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7c0e" w14:textId="34d7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профессиональной последипломной практики для безработной молодежи города Темиртау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26 января 2010 года N 3/12. Зарегистрировано Управлением юстиции города Темиртау Карагандинской области 18 февраля 2010 года N 8-3-96. Утратило силу - постановлением акимата города Темиртау Карагандинской области от 03 марта 2011 года N 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Темиртау Карагандинской области от 03.03.2011 N 9/1 (вводится в действие с 01.01.2011).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возможностей трудоустройства безработных граждан - выпускников учебных заведений среднего и высшего профессионального образования и приобретения ими практического опыта, знаний и навыков,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N 264 "О мерах по реализации Послания Главы Государства народу Казахстана от 6 марта 2009 года "Через кризис к обновлению и развитию"",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23 сессии Темиртауского городского маслихата от 24 декабря 2009 года N 23/5 "О городском бюджете на 2010 - 2012 годы", зарегистрированным в Реестре государственной регистрации нормативных правовых актов под N 8-3-89,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Уполномоченному органу - государственному учреждению "Отдел занятости и социальных программ города Темиртау" (далее отдел занятости):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среди безработной молодежи, окончившей учебные заведения среднего и высшего профессионального образования, зарегистрированной в качестве безработных в отделе занятости, оказать содействие в трудоустройстве и повышении конкурентоспособности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договора на организацию профессиональной последипломной практики с работодателями, изъявившими желание предоставить временные рабочие места безработным - выпускникам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мероприятий по проведению Молодежной практики производить в пределах целевых трансфертов, выделенных из республиканского бюджета на 2010 год, предусмотренных по программе 002 "Программа занятости" подпрограмме 103 "Расширение программы социальных рабочих мест и молодежной практики за счет целевых текущих трансфертов из республиканского бюджета", а также за счет средств городского бюджета, предусмотренных по программе 002 "Программа занятости" подпрограмме 102 "Дополнительные меры по социальной защите граждан в сфере занятости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определить оплату труда участников молодежной практики в размере 20000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Куринную Татьяну Михайловну.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 и распространяется на отношения, возникшие с 1 февраля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Темиртау                       Н.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