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4d2f" w14:textId="8b54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
образования, социального обеспечения, культуры и спорта, прибывшим для
работы и проживания в сельские населенные пункты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28/331. Зарегистрировано Управлением юстиции города Жезказган Карагандинской области 31 декабря 2010 года N 8-2-129. Утратило силу - решением Жезказганского городского маслихата Карагандинской области от 19 марта 2012 года N 4/26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19.03.2012 N 4/26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подъемное пособие в размере семидесятикратного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2010 год" от 12 марта 2010 года N 21/247 (зарегистрированное в Реестре государственной регистрации нормативно-правовых актов за номером 8-2-112, опубликованное 16 апреля 2010 года N 28 (7645) в газете "Сарыарқа" и 7 апреля 2010 года N 22 (192)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Жезказгана"                         В.А. Ставицкая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