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e69" w14:textId="ed9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Жезказгана от 22 апреля 2010 года N 10/38 "О проведении призыва граждан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19 августа 2010 года N 18/05. Зарегистрировано Управлением юстиции города Жезказган Карагандинской области 15 сентября 2010 года N 8-2-123.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Жезказгана от 22 апреля 2010 года N 10/38 "О проведении призыва граждан на срочную воинскую службу в апреле–июне и октябре–декабре 2010 года" (зарегистрированное в Реестре государственной регистрации нормативных правовых актов за номером 8-2-115 от 17 мая 2010 года, опубликованное в газете "Сарыарқа" от 26 мая 2010 года N 37, в газете "Жезказганская правда" от 26 мая 2010 года N 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ввести в состав медицинской комиссии врача-стоматолога - Нуркенову Нескен Акимовну;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медицинской комиссии Ладурко Раису Денисовну.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Жезказгана Габдулуахитова С.Г.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К.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Жезказганского зонального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представительства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Карагандинской области     К.К. Кабикенов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20.08.2010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Жезказгана Карагандинской области"         А.И. Мырхиев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19.08.2010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