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da5d" w14:textId="4e3d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бюджетного кредита и подъемного пособия специалистам здравохранения, образования, социального обеспечения, культуры и спорта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31 марта 2010 года N 180. Зарегистрировано Управлением юстиции Мугалжарского района 14 апреля 2010 года N 3-9-120. Утратило силу решением маслихата Мугалжарского района Актюбинской области от 31 марта 2011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Мугалжарского района Актюбинской области от 31.03.2011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 виде подъемного пособия в сумме, равной семидесятикратному месячному расчетному показателю и бюджетного кредита на приобретение жилья в сумме, равной шестисоттридцатикратному размеру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предоставлении подъемного пособия на 2009 год специалистам образования, социального обеспечения, культуры и спорта, прибывшие для работы и проживания в сельские населенные пункты Мугалжарского района» от 25 июня 2009 года за № 122 (зарегистрированное в Реестре государственной регистрации нормативных правовых актов за № 3-9-103, опубликованное 5 августа 2009 года в районной газете «Мугалжар» за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очередной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двадцать четвертой сессии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Н.Н.Иманов                   С.С.Салыкбаев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