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da87" w14:textId="a68d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Мартукского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24 декабря 2010 года № 199. Зарегистрировано Управлением юстиции Мартукского района Актюбинской области 21 января 2011 года № 3-8-122. Утратило силу в связи с истечением срока действия - письмо маслихата Мартукского района Актюбинской области от 14.03.2012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2011-2013 годы" от 13 декабря 2010 года № 333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3 257 319,3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385 235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 12 595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 от операций с капиталом      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  2 851 489,3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3 309 928,4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40 762,4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42 780,4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2 018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 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-93 371,5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93 371,5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03.02.2011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20.04.2011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11.11.2011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распределение общей суммы поступлений от налогов в бюджет района в следующих размерах: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- 100 процентов;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100 процентов.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аукционов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 взыскания, налагаемые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 за исключением земельных участков сельскохозяйственного назначения.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2011 -2013 годы" установлено: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– 1 512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2011 год объемы субвенций, передаваемых из областного бюджета в районный бюджет в сумме 1 848 496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поступление целевых текущих трансфертов из республиканского бюджета в следующих размерах: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- 18 196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- 7 621,7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Дорожной карты бизнеса 2030 - 780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- 27 197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основного среднего и общего среднего образования - 8 192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- 11 082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5 011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 - 12 456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12 917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Мартукского района Актюбинской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11.11.2011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 в районном бюджете на 2011 год поступление целевых текущих трансфертов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– 2020 в общей сумме 11 096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Мартукского района Актюбинской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Мартукского района Актюбинской области от 25.10.2011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целевых трансфертов на развитие из республиканского бюджета,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- 31 769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- 57 885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водоснабжения населенных пунктов – 470 370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- 42 780,4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2020 - 5000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Мартукского района Актюбинской области от 03.02.2011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30.03.2011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2011 год целевые текущие трансферты и трансферты на развитие из областного бюджета,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- 2 222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170 159,4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96 518,3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– эстафеты "Расцвет села-Расцвет Казахстана" - 15 200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- 150,9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детского сада на 50 мест в селе Хлебодаровка - 35 000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Мартукского района Актюбинской области от 03.02.2011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20.04.2011 №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2011 год в сумме 2 297 тысяч тенге.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аульных округов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2011 года и вступает в силу со дня его государственной регистрации в органах юстиции.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И.Жумабаев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2010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Мартукского района Актюбинской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2 851 489,3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 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телерадиовещание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Землеустройства проводимые при установлении границ городов районного значения районов в городе, поселков,аулов (сел),аульных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2010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Мартукского района Актюбинской области от 30.03.2011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2010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Мартукского района Актюбинской области от 30.03.2011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2010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процессе исполнения местного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2010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акима 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(села), аульного (сельского)округа"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Мартукского района Актюбинской области от 25.10.2011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103438,6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