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edce" w14:textId="3f2e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Актобе от 28 ноября 2008 года № 3185 "Об организации социальных рабочих мест для трудоустройства безработных граждан из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апреля 2010 года № 1128. Зарегистрировано Управлением юстиции города Актобе Актюбинской области 11 мая 2010 года № 3-1-136. Утратило силу постановлением акимата города Актобе Актюбинской области от 6 февраля 2012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 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ноября 2008 года № 3185 «Об организации социальных рабочих мест для трудоустройства безработных граждан из целевых групп населения» (зарегистрированного в Реестре государственной регистрации нормативных правовых актов 12 декабря 2008 года за № 3-1-99, опубликованного в газетах «Актобе» и «Актюбинский вестник» от 23 декабря 2008 года № 157), с учетом внесенных изменений и дополнений постановлением акимата города Актобе от 12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1095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города Актобе от 28 ноября 2008 года № 3185», (зарегистрированного в Реестре государственной регистрации нормативных правовых актов 25 мая 2009 года за № 3-1-110, опубликованного в газетах «Актобе» и «Актюбинский вестник» от 26 мая 2009 года в № 63-64), с учетом внесенных изменений и дополнений постановлением акимата города Актобе от 27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1826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города Актобе от 28 ноября 2008 года № 3185 «Об организации социальных рабочих мест для трудоустройства безработных граждан из целевых групп населения», (зарегистрированного в Реестре государственной регистрации нормативных правовых актов 7 августа 2009 года за № 3-1-116, опубликованного в газетах «Актобе» и «Актюбинский вестник» 18 августа 2009 года в № 98-99)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«из бюджета» дополнить словами «города и 20000 тенге из республиканского бюджета»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акимата города Калдыгулову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А. Мухамбетов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