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9001" w14:textId="1f49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микрорайона и населенных пунктов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Актобе Актюбинской области от 16 апреля 2010 года № 966 и решение маслихата города Актобе Актюбинской области от 16 апреля 2010 года № 255. Зарегистрировано Управлением юстиции города Актобе Актюбинской области 11 мая 2010 года № 3-1-135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и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11 микрорайона города Актобе «Әз Наурыз»;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поселка «Заречный-2» имя Нурсулу Тапаловой;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поселка «Заречный-4» имя Айтека Сарсекова.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Актобе                     маслихата города Актобе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А.Мухамбетов                         В.Друзьяк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