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d867" w14:textId="38f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от 29 января 2009 года № 129 "Об оказании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16 апреля 2010 года № 257. Зарегистрировано Управлением юстиции города Актобе Актюбинской области 6 мая 2010 года № 3-1-134. Утратило силу решением маслихата города Актобе Актюбинской области от 20 декабря 2013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20.12.2013 № 205.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мая 2007 года № 156 «Об оказании дополнительной помощи семьям, имеющим детей-инвалидов до шестнадцати лет и инвалидам I, II, III групп»,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января 2009 года № 129 «Об оказании социальной помощи» (зарегистрированного в Реестре государственной регистрации нормативных правовых актов 23 февраля 2009 года за № 3-1-103, опубликованного в газетах «Актобе» и «Актюбинский вестник» от 3 марта 2009 года № 28) с учетом внесенных изменений и дополнений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от 22 июля 2009 года № 177 «О внесении изменений и дополнений в решение № 129 от 29 января 2009 года «Об оказании социальной помощи» (зарегистрированного в Реестре государственной регистрации нормативных правовых актов 7 августа 2009 года за № 3-1-118, опубликованного в газетах «Актобе» и «Актюбинский вестник» от 11 августа 2009 года № 96 и 95)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«в размере 3000 тенге» дополнить словами «семьям, имеющим детей-инвалидов до шестнадцати лет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«пенсию при неполном стаже работы» заменить словами «ниже минимальной пенсии»;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«инвалидности 1, 2, 3 групп» дополнить словами «и на детей-инвалидов до шестнадцати 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В. Друзьяк                       С. Шинтасова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