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c877" w14:textId="414c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августа 2010 года № 263. Зарегистрировано Департаментом юстиции Актюбинской области 31 августа 2010 года № 3342. Утратило силу в связи с истечением срока действия - письмо акимата Актюбинской области от 22 мая 2012 года № 07-3/1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имата Актюбинской области от 22.05.2012 № 07-3/18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№ 47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высокой пожарной опасности в лесу установить запрет до 31 октября 2010 года на пребывание физических лиц на территории государственного лесного фонда Актюб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природных ресурсов и регулирования природопользования Актюбинской области" принять меры по организации охраны и защиты лесов от пожар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области Умурзакова 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гинд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