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766d" w14:textId="26f7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микрорайонам 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Бурабайского района Акмолинской области от 14 января 2010 года № 1. Зарегистрировано Управлением юстиции Бурабайского района Акмолинской области 12 февраля 2010 года № 1-19-174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административно–территориальном устройстве Республики Казахстан», с учетом протокола схода жителей от 12 января 2010 года, аким поселка Бурабай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микрорайонам в поселке Бурабай: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микрорайону № 2 - наименование Табигат;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микрорайону № 3 - наименование Шанырак.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Окжетпес: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микрорайону № 1 – наименование Самал.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улицам в поселке Бурабай: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5 - наименование Аккайын.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Окжетпес: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2 - наименование Карагайлы.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ауле Сарыбулак: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Балуан Шолак;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3 - наименование Кайнар.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вступает в силу со дня государственной регистрации в Управлении юстиции Бурабайского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поселка Бурабай                            Б.Патсаев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учереждения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Қарсыбаева Д.С.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Жусупов А.З.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