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69c" w14:textId="6690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29 декабря 2010 года № 559. Зарегистрировано Управлением юстиции Зерендинского района Акмолинской области 14 января 2011 года № 1-14-151.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социальной защите инвалидов в Республике Казахстан» от 13 апреля 2005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«Об установлении квоты рабочих мест для инвалидов в размере трех процентов от общей численности рабочих мест на 2010 год» от 1 февраля 2010 года № 39 (зарегистрированное в Реестре государственной регистрации нормативных правовых актов № 1-14-129, опубликованное 19 февраля 2010 года в газете «Зеренді»).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