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e2e5" w14:textId="093e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18 февраля 2010 года № 59. Зарегистрировано Управлением юстиции Зерендинского района Акмолинской области от 10 марта 2010 года № 1-14-131. Утратило силу - постановлением акима Зерендинского района Акмолинской области от 29 декабря 2010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Зерендинского района Акмолинской области от 29.12.2010 № 560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 которых истек срок трудового договора в связи с завершением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по независящим от них причинам, длительное время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Зерендинского района и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