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9f13" w14:textId="0779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 февраля 2010 года № 24-159. Зарегистрировано Управлением юстиции Зерендинского района Акмолинской области 18 февраля 2010 года № 1-14-130. Утратило силу - решением Зерендинского районного маслихата Акмолинской области от 3 ноября 2010 года № 34-218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Зерендинского районного маслихата Акмолинской области от 03.11.2010 № 34-218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отдельным категориям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Право на социальные выплаты имеют следующие граждане: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имеющие доход ниже прожиточного минимума или в силу определенных обстоятельств, нуждающиеся в экстренной социальной поддержке;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и инвалиды Великой Отечественной войны (лица, приравненные к ним, труженикам тыла, вдовы умерших инвалидов Великой Отечественной войны, семьи погибших воинов в мирное время, бывшие узники фашистских концлагерей), реабилитированные граждане, пенсионеры ко Дню пожилых;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больные неизлечимыми болезнями;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к лечебным учреждениям по Акмолинской области онкобольным и туберкулезным больным;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студенты из малообеспеченных и многодетных семей, обучающиеся на очном отделении в колледжах.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решение Зерендинского районного маслихата «Об утверждении Правил оказания социальной помощи отдельным категориям нуждающихся граждан по решениям местных представительных органов» от 30 мая 2007 года № 42-278 (зарегистрировано в Реестре государственной регистрации нормативных правовых актов № 1-14-63 опубликовано от 25 июля 2007 года в газете «Бірлік-Единство»).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Управлении юстиции Зерендинского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С.Курмангужина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маслихата:                                 К.Хасенов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Зерендинского района                  Сагдиев Е.Б.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Заведующая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Казиакпарова З.Б.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Исполняющяя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                       Ашамаева Д.Е.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«Зерендинская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Жангалов Б.Б.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