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8283" w14:textId="31d8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в селе Жаксы улицы Станционная на улицу имени Сейтжана 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Жаксы Жаксынского района Акмолинской области от 10 января 2010 года № 01. Зарегистрировано Управлением юстиции Жаксынского района Акмолинской области 28 января 2010 года № 1-13-104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 учетом мнения жителей улицы Станционная села Жаксы, аким села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Станционная села Жаксы на улицу имени Сейтжана Жакупова.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села Жаксы                           А.А.Томас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З.С.Ташмухамбетова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Д.Ю.Васильев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