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de05" w14:textId="727d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Егиндыкольского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16 июня 2010 года № А-6/124. Зарегистрировано Управление юстиции Егиндыкольского района Акмолинской области 22 июня 2010 года № 1-8-96. Утратило силу - постановлением акимата Егиндыкольского района от 31 декабря 2010 года № А-12/274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Егиндыкольского района Акмолинской области от 31.12.2010 № А-12/274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Егиндыкольского района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района вступает в силу со дня государственной регистрации в Управлении юстиции Егиндыкольского района и вводится в действие со дня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