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bb8f" w14:textId="314b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аула Шубарагаш и присвоении наименований улицам села Отрадное, села Суворовка, аула Мат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Карамышевского сельского округа Буландынского района Акмолинской области от 15 февраля 2010 года № 1. Зарегистрировано Управлением юстиции Буландынского района Акмолинской области 3 марта 2010 года № 1-7-109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с учетом мнения населения аким Карамышевского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аула Шубарагаш.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Советская – на улицу имени Мухтара Ауезова;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Степная – на улицу имени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Строительная – на улицу имени Шокана Уалиханова;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Мира – на улицу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Центральная – на улицу имени Абылайхана;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Приозерная – на улицу имени Габита Мусрепова;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Школьная – на улицу Мектеп;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Садовая – на улицу имени Ибрая Алтынсарина.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Присвоить наименования улицам села Отрадное, села Суворовка, аула Мат.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селе Отрадное: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1 – наименование Речная;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2 – наименование Сельская;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3 – наименование Центральная;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4 – наименование Больничная;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5 – наименование Конторская;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6 – наименование Клубная;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7 – наименование Школьная;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8 – наименование имени Ивана Скуридина;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9 – наименование Степная.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селе Суворовка: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1 – наименование Центральная.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ауле Мат: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1 – наименование Мектеп;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2 – наименование имени Амангельды Иманова.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Управлении юстиции Буландынского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Карамышевского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М.Д.Шарипов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градостроительства»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                       Р.К.Абдилдина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                       С.Е.Аймагамбетова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