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b8b8" w14:textId="716b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 Бесбидаик и Степное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Бесбидаикского сельского округа Астраханского района Акмолинской области от 31 мая 2010 года № 1. Зарегистрировано Управлением юстиции Астраханского района Акмолинской области 3 июля 2010 года № 1-6-126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протокола № 5, 6 схода жителей сел Бесбидаик и Степное от 14 апреля 2010 года, аким Бесбидаикского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решения акима Бесбидаикского сельского округа Астраханского района Акмолинской области от 31.01.2017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наименования улицам сел Бесбидаик и Степное: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1 села Бесбидаик - наименование имени Андрея Коваленко;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1 села Степное - наименование Орталык.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Бесбидаикского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Н.Богинская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культуры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языков"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М.Сексенбаев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архитектуры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Н.Герасимова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