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82bb" w14:textId="0628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Кокшетауского городского маслихата от 4 декабря 2009 года № С-30/11 "Об оказании социальной помощи отдельным категориям нуждающимся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октября 2010 года № С-39/10. Зарегистрировано Управлением юстиции города Кокшетау Акмолинской области 05 ноября 2010 года № 1-1-130.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оказании социальной помощи отдельным категориям нуждающихся граждан города Кокшетау» от 4 декабря 2009 года № С-30/11 (зарегистрировано в Реестре государственной регистрации нормативных правовых актов № 1-1-113, опубликовано 24 декабря 2009 года в газете «Көкшетау» и 24 декабря 2009 года в газете «Степной маяк»,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«выплата за проезд в городском общественном транспорте инвалидам 2 группы по зрению один раз в год в размере 6720 (шесть тысяч семьсот двадцать)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