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83eb0" w14:textId="7c83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4 декабря 2009 года № С-30/11 "Об оказании социальной помощи отдельным категориям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5 февраля 2010 года № С-32/6. Зарегистрировано Управлением юстиции города Кокшетау Акмолинской области 11 марта 2010 года № 1-1-119. Утратило силу решением Кокшетауского городского маслихата Акмолинской области от 23 апреля 2013 года № С-16/16.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Кокшетауского городского маслихата Акмолинской области от 23.04.2013 № С-16/16.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Кокшетауского городского маслихата "Об оказании социальной помощи отдельным категориям нуждающихся граждан города Кокшетау" от 4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С-30/11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1-1-113 опубликовано 24 декабря 2009 года в газете "Кокшетау" и 24 декабря 2009 года в газете "Степной маяк")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4 подпункта 2) пункта 1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"Инвалидам 1, 2 и 3 групп, участникам и инвалидам Великой Отечественной войны и лиц, приравненных к ним, другим категориям лиц, приравненным по льготам и гарантиям к участникам Великой Отечественной войны, лицам, которым установлен стаж работы в тылу не менее 6 месяцев в период с 22 июня 1941 года по 9 мая 1945 года, ветеранам труда, Героям Социалистического труда для оздоровления один раз в год";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6 подпункта 2) пункта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цифру "30" заменить цифрой "15";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пункта 1 исключить абзацы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- 8 Марта, многодетным матерям, награжденным подвесками "Алтын Алка", "Кумыс Алка", орденом "Мать- героиня" - 8000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Дню памяти участникам ликвидации аварии на Чернобыльской атомной электростанции - 5000 тенге".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Данное решение распространяется на правоотношения, возникшие с 1 января 2010 года.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32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Б.Баядилов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четвертого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