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d09c0" w14:textId="34d09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Правилах оказания дополнительной социальной помощи отдельным категориям граждан города Астаны в связи с празднованием 65-ой годовщины Победы в Великой Отечественной войне 1941-1945 годов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Астаны от 21 апреля 2010 года N 344/46-IV. Зарегистрировано Департаментом юстиции города Астаны 21 мая 2010 года N 631. Утратило силу решением маслихата города Астаны от 3 марта 2011 года № 435/58-IV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решением маслихата города Астаны от 03.03.2011 № 435/58-IV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Рассмотрев предложение акимата города Астаны,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28 апреля 1995 года "О льготах и социальной защите участников, инвалидов Великой Отечественной войны и лиц, приравненных к ним",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21 июля 2007 года "О статусе столицы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февраля 2010 года № 94 "Об утверждении Плана мероприятий по подготовке и проведению празднования в Республике Казахстан 65-ой годовщины Победы в Великой Отечественной войне 1941-1945 годов", маслихат города Астаны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оказания дополнительной социальной помощи отдельным категориям граждан города Астаны в связи с празднованием 65-ой годовщины Победы в Великой Отечественной войне 1941-1945 годов.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 города Астаны                    Ю. Келигов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Астаны                              В. Редкокашин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 решением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маслихата города Астаны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апреля 2010 года № 344/46-IV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оказания дополнительной социальной помощи отдельным</w:t>
      </w:r>
      <w:r>
        <w:br/>
      </w:r>
      <w:r>
        <w:rPr>
          <w:rFonts w:ascii="Times New Roman"/>
          <w:b/>
          <w:i w:val="false"/>
          <w:color w:val="000000"/>
        </w:rPr>
        <w:t>
категориям граждан города Астаны в связи с празднованием 65-ой</w:t>
      </w:r>
      <w:r>
        <w:br/>
      </w:r>
      <w:r>
        <w:rPr>
          <w:rFonts w:ascii="Times New Roman"/>
          <w:b/>
          <w:i w:val="false"/>
          <w:color w:val="000000"/>
        </w:rPr>
        <w:t>
годовщины Победы в Великой Отечественной войне 1941-1945 годов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Настоящие Правила оказания дополнительной социальной помощи отдельным категориям граждан города Астаны в связи с празднованием 65-ой годовщины празднования Победы в Великой Отечественной войне 1941-1945 годов (далее - Правила) разработаны в соответствии с законами Республики Казахстан от 28 апреля 1995 года "</w:t>
      </w:r>
      <w:r>
        <w:rPr>
          <w:rFonts w:ascii="Times New Roman"/>
          <w:b w:val="false"/>
          <w:i w:val="false"/>
          <w:color w:val="000000"/>
          <w:sz w:val="28"/>
        </w:rPr>
        <w:t>О льготах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социальной защите участников, инвалидов Великой Отечественной войны и лиц, приравненных к ним",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самоуправлении в Республике Казахстан", от 21 июля 2007 года "</w:t>
      </w:r>
      <w:r>
        <w:rPr>
          <w:rFonts w:ascii="Times New Roman"/>
          <w:b w:val="false"/>
          <w:i w:val="false"/>
          <w:color w:val="000000"/>
          <w:sz w:val="28"/>
        </w:rPr>
        <w:t>О статусе столицы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", во исполнение постановления Правительства Республики Казахстан от 15 февраля 2010 года </w:t>
      </w:r>
      <w:r>
        <w:rPr>
          <w:rFonts w:ascii="Times New Roman"/>
          <w:b w:val="false"/>
          <w:i w:val="false"/>
          <w:color w:val="000000"/>
          <w:sz w:val="28"/>
        </w:rPr>
        <w:t>№ 94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Плана мероприятий по подготовке и проведению празднования в Республике Казахстан 65-ой годовщины Победы в Великой Отечественной войне 1941-1945 годов".</w:t>
      </w:r>
    </w:p>
    <w:bookmarkEnd w:id="3"/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Дополнительная социальная помощь отдельным категориям граждан города Астаны в связи с празднованием 65-ой годовщины празднования Победы в Великой Отечественной войне 1941-1945 года (далее - Социальная помощь) оказывается в виде: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обеспечения членов ветеранских делегаций из Астаны единой формой одежды для посещения Парада Победы в городе Москве, в городе Астане;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обеспечения оплаты проезда, питания и проживания: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участников казахстанской делегации "Эстафета Памяти" для посещения городов-героев и городов воинской славы, мест боев и захоронений воинов-казахстанцев на территории Российской Федерации, Республики Беларусь, Украины и стран Евросоюза;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участников поисковых экспедиций для проведения архивно-розыскной работы в государственных военных архивах Российской Федерации и Республики Беларусь;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участников делегации Республики Казахстан для участия в 5-ой Международной акции "Мы - наследники Победы!" (далее - Участники);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единовременных денежных выплат отдельным категориям граждан.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с изменениями, внесенными решением маслихата города Астаны от 29.07.2010 </w:t>
      </w:r>
      <w:r>
        <w:rPr>
          <w:rFonts w:ascii="Times New Roman"/>
          <w:b w:val="false"/>
          <w:i w:val="false"/>
          <w:color w:val="000000"/>
          <w:sz w:val="28"/>
        </w:rPr>
        <w:t>№ 381/50-IV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Источником финансирования Социальной помощи является бюджет города Астаны.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Социальная помощь предоставляется в пределах средств, предусмотренных в бюджете города на 2010 год согласно бюджетной программе "Социальная помощь отдельным категориям нуждающихся граждан по решениям местных представительных органов" (далее - Программа), администратором которой является Государственное учреждение "Управление занятости и социальных программ города Астаны" (далее - Администратор).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 целях реализации Программы Администратор в соответствии с законодательством о государственных закупках определяет поставщиков услуг по оказанию Социальной помощи (далее - Поставщики), заключает договоры о государственных закупках, в которых оговариваются обязательства сторон и условия выполнения этих обязательств.</w:t>
      </w:r>
    </w:p>
    <w:bookmarkEnd w:id="5"/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Обеспечение членов ветеранских делегаций из Астаны</w:t>
      </w:r>
      <w:r>
        <w:br/>
      </w:r>
      <w:r>
        <w:rPr>
          <w:rFonts w:ascii="Times New Roman"/>
          <w:b/>
          <w:i w:val="false"/>
          <w:color w:val="000000"/>
        </w:rPr>
        <w:t>
единой формой одежды для посещения Парада Победы</w:t>
      </w:r>
      <w:r>
        <w:br/>
      </w:r>
      <w:r>
        <w:rPr>
          <w:rFonts w:ascii="Times New Roman"/>
          <w:b/>
          <w:i w:val="false"/>
          <w:color w:val="000000"/>
        </w:rPr>
        <w:t>
в городе Москве, в городе Астане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Полным комплектом одежды обеспечиваются члены ветеранских делегаций (участники и инвалиды Великой Отечественной войны), принимающих участие в Параде Победы в городе Москве, в городе Астане.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В полный комплект одежды входит: костюм и пальто (плащ) черного цвета, берет и галстук бирюзового цвета, белая рубашка, обувь черного цвета.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Неполным комплектом (только костюмом) обеспечиваются участники и инвалиды Великой Отечественной войны города, утратившие способность к самостоятельному передвижению.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Выдачу единой формы одежды производит Администратор.</w:t>
      </w:r>
    </w:p>
    <w:bookmarkEnd w:id="7"/>
    <w:bookmarkStart w:name="z1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Обеспечение оплаты проезда, питания и проживания Участников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состав казахстанских делегаций "Эстафета Памяти" для посещения городов-героев и городов воинской славы, мест боев и захоронений воинов-казахстанцев на территории Российской Федерации, Республики Беларусь, Украины и стран Евросоюза, а также делегации Республики Казахстан для участия в 5-ой Международной акции "Мы - наследники Победы!" входят: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ветераны Великой Отечественной войны 1941-1945 годов (участники и инвалиды Великой Отечественной войны);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члены семей фронтовиков;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воины-интернационалисты (участники боевых действий на территории других государств);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ветераны и военнослужащие Вооруженных Сил, других войск и воинских формирований;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курсанты, кадеты и воспитанники военных учебных заведений;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активисты молодежных НПО.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В состав казахстанских делегаций включается не более четырех представителей от каждой категории. Члены семей фронтовиков направляются к местам захоронения в количестве не более одного человека от семьи.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Группа поисковых экспедиций для проведения архивно-розыскной работы в государственных военных архивах Российской Федерации и Республики Беларусь должна состоять не более чем из 6 человек.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Участникам обеспечивается бесплатный проезд к пункту назначения и обратно один раз железнодорожным и (или) воздушным транспортом по странам СНГ и воздушным транспортом по странам Евросоюза, а также оплата расходов на питание и проживание в пункте назначения с учетом времени следования в пути.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Обеспечение оплаты питания и проживания Участников в пунктах назначения осуществляется на период не более пяти календарных дней с момента прибытия.</w:t>
      </w:r>
    </w:p>
    <w:bookmarkEnd w:id="9"/>
    <w:bookmarkStart w:name="z2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§ 1. Порядок обеспечения проездными документами (билетами)</w:t>
      </w:r>
    </w:p>
    <w:bookmarkEnd w:id="10"/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Проездные документы предоставляются на полный маршрут следования (от пункта отправления до пункта назначения и обратно) на железнодорожном транспорте в купированных или плацкартных вагонах всех категорий поездов и (или) на воздушном транспорте класса "Экономический".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Маршрут следования может состоять из нескольких пунктов прибытия и убытия.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В случае отсутствия прямого железнодорожного (авиа) сообщения до места назначения, проездные документы предоставляются до ближайшего к пункту назначения населенного пункта. Расходы на оплату проезда до конечного пункта назначения подлежат возмещению Участникам после возвращения при предъявлении подтверждающих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Участник для получения проездных документов предоставляет Администратору не позднее чем за 30 календарных дней до планируемой поездки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документ, подтверждающий статус Участника (в зависимости от категории - пенсионное удостоверение с отметкой, служебное удостоверение, справки из военных учебных заведений, общественных объединений молодежи, архивные и другие справки, подтверждающие родственные отношения членов семей фронтовиков, документ, подтверждающий место захоронения ветерана, письма-вызовы приглашающей стороны о посещении установленных мест захоронений, другие документы);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документ, удостоверяющий личность заявителя;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книгу регистрации граждан или адресную справку.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визового режима с посещаемым Участником государством процедуры по обеспечению визовой поддержки осуществляются Участником самостоятельно.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Администратор в течение двух рабочих дней с момента обращения Участника формирует заявку и передает ее в организации по выдаче проездных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Организации по выдаче проездных документов в течение пяти рабочих дней осуществляют их подготовку на полный маршрут следования, указанный в заявке, и передают их Администратору в соответствии с актом приема-передачи, составляемым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В случае отсутствия прямого железнодорожного (авиа) сообщения до места назначения, указанного в заявке, организация по выдаче проездных документов в течение пяти рабочих дней письменно уведомляет об этом Администратора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Администратор в течение двух рабочих дней с момента получения проездных документов передает их Участникам.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Оплата стоимости проездных документов производится Администратором организациям по их выдаче в безналичной форме в течение десяти банковских дней с момента подписания акта приема-передачи.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В случае, если Участник отказался от поездки, возврат проездных документов производится Администратору.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Администратор возвращает неиспользованные проездные документы в организации по их выдаче в установленном законодательством Республики Казахстан порядке.</w:t>
      </w:r>
    </w:p>
    <w:bookmarkEnd w:id="11"/>
    <w:bookmarkStart w:name="z3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§ 2. Порядок возмещения затрат на питание и проживание</w:t>
      </w:r>
    </w:p>
    <w:bookmarkEnd w:id="12"/>
    <w:bookmarkStart w:name="z3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Возмещение затрат на питание и проживание Участникам осуществляется исходя из норм возмещения суточных расходов и предельных норм возмещения расходов по найму одноместных стандартных номеров в трехзвездочных отелях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Расчет суточных производится на время пребывания в пункте назначения с учетом времени следования в пути и обратно.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В случае осуществления поездки Участником без обращения к Администратору стоимость поездки ему компенсируется при обращении не позднее 31 октября 2010 года к Администратору с заявлением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предоставлении: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использованных проездных документов либо справки организации по выдаче проездного документа, подтверждающей их приобретение;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документов, подтверждающих пребывание и стоимость проживания в отеле, но не более стоимости одноместного номера в трехзвездочном отеле;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документов, подтверждающих фактические затраты, при этом суточные оплачиваются исходя из нормативов;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документов, указанных в подпунктах 2)-4) пункта 15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Возмещение стоимости поездки производится путем перечисления денежных средств на лицевой счет Участника в банке второго уровня, указанный в заявлении, в течение одного месяца.</w:t>
      </w:r>
    </w:p>
    <w:bookmarkEnd w:id="13"/>
    <w:bookmarkStart w:name="z3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Единовременные денежные выплаты</w:t>
      </w:r>
    </w:p>
    <w:bookmarkEnd w:id="14"/>
    <w:bookmarkStart w:name="z3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Единовременные денежные выплаты осуществляются участникам и инвалидам Великой Отечественной войны в размере 25 000 (двадцать пять тысяч)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Единовременные денежные выплаты также осуществляются гражданам, ранее не получившим единовременную материальную помощь из средств республиканского бюджета за внесенный вклад в Победу в Великой Отечественной войне, ставшим на учет в Городской филиал г. Астана Республиканского государственного казенного предприятия "Государственный центр по выплате пенсий Министерства труда и социальной защиты населения Республики Казахстан" (далее - ГЦВП) после 1 апреля 2010 года из следующих категорий в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65 000 (шестьдесят пять тысяч)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военнослужащим, проходившим службу в воинских частях, штабах и учреждениях, входивших в состав действующей армии и флота в период первой мировой, гражданской, Великой Отечественной войн, партизанам и подпольщикам гражданской и Великой Отечественной войн;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военнослужащим действующей армии и флота, партизанам и подпольщикам первой мировой, гражданской, Великой Отечественной войн, а также рабочим и служащим соответствующих категорий, ставшим инвалидами вследствие ранения, контузии, увечья или заболевания, полученных в период первой мировой, гражданской, Великой Отечественной войн на фронте, в районе военных действий, на прифронтовых участках железных дорог, на сооружении оборонительных рубежей, военно-морских баз и аэродромов, и приравненных по пенсионному обеспечению к военнослужащим;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военнослужащим, а также лицам начальствующего и рядового состава органов внутренних дел и государственной безопасности бывшего Союза ССР, проходившим в период Великой Отечественной войны службу в городах, участие в обороне которых засчитывалось до 1 января 1998 года в выслугу лет для назначения пенсии на льготных условиях, установленных для военнослужащих частей действующей армии;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лицам вольнонаемного состава Советской Армии, Военно-Морского Флота, войск и органов внутренних дел и государственной безопасности бывшего Союза ССР, занимавшим штатные должности в воинских частях, штабах, учреждениях, входивших в состав действующей армии в период Великой Отечественной войны, либо находившимся в соответствующие периоды в городах, участие в обороне которых засчитывалось до 1 января 1998 года в выслугу лет для назначения пенсии на льготных условиях, установленных для военнослужащих частей действующей армии;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лицам, которые в период Великой Отечественной войны находились в составе частей, штабов и учреждений, входивших в состав действующей армии и флота в качестве сыновей (воспитанников) полков и юнг;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отрядов, подпольных групп и других антифашистских формирований;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25 000 (двадцать пять тысяч)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работникам спецформирований Народного комиссариата путей сообщения, Народного комиссариата связи, плавающего состава промысловых и транспортных судов и летно-подъемного состава авиации, Народного комиссариата рыбной промышленности бывшего Союза ССР, морского и речного флота, летно-подъемного состава Главсевморпути, переведенных в период Великой Отечественной войны на положение военнослужащих и выполнявших задачи в интересах действующей армии и флота в пределах тыловых границ действующих фронтов, оперативных зон флотов, а также членов экипажей судов транспортного флота, интернированных в начале Великой Отечественной войны в портах других государств;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гражданам, работавшим в период блокады в городе Ленинграде на предприятиях, в учреждениях и организациях города и награжденным медалью "За оборону Ленинграда" или знаком "Житель блокадного Ленинграда";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бывшим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военнослужащим, ставшим инвалидами вследствие ранения, контузии, увечья, полученных при защите бывшего Союза ССР, или вследствие заболевания, связанного с пребыванием на фронте;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лицам, начальствующего и рядового состава органов внутренних дел и государственной безопасности бывшего Союза ССР, ставшим инвалидами вследствие ранения, контузии, увечья, полученных при исполнении служебных обязанностей либо вследствие заболевания, связанного с пребыванием на фронте;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лицам из числа бойцов и командного состава истребительных батальонов, взводов и отрядов защиты народа, действовавших на территории Украинской ССР, Белорусской ССР, Литовской ССР, Латвийской ССР, Эстонской ССР в период с 1 января 1944 года по 31 декабря 1951 года, ставшим инвалидами вследствие ранения, контузии или увечья, полученных при исполнении служебных обязанностей в этих батальонах, взводах и отрядах;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военнослужащим, в том числе уволенным в запас (отставку), проходившим военную службу в период с 22 июня 1941 года по 3 сентября 1945 года в воинских частях, учреждениях, в военно-учебных заведениях, не входивших в состав действующей армии, награжденным медалью "За Победу над Германией в Великой Отечественной войне 1941-1945 гг." или медалью "За победу над Японией";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родителям и не вступившим в повторный брак супруге (супругу) военнослужащих, партизан, подпольщиков, погибших (пропавших без вести) во время Великой Отечественной войны;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женам (мужьям) умерших инвалидов Великой Отечественной войны, которые не вступали в другой брак;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женам (мужьям) умерших участников Великой Отечественной войны, партизан, подпольщиков, граждан, награжденных медалью "За оборону Ленинграда" или знаком "Житель блокадного Ленинграда", признававшихся инвалидами в результате общего заболевания, трудового увечья и других причин (за исключением противоправных), которые не вступали в другой брак;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женам (мужьям) военнослужащих, ставших инвалидами вследствие ранения, контузии, увечья, полученных при защите бывшего Союза ССР, или вследствие заболевания, связанного с пребыванием на фронте, которые не вступали в другой брак;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женам (мужьям) лиц начальствующего и рядового состава органов внутренних дел и государственной безопасности бывшего Союза ССР, ставших инвалидами вследствие ранения, контузии, увечья, полученных при исполнении служебных обязанностей, либо вследствие заболевания, связанного с пребыванием на фронте, которые не вступали в другой брак;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женам (мужьям) лиц из числа бойцов и командного состава истребительных батальонов, взводов и отрядов защиты народа, действовавших на территории Украинской ССР, Белорусской ССР, Литовской ССР, Латвийской ССР, Эстонской ССР в период с 1 января 1944 года по 31 декабря 1951 года, ставших инвалидами вследствие ранения, контузии или увечья, полученных при исполнении служебных обязанностей в этих батальонах, взводах и отрядах, которые не вступали в другой брак;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10 000 (десять тысяч) тенге -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войны, а также лицам, проработавшим (прослужившим) не менее шести месяцев с 22 июня 1941 года по 9 мая 1945 года в тылу в годы Великой Отечественной войны.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Выплата лицам, имеющим одновременно право на получение единовременной денежной выплаты по нескольким основаниям производится по одному из них на выбор.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Выплата производится до 1 октября 2010 года на основании списков граждан, относящихся к вышеуказанным категориям, предоставленных ГЦВП по состоянию на 1 июля 2010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Правила дополнены пунктом 27 в соответствий с решением маслихата города Астаны от 29.07.2010 </w:t>
      </w:r>
      <w:r>
        <w:rPr>
          <w:rFonts w:ascii="Times New Roman"/>
          <w:b w:val="false"/>
          <w:i w:val="false"/>
          <w:color w:val="000000"/>
          <w:sz w:val="28"/>
        </w:rPr>
        <w:t>№ 381/50-IV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End w:id="15"/>
    <w:bookmarkStart w:name="z3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оказания дополнительной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социальной помощи отдельным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категориям граждан города Астаны в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связи с празднованием 65-ой годовщины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Победы в Великой Отечественной войне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1941-1945 годов                     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Начальнику Управления занятости 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социальных программ города Астаны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______________________________,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проживающего по адресу __________,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удостоверение личности (паспорт)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Прошу предоставить проездные документы (билеты) для проезда (указать вид транспорта: железнодорожный или воздушный) транспортом по маршруту: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___________________   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выезд (место, дата)    возвращение (место, 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   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выезд (место, дата)    возвращение (место, 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   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выезд (место, дата)    возвращение (место,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случае невозможности совершения поездки обязуюсь в срок не позже трех суток до отъезда возвратить проездные документы (билеты) в Управление занятости и социальных программ.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Дата _________                Подпись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принято_________    Подпись ___________</w:t>
      </w:r>
    </w:p>
    <w:bookmarkStart w:name="z4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оказания дополнительной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социальной помощи отдельным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категориям граждан города Астаны в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связи с празднованием 65-ой годовщины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Победы в Великой Отечественной войне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1941-1945 годов                     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 Заявка на получение проездных документов (билетов)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1372"/>
        <w:gridCol w:w="1431"/>
        <w:gridCol w:w="2805"/>
        <w:gridCol w:w="2981"/>
        <w:gridCol w:w="3807"/>
      </w:tblGrid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Статус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личность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указанием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даты выезда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возвращения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(железнодорожный,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указанием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типа вагона,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воздушный)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М.П.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Начальник Управления занятости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социальных программ                        Ф.И.О., подпись</w:t>
      </w:r>
    </w:p>
    <w:bookmarkStart w:name="z4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оказания дополнительной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социальной помощи отдельным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категориям граждан города Астаны в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связи с празднованием 65-ой годовщины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Победы в Великой Отечественной войне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1941-1945 годов                     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 </w:t>
      </w:r>
      <w:r>
        <w:rPr>
          <w:rFonts w:ascii="Times New Roman"/>
          <w:b/>
          <w:i w:val="false"/>
          <w:color w:val="000000"/>
          <w:sz w:val="28"/>
        </w:rPr>
        <w:t>Акт приема-передачи проездных документов (билетов)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1"/>
        <w:gridCol w:w="1282"/>
        <w:gridCol w:w="1455"/>
        <w:gridCol w:w="1649"/>
        <w:gridCol w:w="1630"/>
        <w:gridCol w:w="1416"/>
        <w:gridCol w:w="2562"/>
        <w:gridCol w:w="2195"/>
      </w:tblGrid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Статус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личность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выезда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щения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билета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(железно-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дорожный,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указанием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типа вагона,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(автобус)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проездных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(билетов),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М.П. Передал: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подразделения,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оформившего проездной документ (билет)     Ф.И.О.,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М.П. Принял: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Начальник Управления занятости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 социальных программ                      Ф.И.О., подпись</w:t>
      </w:r>
    </w:p>
    <w:bookmarkStart w:name="z4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оказания дополнительной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социальной помощи отдельным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категориям граждан города Астаны в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связи с празднованием 65-ой годовщины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Победы в Великой Отечественной войне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1941-1945 годов                     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 </w:t>
      </w:r>
      <w:r>
        <w:rPr>
          <w:rFonts w:ascii="Times New Roman"/>
          <w:b/>
          <w:i w:val="false"/>
          <w:color w:val="000000"/>
          <w:sz w:val="28"/>
        </w:rPr>
        <w:t>Уведомление о невозможности предоставления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 проездных документов (билетов) в соответствии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с заявкой на получение проездных документов (билетов)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1833"/>
        <w:gridCol w:w="3333"/>
        <w:gridCol w:w="2913"/>
        <w:gridCol w:w="3033"/>
      </w:tblGrid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личность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указанием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даты выезда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возвращения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проездных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(билетов)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М.П.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подразделения,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оформившего проездной документ        Ф.И.О., подпись</w:t>
      </w:r>
    </w:p>
    <w:bookmarkStart w:name="z4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оказания дополнительной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социальной помощи отдельным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категориям граждан города Астаны в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связи с празднованием 65-ой годовщины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Победы в Великой Отечественной войне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1941-1945 годов                      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Начальнику Управления занятости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социальных программ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от 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проживающего по адресу 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удостоверение личности (паспорт)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№ лицевого счета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Заявление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Прошу возместить мне полную стоимость осуществленной мною поездки (поездок) в 2010 году (от пункта отправления до пункта назначения и обратно) пассажирским автобусом по внутриобластному сообщению по следующему маршруту (маршрутам):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____________________    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выезд (место, дата)      возвращение (место,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____________________    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выезд (место, дата)      возвращение (место,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____________________    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выезд (место, дата)      возвращение (место,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Прилагаю следующие документы, подтверждающие стоимость проезда: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Дата ___________________                 Подпись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принято__________________      Подпись __________</w:t>
      </w:r>
    </w:p>
    <w:bookmarkStart w:name="z4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оказания дополнительной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социальной помощи отдельным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категориям граждан города Астаны в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связи с празднованием 65-ой годовщины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Победы в Великой Отечественной войне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1941-1945 годов                      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 </w:t>
      </w:r>
      <w:r>
        <w:rPr>
          <w:rFonts w:ascii="Times New Roman"/>
          <w:b/>
          <w:i w:val="false"/>
          <w:color w:val="000000"/>
          <w:sz w:val="28"/>
        </w:rPr>
        <w:t>Нормы возмещения суточных расходов и предельные нормы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 возмещения расходов по найму одноместных стандартных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номеров в трехзвездочных отелях Российской Федерации,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 Республики Беларусь и стран Евросоюза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5113"/>
        <w:gridCol w:w="2333"/>
        <w:gridCol w:w="3633"/>
      </w:tblGrid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Государство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Суточные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долларах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США)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найму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долларах США)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Австрийская Республика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Великое Герцогство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Люксембург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Греческая Республика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Ирландская Республика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Итальянская Республика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Королевство Дания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Королевство Бельгия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Королевство Испания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Королевство Нидерланды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Королевство Швеция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Латвийская Республика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Литовская Республика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Португальская Республика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Беларусь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Болгария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Венгрия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Мальта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Польша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Словения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 Федерация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Румыния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Соединенное Королевство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Великобритании и Северной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Ирландии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Словацкая Республика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Федеративная 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Германия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Финляндская Республика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Французская Республика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Чехия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Эстонская Республика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