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90b0" w14:textId="7f09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9 января 2004 года №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января 2010 года N 23-2п. Зарегистрировано Департаментом юстиции города Астаны 12 февраля 2010 года N 619.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26 января 2004 года за № 308, опубликовано в газетах "Астана хабары" от 12 февраля 2004 года, № 21, "Вечерняя Астана" от 27 марта 2004 года, № 34)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"подпрограммы "Дополнительные меры по социальной защите в сфере занятости населения" (далее - Подпрограмма)" заменить словами "бюджетной программы "Программа занятости" (далее - Программа)";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последипломной практики для безработной молодежи (далее - Правила),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"индивидуальный", "индивидуального", "индивидуальному"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"пятнадцати тысяч тенге" заменить словами "не менее минимальной заработной платы, установленной законодательством Республики Казахстан на соответствующий финансовый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действующим на данном предприятии или в организации расценкам в размере не менее минимальной заработной платы, установленной законодательством Республики Казахстан на соответствующий финансовый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"пятнадцати тысяч тенге" заменить словами "не менее минимальной заработной платы, установленной законодательством Республики Казахстан на соответствующий финансовый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"индивидуальные", "индивидуального"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дополнить подпунктом 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"1-2) в течение трех дней со дня приема на работу безработного предоставить в Управление копию трудового договора и/или копию приказа о приеме на работу, удостоверение личности, регистрационный номер налогоплательщика, социальный индивидуальный код, договор с накопительным пенсионным фондом безработного;";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букву "68а"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и букву "68а"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и цифры "кабинет 10, тел. 215656"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"пятнадцати тысяч тенге" заменить словами "не менее минимальной заработной платы, установленной законодательством Республики Казахстан на соответствующий финансовый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букву "68а"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оплачиваемых общественных работ для учащейся молодежи,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"администратор подпрограммы "Дополнительные меры по социальной защите граждан в сфере занятости населения" (далее - Программа)"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"индивидуальный"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действующим на данном предприятии или в организации расценкам в размере не менее минимальной заработной платы, установленной на соответствующий финансовый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