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cf9" w14:textId="27bb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физическими лицами особо охраняемыми природными территориями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 сентября 2010 года № 554. Зарегистрирован в Министерстве юстиции Республики Казахстан 6 октября 2010 года № 6521.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июля 2006 года "Об особо охраняемых природных территориях",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физическими лицами особо охраняемыми природными территориями.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лесного и охотничьего хозяйства Министерства сельского хозяйства Республики Казахстан от 9 февраля 2007 года № 54 "Об утверждении Правил пользования физическими лицами особо охраняемыми природными территориями" (зарегистрированный в Реестре государственной регистрации нормативных правовых актов за № 4563, опубликованный в "Юридической газете" от 3 августа 2007 года, № 118 (1321)).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использования природных ресурсов Министерства сельского хозяйства Республики Казахстан (Омаров Ж.И.)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2010 года № 554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пользования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особо охраняемыми природными территориями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физическими лицами особо охраняемыми природными территориями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июля 2006 года "Об особо охраняемых природных территориях" (далее - Закон) и определяют порядок пользования физическими лицами особо охраняемыми природными территориями в целях использования их природных ресурсов.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особо охраняемые природные территории республиканского и местного значения.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Использование природных ресурсов особо охраняемых природных территорий физическими лицами, в зависимости от установленного режима охраны, допускается в целях осуществления: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любительского (спортивного) рыболовства;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лесных побочных пользований (любительский сбор дикорастущих плодов, ягод, грибов, лекарственных трав, размещение ульев и пасек, мараловодство, садоводство) в специально отведенных для этого местах, кроме мест с заповедным режимом охраны;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сенокошения и пастьбы скота на специально выделенных участках.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экологии, геологии и природных ресурсов РК от 04.11.2022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Пользование физическими лицами особо охраняемыми природными территориями осуществляется на платной основе в соответствии с Налоговым кодексом Республики Казахстан.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Пользование физическими лицами особо охраняемыми природными</w:t>
      </w:r>
      <w:r>
        <w:br/>
      </w:r>
      <w:r>
        <w:rPr>
          <w:rFonts w:ascii="Times New Roman"/>
          <w:b/>
          <w:i w:val="false"/>
          <w:color w:val="000000"/>
        </w:rPr>
        <w:t>территориями со статусом юридического лица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Любительское (спортивное) рыболовство физическими лицами допускается в зонах ограниченной хозяйственной и туристской и рекреационной деятельности государственных национальных природных парков и государственных региональных природных парков и в буферной зоне государственных природных резерватов.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экологии, геологии и природных ресурсов РК от 04.11.2022 </w:t>
      </w:r>
      <w:r>
        <w:rPr>
          <w:rFonts w:ascii="Times New Roman"/>
          <w:b w:val="false"/>
          <w:i w:val="false"/>
          <w:color w:val="00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Сенокошение и пастьба скота на территории государственных национальных природных парков, государственных региональных парков, государственных природных резерватов допускается только в зонах ограниченной хозяйственной деятельности,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охранных зон государственных природных заповедников допускается пастьба скота и сенокошение, а также иная деятельность в рамках обеспечения долговременной сохранности и неуязвимости биологического разнообразия.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Лесные побочные пользования (любительский сбор дикорастущих плодов, ягод, грибов, лекарственных трав, размещение ульев и пасек) в специально отведенных для этого местах, кроме мест с заповедным режимом охраны, осуществляется в соответствии с лесным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Пользование физическими лицами особо охраняемыми природными</w:t>
      </w:r>
      <w:r>
        <w:br/>
      </w:r>
      <w:r>
        <w:rPr>
          <w:rFonts w:ascii="Times New Roman"/>
          <w:b/>
          <w:i w:val="false"/>
          <w:color w:val="000000"/>
        </w:rPr>
        <w:t>территориями без статуса юридического лица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Пользование физическими лицами территорией государственных заповедных зон и государственных природных заказников определяется: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паспортом особо охраняемой природной территории;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целевым назначением земельных участков, на которых расположены указанные особо охраняемые природные территории, при условии соблюдения режима особо охраняемой природной территории,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