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acd0" w14:textId="141a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аудита информационных систем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связи и информации Республики Казахстан от 20 августа 2010 года № 200. Зарегистрирован в Министерстве юстиции Республики Казахстан 14 сентября 2010 года № 6488. Утратил силу приказом и.о. Министра по инвестициям и развитию Республики Казахстан от 28 января 2016 года №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28.01.2016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9)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11 января 2007 года "Об информатизации",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аудита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31 июля 2007 года № 311-п "Об утверждении Правил проведения аудита информационных систем" (зарегистрированный в Реестре государственной регистрации нормативных правовых актов № 4928, опубликованный в Собрании актов центральных исполнительных и иных центральных государственных органов Республики Казахстан, 2007 г., июль-сентябрь).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политики в области информационных технологий Министерства связи и информации Республики Казахстан (Елеусизова К.Б.)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 и размещение на интернет-ресурсе Министерства связи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связи и информации Республики Казахстан Сарсенова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августа 2010 года № 200    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проведения аудита информационных систем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аудита информационных систем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 и определяют порядок проведения аудита как государственных, так и негосударственных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Аудит информационных систем осуществляется с целью получения оценки текущего состояния информационных систем, действий и событий, происходящих в них, устанавливающих уровень их соответствия определенным критериям, техническим регламентам, стандартам, нормативно-технической документации и (или) требованиям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Проведение аудита осуществляется лицами, обладающими специальными знаниями и опытом работы в сфере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Заказчиком аудита является собственник и (или) владелец, и (или) разработчик информационной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Основными направлениями аудита являются оценка: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соответствия функций информационной системы целям и задачам;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соответствия разработки, внедрения, сопровождения и эксплуатации информационной системы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уровня защищенности информационных систем, включая прикладное программное обеспечение и базы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состояния телекоммуникационной инфраструктуры ее технического состояния и топологии;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соответствия нормативно-технической документации стандартным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Расходы по проведению аудита информационных систем несет сторона, определенная по согласованному решению между собственником и (или) владельцем, и разработчиком информационной системы.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аудита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Аудит проводится в соответствие с договором между заказчиком и лицом, обладающим специальными знаниями и опытом работы в сфере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аудита государственных информационных систем выбор лиц, обладающих специальными знаниями и опытом работы в сфере информационных технологий, для его проведения осуществляется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закупках, по итогам которого подписывается соответствующий договор о государственных закупках на оказание 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Направления аудита, состав и объем проводимых работ определяется заказчиком и прикладывается к договору в виде технической спецификации.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аудита государственных информационных систем и негосударственных информационных систем, интегрируемых с государственными информационными системами, техническая спецификация согласовывается с уполномоченным органом в сфере информатизации. При этом срок согласования составляет 10 рабочих дней со дня поступления проекта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Аудит проводится на этапе создания, внедрения и эксплуатации информационной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Аудит осуществляется посредством изучения функционирования информационной системы, проведения анализа организационной структуры и архитектуры, телекоммуникационной инфраструктуры, информационных потоков, состава и структуры комплекса технических и программных средств, системы защиты информации, и предоставленных заказчиком нормативных и технических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 проведения аудита зависит от функциональной сложности информационной системы, количества структурных компонентов (подпрограмм), условий ее эксплуатации (организация рабочих мест, доступ к серверам, наличия региональных (территориальных) центров сопровождения информационной системы), а также конкретных целей аудита со стороны заказчика и указывается в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аудита готовится аудиторский отчет, содержащий подробное описание текущего состояния информационной системы, перечень, выявленных несоответствий и рекомендации по их устранению, предложений по улучшению информационной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Аудиторское заключение составляется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которое заверяется подписями лиц осуществляющих аудит и заказчика, скрепляется печатью лиц осуществляющих аудит. Аудиторское заключение составляется не менее чем в 2 (двух) экземплярах, один из которых передается заказчику, второй остается у организации. Копия аудиторского заключения по государственным информационным системам, и негосударственным информационным системам, интегрируемых с государственными информационными системами заказчик передает уполномоченному органу в сфере информатизации.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Аудиторское заключение носит рекомендательный характер.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аудита информационных систем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"Утверждаю"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(должность, ФИО)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"___"_________ _____ г.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Аудиторское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 результатам проведения аудита информационной системы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информационной системы)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(область проведения аудита)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лица, осуществляющего аудит информационных систем)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договору от "___" _______ 20__ г. проведен аудит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Правилами проведения аудита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(отчет о проведении аудита информационных систем с организационными,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техническими, методологическими аспектами проведенного аудита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аудиторской проверки было установлено, что данная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информационная система имеет следующие оценочные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что соответствует/не соответствует установленным требованиям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стандартам в области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(область проведения аудита)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Рекомендации по сопровождению и развитию информационной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г.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(ФИО,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