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0de5" w14:textId="ff80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образования и науки Республики Казахстан от 22 ноября 2007 года № 566 "Об утверждении Правил организации учебного процесса по кредитной технологии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июля 2010 года № 404. Зарегистрирован в Министерстве юстиции Республики Казахстан 23 августа 2010 года № 6406. Утратил силу приказом Министра образования и науки Республики Казахстан от 20 апреля 2011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20.04.2011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22 ноября 2007 года № 566 "Об утверждении Правил организации учебного процесса по кредитной технологии обучения" (зарегистрированный в Реестре государственной регистрации нормативных правовых актов за № 5043, опубликованный в "Юридической газете" от 25 января 2008 года № 12 (1412)),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"итоговой аттестации" заменить на слова "промежуточной аттестации";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"соответствующего уровня"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"формами проведения промежуточной аттестации являются модульно-рейтинговая проверка знаний обучающихся и экзамен: письменный, тестирование, устный, комбинированный"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контроль учебных достижений обучающихся - проверка образовательных достижений обучающихся различными формами контроля (текущий, рубежный и итоговый) и аттестации, определяемыми самостоятельно высшим учебным заведением;";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текущий контроль успеваемости обучающихся - систематическая проверка знаний обучающихся в соответствии с профессиональной учебной программой, проводимая преподавателем на аудиторных и внеаудиторных занятиях согласно расписанию в течение академического периода;";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27) - 29)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балльно-рейтинговая буквенная система оценки учебных достижений - система оценки уровня знаний в баллах, соответствующих принятой в международной практике буквенной системе и позволяющая установить рейтинг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Европейская система трансферта и накопления кредитов (ECTS) - система, основанная на определении учебной нагрузки студента, требуемой для достижения целей программы, предпочтительно указанных в терминах результатов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двудипломное образование - возможность параллельного обучения по двум учебным планам с целью получения двух равноценных дипломов (Double Major) или одного основного и второго дополнительного дипломов (Major - Minor);";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Организация и проведение промежуточной аттестации обучающихся возлагается на офис Регистратора. Оценка промежуточной аттестации составляет не менее 30 % итоговой оценки знаний по данной учебной дисциплине.";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35-1 - 35-4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Итоговая оценка по дисциплине включает оценки рейтинга допуска и итогового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обучающийся получает по итоговому контролю (экзамену) оценку "неудовлетворительно", итоговая оценка по дисциплине не подсчитывается.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Пересдача положительной оценки по итоговому контролю с целью ее повышения в этот же период промежуточной аттестации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Для пересдачи экзамена с оценки "неудовлетворительно" на положительную студент в следующем академическом периоде или в летнем семестре вновь посещает все виды учебных занятий, предусмотренные рабочим учебным планом по данной дисциплине, получает допуск и сдает итоговый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35-3. Обучающийся, несогласный с результатом итогового контроля, подает апелляцию не позднее следующего рабочего дня после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экзаменационной сессии (промежуточной аттестации) приказом руководителя вуза создается апелляционная комиссия из числа преподавателей, квалификация которых соответствует профилю апеллируемых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35-4. Обучающийся, набравший минимальный уровень переводного балла и переведенный на следующий курс обучения, при наличии академической задолженности повторно изучает соответствующие дисциплины на платной основе и ликвидирует академические задолженности.";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39-1, 39-2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"39-1. По итогам экзаменационных сессий за курс с учетом результатов летнего семестра офис Регистратора рассчитывает переводной балл, как средневзвешенную оценку уровня учебных достижений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минимального переводного балла для перевода с курса на курс устанавливается вузом самостоятельно в разрезе курсов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39-2. Обучающийся, не набравший минимальный переводной балл, остается на повторный курс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Обучающемуся, выполнившему программу курса в полном объеме, но не набравшему минимальный переводной балл, с целью повышения своего среднего балла успеваемости (GPA), предоставляется возможность в летнем семестре повторно изучить отдельные дисциплины на платной основе (за исключением дисциплины "История Казахстана", по которой сдается государственный экзамен) и повторно сдать по ним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Обучающийся, оставленный на повторный курс обучения, обучается по ранее принятому индивидуальному учебному плану или сформировывает новый индивидуальный учебный план.";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Обучающемуся, сдавшему экзамены и дифференцированные зачеты с оценками А, А- "отлично", В-, В, В+ "хорошо" и имеющему средний балл успеваемости (GPA) за весь период обучения не ниже 3,5, а также сдавшему все государственные экзамены и защитившему дипломную работу (проект) с оценками А, А- "отлично", выдается диплом с отличием (без учета оценки по военной подготовке).";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"42. Вузы, осуществляющие программы двудипломного образования в партнерстве с зарубежными вузами осуществляют перезачет освоенных кредитов в вузе-партнере эквивалентно казахстанским кредитам и ESTC";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"43. При переводе и восстановлении студентов курс обучения определяется с учетом пререквезитов.".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(Дугалова Г.Н.)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 Сарыбекова.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