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dab" w14:textId="e022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июля 2010 года № 111. Зарегистрировано в Министерстве юстиции Республики Казахстан 16 августа 2010 года № 6393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(Сарсенова Н.В.):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К. Кожахметов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2010 года № 111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нормативные правовые акты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(зарегистрированного в Реестре государственной регистрации нормативных правовых актов под № 4803):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 1 января 2012 года, за исключением абзацев третьего, четвертого пункта 8, абзацев четвертого, пятого пункта 13, которые вводятся в действие по истечении шести месяцев со дня введения в действие Законов.".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(зарегистрированного в Реестре государственной регистрации нормативных правовых актов под № 6219):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"с 13 августа 2010 года" заменить словами и цифрами "с 1 января 2012 года".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