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8c8" w14:textId="7310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отзыва заявления о ввозе товаров и уплате косвенных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2010 года № 355. Зарегистрирован в Министерстве юстиции Республики Казахстан 2 августа 2010 года № 6365.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276-23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355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отзыва заявления о ввозе товаров и уплате</w:t>
      </w:r>
      <w:r>
        <w:br/>
      </w:r>
      <w:r>
        <w:rPr>
          <w:rFonts w:ascii="Times New Roman"/>
          <w:b/>
          <w:i w:val="false"/>
          <w:color w:val="000000"/>
        </w:rPr>
        <w:t>
косвенных налогов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реализации статей </w:t>
      </w:r>
      <w:r>
        <w:rPr>
          <w:rFonts w:ascii="Times New Roman"/>
          <w:b w:val="false"/>
          <w:i w:val="false"/>
          <w:color w:val="000000"/>
          <w:sz w:val="28"/>
        </w:rPr>
        <w:t>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276-23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"О налогах и других обязательных платежах в бюджет" (Налоговый кодекс) и определяют порядок отзыва Заявления о ввозе товаров и уплате косвенных налогов (далее - Заявление) при импорте товаров в таможенном союзе.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Основания для отзыва Заявления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Заявление подлежит отзыву из органов налоговой службы на основании налогового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представленного налогоплательщиком в налоговый орган по месту нахождения (жительства).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представляет налоговое заявление, указанное в пункте 2 настоящих Правил,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отзыва ошибочно представленного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и дополнений в Заявление, в том числе при осуществлении возврата товаров, импортированных на территорию Республики Казахстан с территории государств-членов таможенного союза по причине ненадлежащего качества и (или) некомплектности, до и после истечения месяца, в котором такие товары ввезены.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считается ошибочно представленным в случае, если обязанность по представлению такого Заявления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и дополнений в Заявление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и дополнения сведений, указанных в Заявлении, не влияющих на размер налоговой базы для исчисления сумм косвенных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 сведений, указанных в Заявлении, влияющих на размер налоговой базы для исчисления сумм косвенных налогов.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Процедура отзыва Заявления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отзыве ошибочно представленного Заявления в лицевых счетах налогоплательщика сторнирование начисленных сумм косвенных налогов производится налоговым органом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отражения в декларации по косвенным налогам по импортированным товарам ошибочно представленного Заявления - путем отзыва такой декларации по косвенным налогам по импортированным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отражения в декларации по косвенным налогам по импортированным товарам нескольких Заявлений, в том числе ошибочно представленного Заявления, - путем представления дополнительной декларации по косвенным налогам по импортированным товарам.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Внесение изменений и дополнений в Заявление налогоплательщиком производится путем отзыва ранее представленного Заявления с одновременным представлением нового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регистрация нового Заявления налоговым органом производится текущей датой, а в целях принятия мер налогового контроля и определения срока уплаты косвенных налогов датой представления нового Заявления признается дата приема отзываемого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отзыва Заявления с целью внесения изменений и дополнений в лицевых счетах налогоплательщика налоговым органом производится начисление (уменьшение) соответствующих сумм косвенных налогов на основании дополнительной декларации по косвенным налогам по импортированным товарам, предусмотренной пунктом 12 настоящих Правил.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Последовательность действий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
при отзыве Заявления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отзыва Заявления налогоплательщик представляет в налоговый орган налоговое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отзыве Заявления в связи с внесением изменений и дополнений, налогоплательщик представляет в налоговый орган документы, предусмотренные подпунктами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 5),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276-20 Налогового кодекса, подтверждающие обоснованность вносимых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отзыва Заявления в связи с внесением изменений и дополнений при осуществлении возврата товаров, импортированных на территорию Республики Казахстан с территории государств-членов таможенного союза по причине ненадлежащего качества и (или) некомплектности, до истечения месяца, в котором такие товары ввезены, помимо документов, предусмотренных пунктом 10 настоящих Правил, предоставляются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276-23 Налогового кодекса, подтверждающие обоснованность вносимых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Налогоплательщик для отзыва Заявления по основаниям, предусмотренным пунктом 5 настоящих Правил (в связи с внесением изменений и дополнений в Заявление), одновременно с налоговым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представляет дополнительную декларацию по косвенным налогам по импортированным товарам.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Правилам отзыва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заявления о ввозе товаров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уплате косвенных налогов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ЗАЯВЛЕНИЕ ОБ ОТЗЫВЕ ЗАЯВЛЕНИЯ</w:t>
      </w:r>
      <w:r>
        <w:br/>
      </w:r>
      <w:r>
        <w:rPr>
          <w:rFonts w:ascii="Times New Roman"/>
          <w:b/>
          <w:i w:val="false"/>
          <w:color w:val="000000"/>
        </w:rPr>
        <w:t>
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Графическая форма к Правилам отзыва заявления о ввозе товаров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и уплате косвенных налогов в Базе данных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