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c7e7" w14:textId="59ac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p>
    <w:p>
      <w:pPr>
        <w:spacing w:after="0"/>
        <w:ind w:left="0"/>
        <w:jc w:val="both"/>
      </w:pPr>
      <w:r>
        <w:rPr>
          <w:rFonts w:ascii="Times New Roman"/>
          <w:b w:val="false"/>
          <w:i w:val="false"/>
          <w:color w:val="000000"/>
          <w:sz w:val="28"/>
        </w:rPr>
        <w:t>Приказ Министра образования и науки Республики Казахстан от 13 апреля 2010 года № 168. Зарегистрирован в Министерстве юстиции Республики Казахстан 17 мая 2010 года № 6236</w:t>
      </w:r>
    </w:p>
    <w:p>
      <w:pPr>
        <w:spacing w:after="0"/>
        <w:ind w:left="0"/>
        <w:jc w:val="both"/>
      </w:pPr>
      <w:bookmarkStart w:name="z1" w:id="0"/>
      <w:r>
        <w:rPr>
          <w:rFonts w:ascii="Times New Roman"/>
          <w:b w:val="false"/>
          <w:i w:val="false"/>
          <w:color w:val="000000"/>
          <w:sz w:val="28"/>
        </w:rPr>
        <w:t xml:space="preserve">
      В соответствии с подпунктом 19)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образовании"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(зарегистрированный в Реестре государственной регистрации нормативных правовых актов за № 5191, опубликованный в "Юридической газете" от 30 мая 2008 года № 81 (1481),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высших учебных заведениях,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высшего и послевузовского образования (Омирбаеву С.М.):</w:t>
      </w:r>
      <w:r>
        <w:br/>
      </w:r>
      <w:r>
        <w:rPr>
          <w:rFonts w:ascii="Times New Roman"/>
          <w:b w:val="false"/>
          <w:i w:val="false"/>
          <w:color w:val="000000"/>
          <w:sz w:val="28"/>
        </w:rPr>
        <w:t>
</w:t>
      </w: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Ж. Туймебаев</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апреля 2010 года № 168</w:t>
      </w:r>
    </w:p>
    <w:bookmarkEnd w:id="1"/>
    <w:bookmarkStart w:name="z10"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марта 2008 года № 125</w:t>
      </w:r>
    </w:p>
    <w:bookmarkEnd w:id="2"/>
    <w:bookmarkStart w:name="z11" w:id="3"/>
    <w:p>
      <w:pPr>
        <w:spacing w:after="0"/>
        <w:ind w:left="0"/>
        <w:jc w:val="left"/>
      </w:pPr>
      <w:r>
        <w:rPr>
          <w:rFonts w:ascii="Times New Roman"/>
          <w:b/>
          <w:i w:val="false"/>
          <w:color w:val="000000"/>
        </w:rPr>
        <w:t xml:space="preserve"> 
Типовые правила проведения текущего контроля успеваемости,</w:t>
      </w:r>
      <w:r>
        <w:br/>
      </w:r>
      <w:r>
        <w:rPr>
          <w:rFonts w:ascii="Times New Roman"/>
          <w:b/>
          <w:i w:val="false"/>
          <w:color w:val="000000"/>
        </w:rPr>
        <w:t>
промежуточной и итоговой аттестации обучающихся в высших</w:t>
      </w:r>
      <w:r>
        <w:br/>
      </w:r>
      <w:r>
        <w:rPr>
          <w:rFonts w:ascii="Times New Roman"/>
          <w:b/>
          <w:i w:val="false"/>
          <w:color w:val="000000"/>
        </w:rPr>
        <w:t>
учебных заведениях</w:t>
      </w:r>
    </w:p>
    <w:bookmarkEnd w:id="3"/>
    <w:bookmarkStart w:name="z12" w:id="4"/>
    <w:p>
      <w:pPr>
        <w:spacing w:after="0"/>
        <w:ind w:left="0"/>
        <w:jc w:val="left"/>
      </w:pPr>
      <w:r>
        <w:rPr>
          <w:rFonts w:ascii="Times New Roman"/>
          <w:b/>
          <w:i w:val="false"/>
          <w:color w:val="000000"/>
        </w:rPr>
        <w:t xml:space="preserve"> 
1. Основные положения</w:t>
      </w:r>
    </w:p>
    <w:bookmarkEnd w:id="4"/>
    <w:bookmarkStart w:name="z13" w:id="5"/>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высших учебных заведениях (далее - Правила) разработаны в соответствии с подпунктом 19)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высших учебных заведениях независимо от формы собственности и ведомственной подчиненности.</w:t>
      </w:r>
      <w:r>
        <w:br/>
      </w:r>
      <w:r>
        <w:rPr>
          <w:rFonts w:ascii="Times New Roman"/>
          <w:b w:val="false"/>
          <w:i w:val="false"/>
          <w:color w:val="000000"/>
          <w:sz w:val="28"/>
        </w:rPr>
        <w:t>
</w:t>
      </w:r>
      <w:r>
        <w:rPr>
          <w:rFonts w:ascii="Times New Roman"/>
          <w:b w:val="false"/>
          <w:i w:val="false"/>
          <w:color w:val="000000"/>
          <w:sz w:val="28"/>
        </w:rPr>
        <w:t>
      2. Текущий контроль успеваемости, промежуточная и итоговая аттестация проводятся с целью определения степени освоения обучающимися профессиональных учебных программ и государственного общеобязательного стандарта высшего образования.</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балльно-рейтинговая буквенная система оценки учебных достижений - система оценки уровня знаний в баллах, соответствующих принятой в международной практике буквенной системе и позволяющая установить рейтинг обучающихся;</w:t>
      </w:r>
      <w:r>
        <w:br/>
      </w:r>
      <w:r>
        <w:rPr>
          <w:rFonts w:ascii="Times New Roman"/>
          <w:b w:val="false"/>
          <w:i w:val="false"/>
          <w:color w:val="000000"/>
          <w:sz w:val="28"/>
        </w:rPr>
        <w:t>
</w:t>
      </w:r>
      <w:r>
        <w:rPr>
          <w:rFonts w:ascii="Times New Roman"/>
          <w:b w:val="false"/>
          <w:i w:val="false"/>
          <w:color w:val="000000"/>
          <w:sz w:val="28"/>
        </w:rPr>
        <w:t>
      2)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образования;</w:t>
      </w:r>
      <w:r>
        <w:br/>
      </w:r>
      <w:r>
        <w:rPr>
          <w:rFonts w:ascii="Times New Roman"/>
          <w:b w:val="false"/>
          <w:i w:val="false"/>
          <w:color w:val="000000"/>
          <w:sz w:val="28"/>
        </w:rPr>
        <w:t>
</w:t>
      </w:r>
      <w:r>
        <w:rPr>
          <w:rFonts w:ascii="Times New Roman"/>
          <w:b w:val="false"/>
          <w:i w:val="false"/>
          <w:color w:val="000000"/>
          <w:sz w:val="28"/>
        </w:rPr>
        <w:t>
      3) кредитная технология обучения - образовательная технология, направленная на повышение уровня самообразования и творческого освоения знаний на основе индивидуализации, выборности образовательной траектории и учета объема освоенного учебного материала в виде кредитов;</w:t>
      </w:r>
      <w:r>
        <w:br/>
      </w:r>
      <w:r>
        <w:rPr>
          <w:rFonts w:ascii="Times New Roman"/>
          <w:b w:val="false"/>
          <w:i w:val="false"/>
          <w:color w:val="000000"/>
          <w:sz w:val="28"/>
        </w:rPr>
        <w:t>
</w:t>
      </w: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r>
        <w:br/>
      </w:r>
      <w:r>
        <w:rPr>
          <w:rFonts w:ascii="Times New Roman"/>
          <w:b w:val="false"/>
          <w:i w:val="false"/>
          <w:color w:val="000000"/>
          <w:sz w:val="28"/>
        </w:rPr>
        <w:t>
</w:t>
      </w:r>
      <w:r>
        <w:rPr>
          <w:rFonts w:ascii="Times New Roman"/>
          <w:b w:val="false"/>
          <w:i w:val="false"/>
          <w:color w:val="000000"/>
          <w:sz w:val="28"/>
        </w:rPr>
        <w:t>
      5) текущий контроль успеваемости обучающихся - систематическая проверка знаний студентов в соответствии с профессиональной учебной программой, проводимая преподавателем на аудиторных и внеаудиторных занятиях согласно расписанию в течение академического периода;</w:t>
      </w:r>
      <w:r>
        <w:br/>
      </w:r>
      <w:r>
        <w:rPr>
          <w:rFonts w:ascii="Times New Roman"/>
          <w:b w:val="false"/>
          <w:i w:val="false"/>
          <w:color w:val="000000"/>
          <w:sz w:val="28"/>
        </w:rPr>
        <w:t>
</w:t>
      </w:r>
      <w:r>
        <w:rPr>
          <w:rFonts w:ascii="Times New Roman"/>
          <w:b w:val="false"/>
          <w:i w:val="false"/>
          <w:color w:val="000000"/>
          <w:sz w:val="28"/>
        </w:rPr>
        <w:t>
      6) транскрипт (Transcript) - документ, содержащий перечень пройденных дисциплин за соответствующий период обучения с указанием кредитов и оценок по балльно-рейтинговой буквенной системе оценки знаний;</w:t>
      </w:r>
      <w:r>
        <w:br/>
      </w:r>
      <w:r>
        <w:rPr>
          <w:rFonts w:ascii="Times New Roman"/>
          <w:b w:val="false"/>
          <w:i w:val="false"/>
          <w:color w:val="000000"/>
          <w:sz w:val="28"/>
        </w:rPr>
        <w:t>
</w:t>
      </w:r>
      <w:r>
        <w:rPr>
          <w:rFonts w:ascii="Times New Roman"/>
          <w:b w:val="false"/>
          <w:i w:val="false"/>
          <w:color w:val="000000"/>
          <w:sz w:val="28"/>
        </w:rPr>
        <w:t>
      7) пререквизиты (Prerequisite) - перечень дисциплин, содержащих знания, умения и навыки, необходимых для освоения изучаемой дисциплины;</w:t>
      </w:r>
      <w:r>
        <w:br/>
      </w:r>
      <w:r>
        <w:rPr>
          <w:rFonts w:ascii="Times New Roman"/>
          <w:b w:val="false"/>
          <w:i w:val="false"/>
          <w:color w:val="000000"/>
          <w:sz w:val="28"/>
        </w:rPr>
        <w:t>
</w:t>
      </w:r>
      <w:r>
        <w:rPr>
          <w:rFonts w:ascii="Times New Roman"/>
          <w:b w:val="false"/>
          <w:i w:val="false"/>
          <w:color w:val="000000"/>
          <w:sz w:val="28"/>
        </w:rPr>
        <w:t>
      8) офис Регистратор - лицо, занимающееся регистрацией всей истории учебных достижений обучающегося и обеспечивающий организацию всех видов контроля знаний и расчет его академического рейтинга;</w:t>
      </w:r>
      <w:r>
        <w:br/>
      </w:r>
      <w:r>
        <w:rPr>
          <w:rFonts w:ascii="Times New Roman"/>
          <w:b w:val="false"/>
          <w:i w:val="false"/>
          <w:color w:val="000000"/>
          <w:sz w:val="28"/>
        </w:rPr>
        <w:t>
</w:t>
      </w:r>
      <w:r>
        <w:rPr>
          <w:rFonts w:ascii="Times New Roman"/>
          <w:b w:val="false"/>
          <w:i w:val="false"/>
          <w:color w:val="000000"/>
          <w:sz w:val="28"/>
        </w:rPr>
        <w:t>
      9) рубежный контроль - контроль учебных достижений обучающихся по завершении крупного раздела (модуля) одной учебной дисциплины;</w:t>
      </w:r>
      <w:r>
        <w:br/>
      </w:r>
      <w:r>
        <w:rPr>
          <w:rFonts w:ascii="Times New Roman"/>
          <w:b w:val="false"/>
          <w:i w:val="false"/>
          <w:color w:val="000000"/>
          <w:sz w:val="28"/>
        </w:rPr>
        <w:t>
</w:t>
      </w:r>
      <w:r>
        <w:rPr>
          <w:rFonts w:ascii="Times New Roman"/>
          <w:b w:val="false"/>
          <w:i w:val="false"/>
          <w:color w:val="000000"/>
          <w:sz w:val="28"/>
        </w:rPr>
        <w:t>
      10) средний балл успеваемости (Grade Point Average - GPA) - средневзвешенная оценка учебных достижений обучающегося, определяемая за один учебный год по выбранной программе как отношение суммы произведений кредитов и цифрового эквивалента баллов оценки промежуточной аттестации по дисциплинам к общему количеству кредитов по дисциплинам промежуточной аттестации;</w:t>
      </w:r>
      <w:r>
        <w:br/>
      </w:r>
      <w:r>
        <w:rPr>
          <w:rFonts w:ascii="Times New Roman"/>
          <w:b w:val="false"/>
          <w:i w:val="false"/>
          <w:color w:val="000000"/>
          <w:sz w:val="28"/>
        </w:rPr>
        <w:t>
</w:t>
      </w:r>
      <w:r>
        <w:rPr>
          <w:rFonts w:ascii="Times New Roman"/>
          <w:b w:val="false"/>
          <w:i w:val="false"/>
          <w:color w:val="000000"/>
          <w:sz w:val="28"/>
        </w:rPr>
        <w:t>
      11) экзаменационная сессия - период промежуточной аттестации студентов в высших учебных заведениях (далее - вуз).</w:t>
      </w:r>
    </w:p>
    <w:bookmarkEnd w:id="5"/>
    <w:bookmarkStart w:name="z27" w:id="6"/>
    <w:p>
      <w:pPr>
        <w:spacing w:after="0"/>
        <w:ind w:left="0"/>
        <w:jc w:val="left"/>
      </w:pPr>
      <w:r>
        <w:rPr>
          <w:rFonts w:ascii="Times New Roman"/>
          <w:b/>
          <w:i w:val="false"/>
          <w:color w:val="000000"/>
        </w:rPr>
        <w:t xml:space="preserve"> 
2. Порядок проведения текущего контроля успеваемости</w:t>
      </w:r>
      <w:r>
        <w:br/>
      </w:r>
      <w:r>
        <w:rPr>
          <w:rFonts w:ascii="Times New Roman"/>
          <w:b/>
          <w:i w:val="false"/>
          <w:color w:val="000000"/>
        </w:rPr>
        <w:t>
и промежуточной аттестации обучающихся в высших учебных</w:t>
      </w:r>
      <w:r>
        <w:br/>
      </w:r>
      <w:r>
        <w:rPr>
          <w:rFonts w:ascii="Times New Roman"/>
          <w:b/>
          <w:i w:val="false"/>
          <w:color w:val="000000"/>
        </w:rPr>
        <w:t>
заведениях</w:t>
      </w:r>
    </w:p>
    <w:bookmarkEnd w:id="6"/>
    <w:bookmarkStart w:name="z28" w:id="7"/>
    <w:p>
      <w:pPr>
        <w:spacing w:after="0"/>
        <w:ind w:left="0"/>
        <w:jc w:val="both"/>
      </w:pPr>
      <w:r>
        <w:rPr>
          <w:rFonts w:ascii="Times New Roman"/>
          <w:b w:val="false"/>
          <w:i w:val="false"/>
          <w:color w:val="000000"/>
          <w:sz w:val="28"/>
        </w:rPr>
        <w:t>
      4. Проверка учебных достижений студентов осуществляется различными формами контроля и аттестации, которые определяются самостоятельно высшим учебным заведением.</w:t>
      </w:r>
      <w:r>
        <w:br/>
      </w:r>
      <w:r>
        <w:rPr>
          <w:rFonts w:ascii="Times New Roman"/>
          <w:b w:val="false"/>
          <w:i w:val="false"/>
          <w:color w:val="000000"/>
          <w:sz w:val="28"/>
        </w:rPr>
        <w:t>
</w:t>
      </w:r>
      <w:r>
        <w:rPr>
          <w:rFonts w:ascii="Times New Roman"/>
          <w:b w:val="false"/>
          <w:i w:val="false"/>
          <w:color w:val="000000"/>
          <w:sz w:val="28"/>
        </w:rPr>
        <w:t xml:space="preserve">
      5. Учебные достижения студентов (обучающихся) по всем видам учебных поручений и заданий оцениваются по балльно-рейтинговой буквенной системе оценки знаний в соответствии с государственным общеобязательным стандартом образования по контролю и оценке знаний в вузах, перевод, которого в традиционную шкалу оценок производится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Текущий контроль успеваемости студентов проводится по каждой теме учебной дисциплины и включает контроль знаний на аудиторных и внеаудиторных занятиях. Оценка текущего контроля (оценка рейтинга допуска) складывается из оценок текущего контроля на аудиторных занятиях и оценок рубежного контроля (внеаудиторные занятия).</w:t>
      </w:r>
      <w:r>
        <w:br/>
      </w:r>
      <w:r>
        <w:rPr>
          <w:rFonts w:ascii="Times New Roman"/>
          <w:b w:val="false"/>
          <w:i w:val="false"/>
          <w:color w:val="000000"/>
          <w:sz w:val="28"/>
        </w:rPr>
        <w:t>
</w:t>
      </w:r>
      <w:r>
        <w:rPr>
          <w:rFonts w:ascii="Times New Roman"/>
          <w:b w:val="false"/>
          <w:i w:val="false"/>
          <w:color w:val="000000"/>
          <w:sz w:val="28"/>
        </w:rPr>
        <w:t>
      7. При текущем контроле успеваемости учебные достижения студентов оцениваются по 100 балльной шкале за каждое выполненное задание (ответ на текущих занятиях, сдача домашнего задания, самостоятельной работы студента (далее - СРС), рубежный контроль) и окончательный результат текущего контроля успеваемости подводится расчетом среднеарифметической суммы всех оценок, полученных в течение академического периода.</w:t>
      </w:r>
      <w:r>
        <w:br/>
      </w:r>
      <w:r>
        <w:rPr>
          <w:rFonts w:ascii="Times New Roman"/>
          <w:b w:val="false"/>
          <w:i w:val="false"/>
          <w:color w:val="000000"/>
          <w:sz w:val="28"/>
        </w:rPr>
        <w:t>
</w:t>
      </w:r>
      <w:r>
        <w:rPr>
          <w:rFonts w:ascii="Times New Roman"/>
          <w:b w:val="false"/>
          <w:i w:val="false"/>
          <w:color w:val="000000"/>
          <w:sz w:val="28"/>
        </w:rPr>
        <w:t>
      Аналогичный подход применяется при оценке учебных достижений обучающихся в период промежуточной и итоговой аттестации.</w:t>
      </w:r>
      <w:r>
        <w:br/>
      </w:r>
      <w:r>
        <w:rPr>
          <w:rFonts w:ascii="Times New Roman"/>
          <w:b w:val="false"/>
          <w:i w:val="false"/>
          <w:color w:val="000000"/>
          <w:sz w:val="28"/>
        </w:rPr>
        <w:t>
</w:t>
      </w:r>
      <w:r>
        <w:rPr>
          <w:rFonts w:ascii="Times New Roman"/>
          <w:b w:val="false"/>
          <w:i w:val="false"/>
          <w:color w:val="000000"/>
          <w:sz w:val="28"/>
        </w:rPr>
        <w:t>
      8. Текущий контроль успеваемости студентов вечерней формы обучения проводится аналогично пункту 6 настоящих Правил.</w:t>
      </w:r>
      <w:r>
        <w:br/>
      </w:r>
      <w:r>
        <w:rPr>
          <w:rFonts w:ascii="Times New Roman"/>
          <w:b w:val="false"/>
          <w:i w:val="false"/>
          <w:color w:val="000000"/>
          <w:sz w:val="28"/>
        </w:rPr>
        <w:t>
</w:t>
      </w:r>
      <w:r>
        <w:rPr>
          <w:rFonts w:ascii="Times New Roman"/>
          <w:b w:val="false"/>
          <w:i w:val="false"/>
          <w:color w:val="000000"/>
          <w:sz w:val="28"/>
        </w:rPr>
        <w:t>
      9. Текущий контроль успеваемости студентов заочной формы обучения осуществляется как до начала, так и в период учебно-экзаменационной сессии, который проводится в соответствии с академическим календарем.</w:t>
      </w:r>
      <w:r>
        <w:br/>
      </w:r>
      <w:r>
        <w:rPr>
          <w:rFonts w:ascii="Times New Roman"/>
          <w:b w:val="false"/>
          <w:i w:val="false"/>
          <w:color w:val="000000"/>
          <w:sz w:val="28"/>
        </w:rPr>
        <w:t>
</w:t>
      </w:r>
      <w:r>
        <w:rPr>
          <w:rFonts w:ascii="Times New Roman"/>
          <w:b w:val="false"/>
          <w:i w:val="false"/>
          <w:color w:val="000000"/>
          <w:sz w:val="28"/>
        </w:rPr>
        <w:t>
      При этом студент заочной формы обучения до начала учебно-экзаменационной сессии сдает все виды контрольных и расчетно-графических работ, курсовых работ (проектов), а также отдельные виды домашних заданий, СРС, рубежного контроля в соответствии с учебной программой дисциплины.</w:t>
      </w:r>
      <w:r>
        <w:br/>
      </w:r>
      <w:r>
        <w:rPr>
          <w:rFonts w:ascii="Times New Roman"/>
          <w:b w:val="false"/>
          <w:i w:val="false"/>
          <w:color w:val="000000"/>
          <w:sz w:val="28"/>
        </w:rPr>
        <w:t>
</w:t>
      </w:r>
      <w:r>
        <w:rPr>
          <w:rFonts w:ascii="Times New Roman"/>
          <w:b w:val="false"/>
          <w:i w:val="false"/>
          <w:color w:val="000000"/>
          <w:sz w:val="28"/>
        </w:rPr>
        <w:t>
      10. Студенты очной, вечерней и заочной форм обучения изучают дисциплину по единой профессиональной учебной программе в одинаковом объеме. Отличие составляют тематические планы изучения дисциплины, отражающие различный объем контактной работы студента с преподавателем для разных форм обучения. При этом допускается, что студенты заочной формы обучения до 80 % объема учебного материала осваивают самостоятельно.</w:t>
      </w:r>
      <w:r>
        <w:br/>
      </w:r>
      <w:r>
        <w:rPr>
          <w:rFonts w:ascii="Times New Roman"/>
          <w:b w:val="false"/>
          <w:i w:val="false"/>
          <w:color w:val="000000"/>
          <w:sz w:val="28"/>
        </w:rPr>
        <w:t>
</w:t>
      </w:r>
      <w:r>
        <w:rPr>
          <w:rFonts w:ascii="Times New Roman"/>
          <w:b w:val="false"/>
          <w:i w:val="false"/>
          <w:color w:val="000000"/>
          <w:sz w:val="28"/>
        </w:rPr>
        <w:t>
      11. Рубежный контроль проводится не менее двух раз в течение одного академического периода в рамках одной учебной дисциплины. Исключение составляют учебные дисциплины объемом 1 кредит, по которым количество рубежных контролей определяется вузом самостоятельно.</w:t>
      </w:r>
      <w:r>
        <w:br/>
      </w:r>
      <w:r>
        <w:rPr>
          <w:rFonts w:ascii="Times New Roman"/>
          <w:b w:val="false"/>
          <w:i w:val="false"/>
          <w:color w:val="000000"/>
          <w:sz w:val="28"/>
        </w:rPr>
        <w:t>
</w:t>
      </w:r>
      <w:r>
        <w:rPr>
          <w:rFonts w:ascii="Times New Roman"/>
          <w:b w:val="false"/>
          <w:i w:val="false"/>
          <w:color w:val="000000"/>
          <w:sz w:val="28"/>
        </w:rPr>
        <w:t>
      12. Промежуточная аттестация студентов в вузе осуществляется в соответствии с рабочим учебным планом, академическим календарем и профессиональными учебными программами, разработанными на основе государственных общеобязательных стандартов высшего образования.</w:t>
      </w:r>
      <w:r>
        <w:br/>
      </w:r>
      <w:r>
        <w:rPr>
          <w:rFonts w:ascii="Times New Roman"/>
          <w:b w:val="false"/>
          <w:i w:val="false"/>
          <w:color w:val="000000"/>
          <w:sz w:val="28"/>
        </w:rPr>
        <w:t>
</w:t>
      </w:r>
      <w:r>
        <w:rPr>
          <w:rFonts w:ascii="Times New Roman"/>
          <w:b w:val="false"/>
          <w:i w:val="false"/>
          <w:color w:val="000000"/>
          <w:sz w:val="28"/>
        </w:rPr>
        <w:t>
      13. Промежуточная аттестация студентов проводится в форме сдачи экзаменов и дифференцированных зачетов.</w:t>
      </w:r>
      <w:r>
        <w:br/>
      </w:r>
      <w:r>
        <w:rPr>
          <w:rFonts w:ascii="Times New Roman"/>
          <w:b w:val="false"/>
          <w:i w:val="false"/>
          <w:color w:val="000000"/>
          <w:sz w:val="28"/>
        </w:rPr>
        <w:t>
</w:t>
      </w:r>
      <w:r>
        <w:rPr>
          <w:rFonts w:ascii="Times New Roman"/>
          <w:b w:val="false"/>
          <w:i w:val="false"/>
          <w:color w:val="000000"/>
          <w:sz w:val="28"/>
        </w:rPr>
        <w:t>
      14. Организация и проведение промежуточной аттестации студентов возлагается на офис Регистратора.</w:t>
      </w:r>
      <w:r>
        <w:br/>
      </w:r>
      <w:r>
        <w:rPr>
          <w:rFonts w:ascii="Times New Roman"/>
          <w:b w:val="false"/>
          <w:i w:val="false"/>
          <w:color w:val="000000"/>
          <w:sz w:val="28"/>
        </w:rPr>
        <w:t>
</w:t>
      </w:r>
      <w:r>
        <w:rPr>
          <w:rFonts w:ascii="Times New Roman"/>
          <w:b w:val="false"/>
          <w:i w:val="false"/>
          <w:color w:val="000000"/>
          <w:sz w:val="28"/>
        </w:rPr>
        <w:t>
      15. По результатам промежуточной аттестации офис Регистратора составляет академический рейтинг студентов.</w:t>
      </w:r>
      <w:r>
        <w:br/>
      </w:r>
      <w:r>
        <w:rPr>
          <w:rFonts w:ascii="Times New Roman"/>
          <w:b w:val="false"/>
          <w:i w:val="false"/>
          <w:color w:val="000000"/>
          <w:sz w:val="28"/>
        </w:rPr>
        <w:t>
</w:t>
      </w:r>
      <w:r>
        <w:rPr>
          <w:rFonts w:ascii="Times New Roman"/>
          <w:b w:val="false"/>
          <w:i w:val="false"/>
          <w:color w:val="000000"/>
          <w:sz w:val="28"/>
        </w:rPr>
        <w:t>
      16. Экзамены сдаются согласно расписанию и служат формой проверки учебных достижений обучающихся по всей профессиональной учебной программе дисциплины и преследуют цель оценить учебные достижения за академический период.</w:t>
      </w:r>
      <w:r>
        <w:br/>
      </w:r>
      <w:r>
        <w:rPr>
          <w:rFonts w:ascii="Times New Roman"/>
          <w:b w:val="false"/>
          <w:i w:val="false"/>
          <w:color w:val="000000"/>
          <w:sz w:val="28"/>
        </w:rPr>
        <w:t>
</w:t>
      </w:r>
      <w:r>
        <w:rPr>
          <w:rFonts w:ascii="Times New Roman"/>
          <w:b w:val="false"/>
          <w:i w:val="false"/>
          <w:color w:val="000000"/>
          <w:sz w:val="28"/>
        </w:rPr>
        <w:t>
      17. Дифференцированные зачеты являются формой проверки успешного выполнения студентами лабораторных и расчетно-графических заданий, курсовых работ (проектов), а также формой проверки профессиональной практики в соответствии с профессиональной учебной программой.</w:t>
      </w:r>
      <w:r>
        <w:br/>
      </w:r>
      <w:r>
        <w:rPr>
          <w:rFonts w:ascii="Times New Roman"/>
          <w:b w:val="false"/>
          <w:i w:val="false"/>
          <w:color w:val="000000"/>
          <w:sz w:val="28"/>
        </w:rPr>
        <w:t>
</w:t>
      </w:r>
      <w:r>
        <w:rPr>
          <w:rFonts w:ascii="Times New Roman"/>
          <w:b w:val="false"/>
          <w:i w:val="false"/>
          <w:color w:val="000000"/>
          <w:sz w:val="28"/>
        </w:rPr>
        <w:t>
      Дифференцированные зачеты выставляются в соответствии с балльно-рейтинговой буквенной системой оценок и учитываются при расчете переводного балла при условии выделения для этих видов работ соответствующего количества кредитов.</w:t>
      </w:r>
      <w:r>
        <w:br/>
      </w:r>
      <w:r>
        <w:rPr>
          <w:rFonts w:ascii="Times New Roman"/>
          <w:b w:val="false"/>
          <w:i w:val="false"/>
          <w:color w:val="000000"/>
          <w:sz w:val="28"/>
        </w:rPr>
        <w:t>
</w:t>
      </w:r>
      <w:r>
        <w:rPr>
          <w:rFonts w:ascii="Times New Roman"/>
          <w:b w:val="false"/>
          <w:i w:val="false"/>
          <w:color w:val="000000"/>
          <w:sz w:val="28"/>
        </w:rPr>
        <w:t>
      18. Различают зимнюю и летнюю экзаменационные сессии.</w:t>
      </w:r>
      <w:r>
        <w:br/>
      </w:r>
      <w:r>
        <w:rPr>
          <w:rFonts w:ascii="Times New Roman"/>
          <w:b w:val="false"/>
          <w:i w:val="false"/>
          <w:color w:val="000000"/>
          <w:sz w:val="28"/>
        </w:rPr>
        <w:t>
</w:t>
      </w:r>
      <w:r>
        <w:rPr>
          <w:rFonts w:ascii="Times New Roman"/>
          <w:b w:val="false"/>
          <w:i w:val="false"/>
          <w:color w:val="000000"/>
          <w:sz w:val="28"/>
        </w:rPr>
        <w:t>
      Допускаются также промежуточные экзаменационные сессии в зависимости от принятого в вузе академического периода (триместр, квартал).</w:t>
      </w:r>
      <w:r>
        <w:br/>
      </w:r>
      <w:r>
        <w:rPr>
          <w:rFonts w:ascii="Times New Roman"/>
          <w:b w:val="false"/>
          <w:i w:val="false"/>
          <w:color w:val="000000"/>
          <w:sz w:val="28"/>
        </w:rPr>
        <w:t>
</w:t>
      </w:r>
      <w:r>
        <w:rPr>
          <w:rFonts w:ascii="Times New Roman"/>
          <w:b w:val="false"/>
          <w:i w:val="false"/>
          <w:color w:val="000000"/>
          <w:sz w:val="28"/>
        </w:rPr>
        <w:t>
      19. Периодичность и продолжительность экзаменационных сессий для очной формы обучения определяются в соответствии с рабочим учебным планом специальности и академическим календарем, утвержденными ученым советом вуза.</w:t>
      </w:r>
      <w:r>
        <w:br/>
      </w:r>
      <w:r>
        <w:rPr>
          <w:rFonts w:ascii="Times New Roman"/>
          <w:b w:val="false"/>
          <w:i w:val="false"/>
          <w:color w:val="000000"/>
          <w:sz w:val="28"/>
        </w:rPr>
        <w:t>
</w:t>
      </w:r>
      <w:r>
        <w:rPr>
          <w:rFonts w:ascii="Times New Roman"/>
          <w:b w:val="false"/>
          <w:i w:val="false"/>
          <w:color w:val="000000"/>
          <w:sz w:val="28"/>
        </w:rPr>
        <w:t>
      Экзаменационные сессии для заочной формы обучения, их периоды и количество в учебном году устанавливаются советом вуза.</w:t>
      </w:r>
      <w:r>
        <w:br/>
      </w:r>
      <w:r>
        <w:rPr>
          <w:rFonts w:ascii="Times New Roman"/>
          <w:b w:val="false"/>
          <w:i w:val="false"/>
          <w:color w:val="000000"/>
          <w:sz w:val="28"/>
        </w:rPr>
        <w:t>
</w:t>
      </w:r>
      <w:r>
        <w:rPr>
          <w:rFonts w:ascii="Times New Roman"/>
          <w:b w:val="false"/>
          <w:i w:val="false"/>
          <w:color w:val="000000"/>
          <w:sz w:val="28"/>
        </w:rPr>
        <w:t>
      20. Расписание экзаменов для всех форм обучения составляет офис Регистратора совместно с деканатами соответствующих факультетов, утверждается проректором по учебной работе и доводится до сведения студентов и преподавателей не позднее, чем за две недели до начала экзаменационной сессии.</w:t>
      </w:r>
      <w:r>
        <w:br/>
      </w:r>
      <w:r>
        <w:rPr>
          <w:rFonts w:ascii="Times New Roman"/>
          <w:b w:val="false"/>
          <w:i w:val="false"/>
          <w:color w:val="000000"/>
          <w:sz w:val="28"/>
        </w:rPr>
        <w:t>
</w:t>
      </w:r>
      <w:r>
        <w:rPr>
          <w:rFonts w:ascii="Times New Roman"/>
          <w:b w:val="false"/>
          <w:i w:val="false"/>
          <w:color w:val="000000"/>
          <w:sz w:val="28"/>
        </w:rPr>
        <w:t>
      21. Для проведения экзамена назначаются экзаменаторы из числа ведущих профессоров, доцентов, имеющих квалификацию, соответствующую профилю данной учебной дисциплины, и, как правило, не проводивших учебные занятия в данной академической группе (потоке).</w:t>
      </w:r>
      <w:r>
        <w:br/>
      </w:r>
      <w:r>
        <w:rPr>
          <w:rFonts w:ascii="Times New Roman"/>
          <w:b w:val="false"/>
          <w:i w:val="false"/>
          <w:color w:val="000000"/>
          <w:sz w:val="28"/>
        </w:rPr>
        <w:t>
</w:t>
      </w:r>
      <w:r>
        <w:rPr>
          <w:rFonts w:ascii="Times New Roman"/>
          <w:b w:val="false"/>
          <w:i w:val="false"/>
          <w:color w:val="000000"/>
          <w:sz w:val="28"/>
        </w:rPr>
        <w:t>
      22. Присутствие лиц, не принимающих участие в процедуре проведения экзаменов, без письменного разрешения офис Регистратора не допускается.</w:t>
      </w:r>
      <w:r>
        <w:br/>
      </w:r>
      <w:r>
        <w:rPr>
          <w:rFonts w:ascii="Times New Roman"/>
          <w:b w:val="false"/>
          <w:i w:val="false"/>
          <w:color w:val="000000"/>
          <w:sz w:val="28"/>
        </w:rPr>
        <w:t>
</w:t>
      </w:r>
      <w:r>
        <w:rPr>
          <w:rFonts w:ascii="Times New Roman"/>
          <w:b w:val="false"/>
          <w:i w:val="false"/>
          <w:color w:val="000000"/>
          <w:sz w:val="28"/>
        </w:rPr>
        <w:t>
      23. В распоряжении декана факультета (директора института) о допуске к экзаменационной сессии указываются фамилия, имя, отчество, курс, специальность и академическая группа студента.</w:t>
      </w:r>
      <w:r>
        <w:br/>
      </w:r>
      <w:r>
        <w:rPr>
          <w:rFonts w:ascii="Times New Roman"/>
          <w:b w:val="false"/>
          <w:i w:val="false"/>
          <w:color w:val="000000"/>
          <w:sz w:val="28"/>
        </w:rPr>
        <w:t>
</w:t>
      </w:r>
      <w:r>
        <w:rPr>
          <w:rFonts w:ascii="Times New Roman"/>
          <w:b w:val="false"/>
          <w:i w:val="false"/>
          <w:color w:val="000000"/>
          <w:sz w:val="28"/>
        </w:rPr>
        <w:t>
      24. Допуск к экзаменационной сессии осуществляется в два этапа:</w:t>
      </w:r>
      <w:r>
        <w:br/>
      </w:r>
      <w:r>
        <w:rPr>
          <w:rFonts w:ascii="Times New Roman"/>
          <w:b w:val="false"/>
          <w:i w:val="false"/>
          <w:color w:val="000000"/>
          <w:sz w:val="28"/>
        </w:rPr>
        <w:t>
</w:t>
      </w:r>
      <w:r>
        <w:rPr>
          <w:rFonts w:ascii="Times New Roman"/>
          <w:b w:val="false"/>
          <w:i w:val="false"/>
          <w:color w:val="000000"/>
          <w:sz w:val="28"/>
        </w:rPr>
        <w:t>
      1) на первом этапе общим распоряжением декана факультета (директора института), производится допуск к экзаменационной сессии обучающихся, не имеющих задолженность по оплате за обучение, академическую задолженность по пререквизитам, не находящихся в академическом отпуске или на длительном лечении;</w:t>
      </w:r>
      <w:r>
        <w:br/>
      </w:r>
      <w:r>
        <w:rPr>
          <w:rFonts w:ascii="Times New Roman"/>
          <w:b w:val="false"/>
          <w:i w:val="false"/>
          <w:color w:val="000000"/>
          <w:sz w:val="28"/>
        </w:rPr>
        <w:t>
</w:t>
      </w:r>
      <w:r>
        <w:rPr>
          <w:rFonts w:ascii="Times New Roman"/>
          <w:b w:val="false"/>
          <w:i w:val="false"/>
          <w:color w:val="000000"/>
          <w:sz w:val="28"/>
        </w:rPr>
        <w:t>
      2) на втором этапе осуществляется автоматический допуск к экзамену по дисциплине на основании оценки рейтинга допуска, определяемой по результатам текущего и рубежного контроля успеваемости. Данный допуск осуществляется офисом Регистратора по экзаменационной ведомости с соответствующей отметкой напротив фамилии каждого студента.</w:t>
      </w:r>
      <w:r>
        <w:br/>
      </w:r>
      <w:r>
        <w:rPr>
          <w:rFonts w:ascii="Times New Roman"/>
          <w:b w:val="false"/>
          <w:i w:val="false"/>
          <w:color w:val="000000"/>
          <w:sz w:val="28"/>
        </w:rPr>
        <w:t>
</w:t>
      </w:r>
      <w:r>
        <w:rPr>
          <w:rFonts w:ascii="Times New Roman"/>
          <w:b w:val="false"/>
          <w:i w:val="false"/>
          <w:color w:val="000000"/>
          <w:sz w:val="28"/>
        </w:rPr>
        <w:t>
      25. Студенты, не имеющие положительной оценки рейтинга допуска по данной дисциплине, не допускаются к итоговому контролю (экзамену).</w:t>
      </w:r>
      <w:r>
        <w:br/>
      </w:r>
      <w:r>
        <w:rPr>
          <w:rFonts w:ascii="Times New Roman"/>
          <w:b w:val="false"/>
          <w:i w:val="false"/>
          <w:color w:val="000000"/>
          <w:sz w:val="28"/>
        </w:rPr>
        <w:t>
</w:t>
      </w:r>
      <w:r>
        <w:rPr>
          <w:rFonts w:ascii="Times New Roman"/>
          <w:b w:val="false"/>
          <w:i w:val="false"/>
          <w:color w:val="000000"/>
          <w:sz w:val="28"/>
        </w:rPr>
        <w:t>
      Студенты, не сдавшие курсовые работы (проекты) не допускаются к экзамену по соответствующей дисциплине.</w:t>
      </w:r>
      <w:r>
        <w:br/>
      </w:r>
      <w:r>
        <w:rPr>
          <w:rFonts w:ascii="Times New Roman"/>
          <w:b w:val="false"/>
          <w:i w:val="false"/>
          <w:color w:val="000000"/>
          <w:sz w:val="28"/>
        </w:rPr>
        <w:t>
</w:t>
      </w:r>
      <w:r>
        <w:rPr>
          <w:rFonts w:ascii="Times New Roman"/>
          <w:b w:val="false"/>
          <w:i w:val="false"/>
          <w:color w:val="000000"/>
          <w:sz w:val="28"/>
        </w:rPr>
        <w:t>
      26. Декан факультета (директор института) в отдельных случаях (по болезни, семейным и служебным обстоятельствам) разрешает студенту сдачу экзаменационной сессии по индивидуальному графику.</w:t>
      </w:r>
      <w:r>
        <w:br/>
      </w:r>
      <w:r>
        <w:rPr>
          <w:rFonts w:ascii="Times New Roman"/>
          <w:b w:val="false"/>
          <w:i w:val="false"/>
          <w:color w:val="000000"/>
          <w:sz w:val="28"/>
        </w:rPr>
        <w:t>
</w:t>
      </w:r>
      <w:r>
        <w:rPr>
          <w:rFonts w:ascii="Times New Roman"/>
          <w:b w:val="false"/>
          <w:i w:val="false"/>
          <w:color w:val="000000"/>
          <w:sz w:val="28"/>
        </w:rPr>
        <w:t>
      Сдача экзаменационной сессии по индивидуальному графику разрешается в случае предоставления декану факультета (директору института) подтверждающей справкой: о болезни, в связи с рождением ребенка, со смертью близких родственников, в связи со служебной или учебной командировкой.</w:t>
      </w:r>
      <w:r>
        <w:br/>
      </w:r>
      <w:r>
        <w:rPr>
          <w:rFonts w:ascii="Times New Roman"/>
          <w:b w:val="false"/>
          <w:i w:val="false"/>
          <w:color w:val="000000"/>
          <w:sz w:val="28"/>
        </w:rPr>
        <w:t>
</w:t>
      </w:r>
      <w:r>
        <w:rPr>
          <w:rFonts w:ascii="Times New Roman"/>
          <w:b w:val="false"/>
          <w:i w:val="false"/>
          <w:color w:val="000000"/>
          <w:sz w:val="28"/>
        </w:rPr>
        <w:t>
      27. Допуск к экзамену по дисциплине студентов заочной формы обучения осуществляется в аналогичном порядке, как и студентов очной формы обучения.</w:t>
      </w:r>
      <w:r>
        <w:br/>
      </w:r>
      <w:r>
        <w:rPr>
          <w:rFonts w:ascii="Times New Roman"/>
          <w:b w:val="false"/>
          <w:i w:val="false"/>
          <w:color w:val="000000"/>
          <w:sz w:val="28"/>
        </w:rPr>
        <w:t>
</w:t>
      </w:r>
      <w:r>
        <w:rPr>
          <w:rFonts w:ascii="Times New Roman"/>
          <w:b w:val="false"/>
          <w:i w:val="false"/>
          <w:color w:val="000000"/>
          <w:sz w:val="28"/>
        </w:rPr>
        <w:t>
      28. Экзамены проводятся в письменной, устной, тестовой или комбинированной формах. При устной форме не допускается сдача в один день двух или более экзаменов. При тестовой форме допускается установление комплексного экзамена по двум и более дисциплинам с соблюдением принципа их профильности и родственности.</w:t>
      </w:r>
      <w:r>
        <w:br/>
      </w:r>
      <w:r>
        <w:rPr>
          <w:rFonts w:ascii="Times New Roman"/>
          <w:b w:val="false"/>
          <w:i w:val="false"/>
          <w:color w:val="000000"/>
          <w:sz w:val="28"/>
        </w:rPr>
        <w:t>
</w:t>
      </w:r>
      <w:r>
        <w:rPr>
          <w:rFonts w:ascii="Times New Roman"/>
          <w:b w:val="false"/>
          <w:i w:val="false"/>
          <w:color w:val="000000"/>
          <w:sz w:val="28"/>
        </w:rPr>
        <w:t>
      29. Форма и порядок проведения экзамена по каждой учебной дисциплине устанавливается не позднее месячного срока с начала академического периода ученым советом вуза (факультета).</w:t>
      </w:r>
      <w:r>
        <w:br/>
      </w:r>
      <w:r>
        <w:rPr>
          <w:rFonts w:ascii="Times New Roman"/>
          <w:b w:val="false"/>
          <w:i w:val="false"/>
          <w:color w:val="000000"/>
          <w:sz w:val="28"/>
        </w:rPr>
        <w:t>
</w:t>
      </w:r>
      <w:r>
        <w:rPr>
          <w:rFonts w:ascii="Times New Roman"/>
          <w:b w:val="false"/>
          <w:i w:val="false"/>
          <w:color w:val="000000"/>
          <w:sz w:val="28"/>
        </w:rPr>
        <w:t>
      30. При явке на экзамен, студенту (обучающемуся) необходимо иметь при себе зачетную книжку.</w:t>
      </w:r>
      <w:r>
        <w:br/>
      </w:r>
      <w:r>
        <w:rPr>
          <w:rFonts w:ascii="Times New Roman"/>
          <w:b w:val="false"/>
          <w:i w:val="false"/>
          <w:color w:val="000000"/>
          <w:sz w:val="28"/>
        </w:rPr>
        <w:t>
</w:t>
      </w:r>
      <w:r>
        <w:rPr>
          <w:rFonts w:ascii="Times New Roman"/>
          <w:b w:val="false"/>
          <w:i w:val="false"/>
          <w:color w:val="000000"/>
          <w:sz w:val="28"/>
        </w:rPr>
        <w:t>
      31. Во время экзамена студенты пользуются учебной программой дисциплины и с разрешения экзаменатора - справочной литературой.</w:t>
      </w:r>
      <w:r>
        <w:br/>
      </w:r>
      <w:r>
        <w:rPr>
          <w:rFonts w:ascii="Times New Roman"/>
          <w:b w:val="false"/>
          <w:i w:val="false"/>
          <w:color w:val="000000"/>
          <w:sz w:val="28"/>
        </w:rPr>
        <w:t>
</w:t>
      </w:r>
      <w:r>
        <w:rPr>
          <w:rFonts w:ascii="Times New Roman"/>
          <w:b w:val="false"/>
          <w:i w:val="false"/>
          <w:color w:val="000000"/>
          <w:sz w:val="28"/>
        </w:rPr>
        <w:t>
      32. Для проведения итогового контроля экзаменатору офисом Регистратора выдается экзаменационная ведомость, в которой проставляются накопленные студентом (обучающимся) в течение академического периода баллы и оценки с указанием рейтинга допуска.</w:t>
      </w:r>
      <w:r>
        <w:br/>
      </w:r>
      <w:r>
        <w:rPr>
          <w:rFonts w:ascii="Times New Roman"/>
          <w:b w:val="false"/>
          <w:i w:val="false"/>
          <w:color w:val="000000"/>
          <w:sz w:val="28"/>
        </w:rPr>
        <w:t>
</w:t>
      </w:r>
      <w:r>
        <w:rPr>
          <w:rFonts w:ascii="Times New Roman"/>
          <w:b w:val="false"/>
          <w:i w:val="false"/>
          <w:color w:val="000000"/>
          <w:sz w:val="28"/>
        </w:rPr>
        <w:t>
      33. При проведении промежуточной аттестации по учебной дисциплине учитываются оценка, полученная на экзамене, и средний балл оценки текущего контроля успеваемости в течение академического периода.</w:t>
      </w:r>
      <w:r>
        <w:br/>
      </w:r>
      <w:r>
        <w:rPr>
          <w:rFonts w:ascii="Times New Roman"/>
          <w:b w:val="false"/>
          <w:i w:val="false"/>
          <w:color w:val="000000"/>
          <w:sz w:val="28"/>
        </w:rPr>
        <w:t>
</w:t>
      </w:r>
      <w:r>
        <w:rPr>
          <w:rFonts w:ascii="Times New Roman"/>
          <w:b w:val="false"/>
          <w:i w:val="false"/>
          <w:color w:val="000000"/>
          <w:sz w:val="28"/>
        </w:rPr>
        <w:t>
      34. Успеваемость студента (обучающегося) на экзамене оценивается по балльно-рейтинговой буквенной системе оценки знаний.</w:t>
      </w:r>
      <w:r>
        <w:br/>
      </w:r>
      <w:r>
        <w:rPr>
          <w:rFonts w:ascii="Times New Roman"/>
          <w:b w:val="false"/>
          <w:i w:val="false"/>
          <w:color w:val="000000"/>
          <w:sz w:val="28"/>
        </w:rPr>
        <w:t>
</w:t>
      </w:r>
      <w:r>
        <w:rPr>
          <w:rFonts w:ascii="Times New Roman"/>
          <w:b w:val="false"/>
          <w:i w:val="false"/>
          <w:color w:val="000000"/>
          <w:sz w:val="28"/>
        </w:rPr>
        <w:t>
      Положительная оценка (А-, А "отлично", В-, В, В+ "хорошо", Д-, Д+, С-, С, С+ "удовлетворительно") записывается в экзаменационную ведомость по учебной дисциплине и зачетную книжку студента с указанием набранных кредитов. Оценка F "неудовлетворительно" записывается только в экзаменационной ведомости.</w:t>
      </w:r>
      <w:r>
        <w:br/>
      </w:r>
      <w:r>
        <w:rPr>
          <w:rFonts w:ascii="Times New Roman"/>
          <w:b w:val="false"/>
          <w:i w:val="false"/>
          <w:color w:val="000000"/>
          <w:sz w:val="28"/>
        </w:rPr>
        <w:t>
</w:t>
      </w:r>
      <w:r>
        <w:rPr>
          <w:rFonts w:ascii="Times New Roman"/>
          <w:b w:val="false"/>
          <w:i w:val="false"/>
          <w:color w:val="000000"/>
          <w:sz w:val="28"/>
        </w:rPr>
        <w:t>
      35. После завершения экзамена по каждой дисциплине студенту выставляется итоговая оценка, которая служит оценкой его учебных достижений.</w:t>
      </w:r>
      <w:r>
        <w:br/>
      </w:r>
      <w:r>
        <w:rPr>
          <w:rFonts w:ascii="Times New Roman"/>
          <w:b w:val="false"/>
          <w:i w:val="false"/>
          <w:color w:val="000000"/>
          <w:sz w:val="28"/>
        </w:rPr>
        <w:t>
</w:t>
      </w:r>
      <w:r>
        <w:rPr>
          <w:rFonts w:ascii="Times New Roman"/>
          <w:b w:val="false"/>
          <w:i w:val="false"/>
          <w:color w:val="000000"/>
          <w:sz w:val="28"/>
        </w:rPr>
        <w:t>
      36. Итоговая оценка по дисциплине включает оценки рейтинга допуска и итогового контроля.</w:t>
      </w:r>
      <w:r>
        <w:br/>
      </w:r>
      <w:r>
        <w:rPr>
          <w:rFonts w:ascii="Times New Roman"/>
          <w:b w:val="false"/>
          <w:i w:val="false"/>
          <w:color w:val="000000"/>
          <w:sz w:val="28"/>
        </w:rPr>
        <w:t>
</w:t>
      </w:r>
      <w:r>
        <w:rPr>
          <w:rFonts w:ascii="Times New Roman"/>
          <w:b w:val="false"/>
          <w:i w:val="false"/>
          <w:color w:val="000000"/>
          <w:sz w:val="28"/>
        </w:rPr>
        <w:t>
      Оценка текущего контроля успеваемости (рейтинга допуска) составляет не менее 60 % от итоговой оценки знаний по дисциплине, и оценка экзамена составляет не менее 30 % от итоговой оценки знаний по дисциплине.</w:t>
      </w:r>
      <w:r>
        <w:br/>
      </w:r>
      <w:r>
        <w:rPr>
          <w:rFonts w:ascii="Times New Roman"/>
          <w:b w:val="false"/>
          <w:i w:val="false"/>
          <w:color w:val="000000"/>
          <w:sz w:val="28"/>
        </w:rPr>
        <w:t>
</w:t>
      </w:r>
      <w:r>
        <w:rPr>
          <w:rFonts w:ascii="Times New Roman"/>
          <w:b w:val="false"/>
          <w:i w:val="false"/>
          <w:color w:val="000000"/>
          <w:sz w:val="28"/>
        </w:rPr>
        <w:t>
      37.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транскрипт студента.</w:t>
      </w:r>
      <w:r>
        <w:br/>
      </w:r>
      <w:r>
        <w:rPr>
          <w:rFonts w:ascii="Times New Roman"/>
          <w:b w:val="false"/>
          <w:i w:val="false"/>
          <w:color w:val="000000"/>
          <w:sz w:val="28"/>
        </w:rPr>
        <w:t>
</w:t>
      </w:r>
      <w:r>
        <w:rPr>
          <w:rFonts w:ascii="Times New Roman"/>
          <w:b w:val="false"/>
          <w:i w:val="false"/>
          <w:color w:val="000000"/>
          <w:sz w:val="28"/>
        </w:rPr>
        <w:t>
      38. В случае, если студент получает по итоговому контролю (экзамену) оценку "неудовлетворительно", итоговая оценка по дисциплине не подсчитывается.</w:t>
      </w:r>
      <w:r>
        <w:br/>
      </w:r>
      <w:r>
        <w:rPr>
          <w:rFonts w:ascii="Times New Roman"/>
          <w:b w:val="false"/>
          <w:i w:val="false"/>
          <w:color w:val="000000"/>
          <w:sz w:val="28"/>
        </w:rPr>
        <w:t>
</w:t>
      </w:r>
      <w:r>
        <w:rPr>
          <w:rFonts w:ascii="Times New Roman"/>
          <w:b w:val="false"/>
          <w:i w:val="false"/>
          <w:color w:val="000000"/>
          <w:sz w:val="28"/>
        </w:rPr>
        <w:t>
      39. Пересдача положительной оценки по итоговому контролю с целью ее повышения в этот же период промежуточной аттестации не разрешается.</w:t>
      </w:r>
      <w:r>
        <w:br/>
      </w:r>
      <w:r>
        <w:rPr>
          <w:rFonts w:ascii="Times New Roman"/>
          <w:b w:val="false"/>
          <w:i w:val="false"/>
          <w:color w:val="000000"/>
          <w:sz w:val="28"/>
        </w:rPr>
        <w:t>
</w:t>
      </w:r>
      <w:r>
        <w:rPr>
          <w:rFonts w:ascii="Times New Roman"/>
          <w:b w:val="false"/>
          <w:i w:val="false"/>
          <w:color w:val="000000"/>
          <w:sz w:val="28"/>
        </w:rPr>
        <w:t>
      Пересдача положительной оценки итогового контроля осуществляется согласно пункту 43 настоящих Правил.</w:t>
      </w:r>
      <w:r>
        <w:br/>
      </w:r>
      <w:r>
        <w:rPr>
          <w:rFonts w:ascii="Times New Roman"/>
          <w:b w:val="false"/>
          <w:i w:val="false"/>
          <w:color w:val="000000"/>
          <w:sz w:val="28"/>
        </w:rPr>
        <w:t>
</w:t>
      </w:r>
      <w:r>
        <w:rPr>
          <w:rFonts w:ascii="Times New Roman"/>
          <w:b w:val="false"/>
          <w:i w:val="false"/>
          <w:color w:val="000000"/>
          <w:sz w:val="28"/>
        </w:rPr>
        <w:t>
      40. Экзаменационная ведомость передается в офис Регистратора, который занимается учетом и накоплением количества кредитов по всем обучающимся на протяжении всего периода обучения.</w:t>
      </w:r>
      <w:r>
        <w:br/>
      </w:r>
      <w:r>
        <w:rPr>
          <w:rFonts w:ascii="Times New Roman"/>
          <w:b w:val="false"/>
          <w:i w:val="false"/>
          <w:color w:val="000000"/>
          <w:sz w:val="28"/>
        </w:rPr>
        <w:t>
</w:t>
      </w:r>
      <w:r>
        <w:rPr>
          <w:rFonts w:ascii="Times New Roman"/>
          <w:b w:val="false"/>
          <w:i w:val="false"/>
          <w:color w:val="000000"/>
          <w:sz w:val="28"/>
        </w:rPr>
        <w:t>
      В последующем экзаменационная ведомость офисом Регистратора передается в соответствующий деканат факультета (директорат института). На основании экзаменационных ведомостей каждой учебной дисциплины в деканате ведется сводная ведомость по промежуточной аттестации.</w:t>
      </w:r>
      <w:r>
        <w:br/>
      </w:r>
      <w:r>
        <w:rPr>
          <w:rFonts w:ascii="Times New Roman"/>
          <w:b w:val="false"/>
          <w:i w:val="false"/>
          <w:color w:val="000000"/>
          <w:sz w:val="28"/>
        </w:rPr>
        <w:t>
</w:t>
      </w:r>
      <w:r>
        <w:rPr>
          <w:rFonts w:ascii="Times New Roman"/>
          <w:b w:val="false"/>
          <w:i w:val="false"/>
          <w:color w:val="000000"/>
          <w:sz w:val="28"/>
        </w:rPr>
        <w:t>
      41. Студенты сдают все экзамены в строгом соответствии с рабочим и индивидуальным учебным планом и утвержденными учебными программами дисциплин едиными для всех форм обучения.</w:t>
      </w:r>
      <w:r>
        <w:br/>
      </w:r>
      <w:r>
        <w:rPr>
          <w:rFonts w:ascii="Times New Roman"/>
          <w:b w:val="false"/>
          <w:i w:val="false"/>
          <w:color w:val="000000"/>
          <w:sz w:val="28"/>
        </w:rPr>
        <w:t>
</w:t>
      </w:r>
      <w:r>
        <w:rPr>
          <w:rFonts w:ascii="Times New Roman"/>
          <w:b w:val="false"/>
          <w:i w:val="false"/>
          <w:color w:val="000000"/>
          <w:sz w:val="28"/>
        </w:rPr>
        <w:t>
      42. Студенты также могут сдавать экзамены по дисциплинам дополнительных видов обучения, результаты сдачи которых записываются в экзаменационную ведомость, зачетную книжку и транскрипт (кроме военной подготовки).</w:t>
      </w:r>
      <w:r>
        <w:br/>
      </w:r>
      <w:r>
        <w:rPr>
          <w:rFonts w:ascii="Times New Roman"/>
          <w:b w:val="false"/>
          <w:i w:val="false"/>
          <w:color w:val="000000"/>
          <w:sz w:val="28"/>
        </w:rPr>
        <w:t>
</w:t>
      </w:r>
      <w:r>
        <w:rPr>
          <w:rFonts w:ascii="Times New Roman"/>
          <w:b w:val="false"/>
          <w:i w:val="false"/>
          <w:color w:val="000000"/>
          <w:sz w:val="28"/>
        </w:rPr>
        <w:t>
      43. Для пересдачи экзамена с оценки "неудовлетворительно" на положительную, студент в следующем академическом периоде или в летнем семестре вновь посещает все виды учебных занятий, предусмотренных рабочим учебным планом по данной дисциплине, получает допуск и сдает итоговый контроль.</w:t>
      </w:r>
      <w:r>
        <w:br/>
      </w:r>
      <w:r>
        <w:rPr>
          <w:rFonts w:ascii="Times New Roman"/>
          <w:b w:val="false"/>
          <w:i w:val="false"/>
          <w:color w:val="000000"/>
          <w:sz w:val="28"/>
        </w:rPr>
        <w:t>
</w:t>
      </w:r>
      <w:r>
        <w:rPr>
          <w:rFonts w:ascii="Times New Roman"/>
          <w:b w:val="false"/>
          <w:i w:val="false"/>
          <w:color w:val="000000"/>
          <w:sz w:val="28"/>
        </w:rPr>
        <w:t>
      В данном случае студент вновь проходит процедуру записи на учебную дисциплину.</w:t>
      </w:r>
      <w:r>
        <w:br/>
      </w:r>
      <w:r>
        <w:rPr>
          <w:rFonts w:ascii="Times New Roman"/>
          <w:b w:val="false"/>
          <w:i w:val="false"/>
          <w:color w:val="000000"/>
          <w:sz w:val="28"/>
        </w:rPr>
        <w:t>
</w:t>
      </w:r>
      <w:r>
        <w:rPr>
          <w:rFonts w:ascii="Times New Roman"/>
          <w:b w:val="false"/>
          <w:i w:val="false"/>
          <w:color w:val="000000"/>
          <w:sz w:val="28"/>
        </w:rPr>
        <w:t>
      44. Если, студент выполнивший программу дисциплины в полном объеме, не явился на экзамен, в экзаменационной ведомости, напротив его фамилии делается отметка "не явился". При наличии уважительной причины распоряжением декана факультета данному обучающемуся устанавливается индивидуальный график сдачи экзамена. При отсутствии уважительной причины неявка на экзамен приравнивается к оценке "неудовлетворительно", пересдача которой осуществляется в соответствии с пунктом 43 настоящих Правил.</w:t>
      </w:r>
      <w:r>
        <w:br/>
      </w:r>
      <w:r>
        <w:rPr>
          <w:rFonts w:ascii="Times New Roman"/>
          <w:b w:val="false"/>
          <w:i w:val="false"/>
          <w:color w:val="000000"/>
          <w:sz w:val="28"/>
        </w:rPr>
        <w:t>
</w:t>
      </w:r>
      <w:r>
        <w:rPr>
          <w:rFonts w:ascii="Times New Roman"/>
          <w:b w:val="false"/>
          <w:i w:val="false"/>
          <w:color w:val="000000"/>
          <w:sz w:val="28"/>
        </w:rPr>
        <w:t>
      45. Студент (докторант, магистрант), несогласный с результатом итогового контроля, подает апелляцию не позднее следующего рабочего дня после проведения экзамена.</w:t>
      </w:r>
      <w:r>
        <w:br/>
      </w:r>
      <w:r>
        <w:rPr>
          <w:rFonts w:ascii="Times New Roman"/>
          <w:b w:val="false"/>
          <w:i w:val="false"/>
          <w:color w:val="000000"/>
          <w:sz w:val="28"/>
        </w:rPr>
        <w:t>
</w:t>
      </w:r>
      <w:r>
        <w:rPr>
          <w:rFonts w:ascii="Times New Roman"/>
          <w:b w:val="false"/>
          <w:i w:val="false"/>
          <w:color w:val="000000"/>
          <w:sz w:val="28"/>
        </w:rPr>
        <w:t>
      46. На период экзаменационной сессии (промежуточной аттестации) приказом руководителя вуза создается апелляционная комиссия из числа преподавателей, квалификация которых соответствует профилю апеллируемых дисциплин.</w:t>
      </w:r>
      <w:r>
        <w:br/>
      </w:r>
      <w:r>
        <w:rPr>
          <w:rFonts w:ascii="Times New Roman"/>
          <w:b w:val="false"/>
          <w:i w:val="false"/>
          <w:color w:val="000000"/>
          <w:sz w:val="28"/>
        </w:rPr>
        <w:t>
</w:t>
      </w:r>
      <w:r>
        <w:rPr>
          <w:rFonts w:ascii="Times New Roman"/>
          <w:b w:val="false"/>
          <w:i w:val="false"/>
          <w:color w:val="000000"/>
          <w:sz w:val="28"/>
        </w:rPr>
        <w:t>
      47. Результаты апелляции оформляются протоколом и на основании ее решения, составляется индивидуальная экзаменационная ведомость на студента (докторанта, магистранта), которая прилагается к основной экзаменационной ведомости.</w:t>
      </w:r>
      <w:r>
        <w:br/>
      </w:r>
      <w:r>
        <w:rPr>
          <w:rFonts w:ascii="Times New Roman"/>
          <w:b w:val="false"/>
          <w:i w:val="false"/>
          <w:color w:val="000000"/>
          <w:sz w:val="28"/>
        </w:rPr>
        <w:t>
</w:t>
      </w:r>
      <w:r>
        <w:rPr>
          <w:rFonts w:ascii="Times New Roman"/>
          <w:b w:val="false"/>
          <w:i w:val="false"/>
          <w:color w:val="000000"/>
          <w:sz w:val="28"/>
        </w:rPr>
        <w:t>
      48. По итогам экзаменационных сессий за курс с учетом результатов летнего семестра офис Регистратора рассчитывает переводной балл, как средневзвешенную оценку уровня учебных достижений обучающегося.</w:t>
      </w:r>
      <w:r>
        <w:br/>
      </w:r>
      <w:r>
        <w:rPr>
          <w:rFonts w:ascii="Times New Roman"/>
          <w:b w:val="false"/>
          <w:i w:val="false"/>
          <w:color w:val="000000"/>
          <w:sz w:val="28"/>
        </w:rPr>
        <w:t>
</w:t>
      </w:r>
      <w:r>
        <w:rPr>
          <w:rFonts w:ascii="Times New Roman"/>
          <w:b w:val="false"/>
          <w:i w:val="false"/>
          <w:color w:val="000000"/>
          <w:sz w:val="28"/>
        </w:rPr>
        <w:t>
      49. По завершении учебного года на основании итогов экзаменационных сессий осуществляется перевод студентов с курса на курс.</w:t>
      </w:r>
      <w:r>
        <w:br/>
      </w:r>
      <w:r>
        <w:rPr>
          <w:rFonts w:ascii="Times New Roman"/>
          <w:b w:val="false"/>
          <w:i w:val="false"/>
          <w:color w:val="000000"/>
          <w:sz w:val="28"/>
        </w:rPr>
        <w:t>
</w:t>
      </w:r>
      <w:r>
        <w:rPr>
          <w:rFonts w:ascii="Times New Roman"/>
          <w:b w:val="false"/>
          <w:i w:val="false"/>
          <w:color w:val="000000"/>
          <w:sz w:val="28"/>
        </w:rPr>
        <w:t>
      50. Величина минимального переводного балла для перевода с курса на курс устанавливается вузом самостоятельно в разрезе курсов обучения.</w:t>
      </w:r>
      <w:r>
        <w:br/>
      </w:r>
      <w:r>
        <w:rPr>
          <w:rFonts w:ascii="Times New Roman"/>
          <w:b w:val="false"/>
          <w:i w:val="false"/>
          <w:color w:val="000000"/>
          <w:sz w:val="28"/>
        </w:rPr>
        <w:t>
</w:t>
      </w:r>
      <w:r>
        <w:rPr>
          <w:rFonts w:ascii="Times New Roman"/>
          <w:b w:val="false"/>
          <w:i w:val="false"/>
          <w:color w:val="000000"/>
          <w:sz w:val="28"/>
        </w:rPr>
        <w:t>
      51. Студенты (докторанты, магистранты), набравшие минимальный уровень переводного балла, на основании представления декана факультета (директора института, отдела послевузовского образования) переводятся на следующий курс приказом руководителя вуза.</w:t>
      </w:r>
      <w:r>
        <w:br/>
      </w:r>
      <w:r>
        <w:rPr>
          <w:rFonts w:ascii="Times New Roman"/>
          <w:b w:val="false"/>
          <w:i w:val="false"/>
          <w:color w:val="000000"/>
          <w:sz w:val="28"/>
        </w:rPr>
        <w:t>
</w:t>
      </w:r>
      <w:r>
        <w:rPr>
          <w:rFonts w:ascii="Times New Roman"/>
          <w:b w:val="false"/>
          <w:i w:val="false"/>
          <w:color w:val="000000"/>
          <w:sz w:val="28"/>
        </w:rPr>
        <w:t>
      52. Студент (докторант, магистрант), не набравший минимальный переводной балл, остается на повторный курс обучения.</w:t>
      </w:r>
      <w:r>
        <w:br/>
      </w:r>
      <w:r>
        <w:rPr>
          <w:rFonts w:ascii="Times New Roman"/>
          <w:b w:val="false"/>
          <w:i w:val="false"/>
          <w:color w:val="000000"/>
          <w:sz w:val="28"/>
        </w:rPr>
        <w:t>
</w:t>
      </w:r>
      <w:r>
        <w:rPr>
          <w:rFonts w:ascii="Times New Roman"/>
          <w:b w:val="false"/>
          <w:i w:val="false"/>
          <w:color w:val="000000"/>
          <w:sz w:val="28"/>
        </w:rPr>
        <w:t>
      53. Студенту, выполнившему программу курса в полном объеме, но не набравшему минимальный переводной балл, с целью повышения своего среднего балла успеваемости (GPA), предоставляется возможность в летнем семестре повторно изучить отдельные дисциплины на платной основе (за исключением дисциплины "История Казахстана", по которой сдается государственный экзамен) и повторно сдать по ним экзамены.</w:t>
      </w:r>
      <w:r>
        <w:br/>
      </w:r>
      <w:r>
        <w:rPr>
          <w:rFonts w:ascii="Times New Roman"/>
          <w:b w:val="false"/>
          <w:i w:val="false"/>
          <w:color w:val="000000"/>
          <w:sz w:val="28"/>
        </w:rPr>
        <w:t>
</w:t>
      </w:r>
      <w:r>
        <w:rPr>
          <w:rFonts w:ascii="Times New Roman"/>
          <w:b w:val="false"/>
          <w:i w:val="false"/>
          <w:color w:val="000000"/>
          <w:sz w:val="28"/>
        </w:rPr>
        <w:t>
      54. При положительном результате повторной сдачи экзамена вновь подсчитывается итоговая оценка, которая записывается в экзаменационную ведомость, зачетную книжку и транскрипт.</w:t>
      </w:r>
      <w:r>
        <w:br/>
      </w:r>
      <w:r>
        <w:rPr>
          <w:rFonts w:ascii="Times New Roman"/>
          <w:b w:val="false"/>
          <w:i w:val="false"/>
          <w:color w:val="000000"/>
          <w:sz w:val="28"/>
        </w:rPr>
        <w:t>
</w:t>
      </w:r>
      <w:r>
        <w:rPr>
          <w:rFonts w:ascii="Times New Roman"/>
          <w:b w:val="false"/>
          <w:i w:val="false"/>
          <w:color w:val="000000"/>
          <w:sz w:val="28"/>
        </w:rPr>
        <w:t>
      При расчете среднего балла успеваемости учитываются последние оценки по учебной дисциплине.</w:t>
      </w:r>
      <w:r>
        <w:br/>
      </w:r>
      <w:r>
        <w:rPr>
          <w:rFonts w:ascii="Times New Roman"/>
          <w:b w:val="false"/>
          <w:i w:val="false"/>
          <w:color w:val="000000"/>
          <w:sz w:val="28"/>
        </w:rPr>
        <w:t>
</w:t>
      </w:r>
      <w:r>
        <w:rPr>
          <w:rFonts w:ascii="Times New Roman"/>
          <w:b w:val="false"/>
          <w:i w:val="false"/>
          <w:color w:val="000000"/>
          <w:sz w:val="28"/>
        </w:rPr>
        <w:t>
      55. В транскрипт записываются все итоговые оценки студента, включая положительные результаты повторной сдачи экзаменов.</w:t>
      </w:r>
      <w:r>
        <w:br/>
      </w:r>
      <w:r>
        <w:rPr>
          <w:rFonts w:ascii="Times New Roman"/>
          <w:b w:val="false"/>
          <w:i w:val="false"/>
          <w:color w:val="000000"/>
          <w:sz w:val="28"/>
        </w:rPr>
        <w:t>
</w:t>
      </w:r>
      <w:r>
        <w:rPr>
          <w:rFonts w:ascii="Times New Roman"/>
          <w:b w:val="false"/>
          <w:i w:val="false"/>
          <w:color w:val="000000"/>
          <w:sz w:val="28"/>
        </w:rPr>
        <w:t>
      56. Студент (докторант, магистрант), оставленный на повторный курс обучения, может обучаться по ранее принятому индивидуальному учебному плану или сформировать новый индивидуальный учебный план.</w:t>
      </w:r>
      <w:r>
        <w:br/>
      </w:r>
      <w:r>
        <w:rPr>
          <w:rFonts w:ascii="Times New Roman"/>
          <w:b w:val="false"/>
          <w:i w:val="false"/>
          <w:color w:val="000000"/>
          <w:sz w:val="28"/>
        </w:rPr>
        <w:t>
</w:t>
      </w:r>
      <w:r>
        <w:rPr>
          <w:rFonts w:ascii="Times New Roman"/>
          <w:b w:val="false"/>
          <w:i w:val="false"/>
          <w:color w:val="000000"/>
          <w:sz w:val="28"/>
        </w:rPr>
        <w:t>
      57. Студент (докторант, магистрант), набравший минимальный уровень переводного балла и переведенный на следующий курс обучения, при наличии академической задолженности повторно изучает соответствующие дисциплины на платной основе и ликвидирует академические задолженности.</w:t>
      </w:r>
      <w:r>
        <w:br/>
      </w:r>
      <w:r>
        <w:rPr>
          <w:rFonts w:ascii="Times New Roman"/>
          <w:b w:val="false"/>
          <w:i w:val="false"/>
          <w:color w:val="000000"/>
          <w:sz w:val="28"/>
        </w:rPr>
        <w:t>
</w:t>
      </w:r>
      <w:r>
        <w:rPr>
          <w:rFonts w:ascii="Times New Roman"/>
          <w:b w:val="false"/>
          <w:i w:val="false"/>
          <w:color w:val="000000"/>
          <w:sz w:val="28"/>
        </w:rPr>
        <w:t>
      58. Для обучающихся в вузах, подведомственных Министерству обороны Республики Казахстан, Министерству внутренних дел Республики Казахстан, Комитету уголовно-исполнительной системы Министерства юстиции Республики Казахстан, Агентству Республики Казахстан по борьбе с экономической и коррупционной преступностью, Министерству по чрезвычайным ситуациям Республики Казахстан нормы пунктов 51, 52 и 56 настоящих Правил согласовываются с соответствующими государственными органами.</w:t>
      </w:r>
      <w:r>
        <w:br/>
      </w:r>
      <w:r>
        <w:rPr>
          <w:rFonts w:ascii="Times New Roman"/>
          <w:b w:val="false"/>
          <w:i w:val="false"/>
          <w:color w:val="000000"/>
          <w:sz w:val="28"/>
        </w:rPr>
        <w:t>
</w:t>
      </w:r>
      <w:r>
        <w:rPr>
          <w:rFonts w:ascii="Times New Roman"/>
          <w:b w:val="false"/>
          <w:i w:val="false"/>
          <w:color w:val="000000"/>
          <w:sz w:val="28"/>
        </w:rPr>
        <w:t>
      59. Дисциплины академических задолженностей не являются пререквизитами для дисциплин, изучаемых в следующем семестре.</w:t>
      </w:r>
      <w:r>
        <w:br/>
      </w:r>
      <w:r>
        <w:rPr>
          <w:rFonts w:ascii="Times New Roman"/>
          <w:b w:val="false"/>
          <w:i w:val="false"/>
          <w:color w:val="000000"/>
          <w:sz w:val="28"/>
        </w:rPr>
        <w:t>
</w:t>
      </w:r>
      <w:r>
        <w:rPr>
          <w:rFonts w:ascii="Times New Roman"/>
          <w:b w:val="false"/>
          <w:i w:val="false"/>
          <w:color w:val="000000"/>
          <w:sz w:val="28"/>
        </w:rPr>
        <w:t>
      60. Результаты экзаменов и предложения по улучшению учебного процесса после завершения экзаменационной сессии (промежуточной аттестации) выносятся на обсуждение заседаний кафедры, деканата (директората) и совета вуза.</w:t>
      </w:r>
      <w:r>
        <w:br/>
      </w:r>
      <w:r>
        <w:rPr>
          <w:rFonts w:ascii="Times New Roman"/>
          <w:b w:val="false"/>
          <w:i w:val="false"/>
          <w:color w:val="000000"/>
          <w:sz w:val="28"/>
        </w:rPr>
        <w:t>
</w:t>
      </w:r>
      <w:r>
        <w:rPr>
          <w:rFonts w:ascii="Times New Roman"/>
          <w:b w:val="false"/>
          <w:i w:val="false"/>
          <w:color w:val="000000"/>
          <w:sz w:val="28"/>
        </w:rPr>
        <w:t xml:space="preserve">
      61. По итогам экзаменационных сессий (зимней и летней) высшее учебное заведение представляет в уполномоченный орган в области образования результаты экзаменационной сессии,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на электронных и бумажных носителях.</w:t>
      </w:r>
      <w:r>
        <w:br/>
      </w:r>
      <w:r>
        <w:rPr>
          <w:rFonts w:ascii="Times New Roman"/>
          <w:b w:val="false"/>
          <w:i w:val="false"/>
          <w:color w:val="000000"/>
          <w:sz w:val="28"/>
        </w:rPr>
        <w:t>
</w:t>
      </w:r>
      <w:r>
        <w:rPr>
          <w:rFonts w:ascii="Times New Roman"/>
          <w:b w:val="false"/>
          <w:i w:val="false"/>
          <w:color w:val="000000"/>
          <w:sz w:val="28"/>
        </w:rPr>
        <w:t>
      62. Лицу, отчисленному из вуза, выписывается Справка, выдаваемая гражданам, не завершившим образование.</w:t>
      </w:r>
      <w:r>
        <w:br/>
      </w:r>
      <w:r>
        <w:rPr>
          <w:rFonts w:ascii="Times New Roman"/>
          <w:b w:val="false"/>
          <w:i w:val="false"/>
          <w:color w:val="000000"/>
          <w:sz w:val="28"/>
        </w:rPr>
        <w:t>
</w:t>
      </w:r>
      <w:r>
        <w:rPr>
          <w:rFonts w:ascii="Times New Roman"/>
          <w:b w:val="false"/>
          <w:i w:val="false"/>
          <w:color w:val="000000"/>
          <w:sz w:val="28"/>
        </w:rPr>
        <w:t>
      63. Студенту заочной формы обучения при успешном окончании экзаменационной сессии выдается справка-вызов на следующую экзаменационную сессию.</w:t>
      </w:r>
      <w:r>
        <w:br/>
      </w:r>
      <w:r>
        <w:rPr>
          <w:rFonts w:ascii="Times New Roman"/>
          <w:b w:val="false"/>
          <w:i w:val="false"/>
          <w:color w:val="000000"/>
          <w:sz w:val="28"/>
        </w:rPr>
        <w:t>
</w:t>
      </w:r>
      <w:r>
        <w:rPr>
          <w:rFonts w:ascii="Times New Roman"/>
          <w:b w:val="false"/>
          <w:i w:val="false"/>
          <w:color w:val="000000"/>
          <w:sz w:val="28"/>
        </w:rPr>
        <w:t>
      Выдача справок-вызовов и явка студентов заочной формы обучения на экзаменационную сессию подлежат строгому учету.</w:t>
      </w:r>
      <w:r>
        <w:br/>
      </w:r>
      <w:r>
        <w:rPr>
          <w:rFonts w:ascii="Times New Roman"/>
          <w:b w:val="false"/>
          <w:i w:val="false"/>
          <w:color w:val="000000"/>
          <w:sz w:val="28"/>
        </w:rPr>
        <w:t>
</w:t>
      </w:r>
      <w:r>
        <w:rPr>
          <w:rFonts w:ascii="Times New Roman"/>
          <w:b w:val="false"/>
          <w:i w:val="false"/>
          <w:color w:val="000000"/>
          <w:sz w:val="28"/>
        </w:rPr>
        <w:t>
      64. Государственный экзамен по дисциплине "История Казахстана" проводится в период промежуточной аттестации, согласно академическому календарю.</w:t>
      </w:r>
      <w:r>
        <w:br/>
      </w:r>
      <w:r>
        <w:rPr>
          <w:rFonts w:ascii="Times New Roman"/>
          <w:b w:val="false"/>
          <w:i w:val="false"/>
          <w:color w:val="000000"/>
          <w:sz w:val="28"/>
        </w:rPr>
        <w:t>
</w:t>
      </w:r>
      <w:r>
        <w:rPr>
          <w:rFonts w:ascii="Times New Roman"/>
          <w:b w:val="false"/>
          <w:i w:val="false"/>
          <w:color w:val="000000"/>
          <w:sz w:val="28"/>
        </w:rPr>
        <w:t>
      65. Студенты вузов всех специальностей бакалавриата сдают государственный экзамен по дисциплине "История Казахстана" по завершении ее изучения, в том же академическом периоде.</w:t>
      </w:r>
      <w:r>
        <w:br/>
      </w:r>
      <w:r>
        <w:rPr>
          <w:rFonts w:ascii="Times New Roman"/>
          <w:b w:val="false"/>
          <w:i w:val="false"/>
          <w:color w:val="000000"/>
          <w:sz w:val="28"/>
        </w:rPr>
        <w:t>
</w:t>
      </w:r>
      <w:r>
        <w:rPr>
          <w:rFonts w:ascii="Times New Roman"/>
          <w:b w:val="false"/>
          <w:i w:val="false"/>
          <w:color w:val="000000"/>
          <w:sz w:val="28"/>
        </w:rPr>
        <w:t>
      66. Студенты, обучающиеся по сокращенным образовательным программам с ускоренным сроком обучения на базе технического и профессионального (среднего профессионального) образования, изучают дисциплину "История Казахстана" и сдают по данной дисциплине государственный экзамен.</w:t>
      </w:r>
      <w:r>
        <w:br/>
      </w:r>
      <w:r>
        <w:rPr>
          <w:rFonts w:ascii="Times New Roman"/>
          <w:b w:val="false"/>
          <w:i w:val="false"/>
          <w:color w:val="000000"/>
          <w:sz w:val="28"/>
        </w:rPr>
        <w:t>
</w:t>
      </w:r>
      <w:r>
        <w:rPr>
          <w:rFonts w:ascii="Times New Roman"/>
          <w:b w:val="false"/>
          <w:i w:val="false"/>
          <w:color w:val="000000"/>
          <w:sz w:val="28"/>
        </w:rPr>
        <w:t>
      67. Студенты, обучающиеся по сокращенным образовательным программам с ускоренным сроком обучения на базе высшего образования, не изучают и не сдают государственный экзамен по дисциплине "История Казахстана".</w:t>
      </w:r>
      <w:r>
        <w:br/>
      </w:r>
      <w:r>
        <w:rPr>
          <w:rFonts w:ascii="Times New Roman"/>
          <w:b w:val="false"/>
          <w:i w:val="false"/>
          <w:color w:val="000000"/>
          <w:sz w:val="28"/>
        </w:rPr>
        <w:t>
</w:t>
      </w:r>
      <w:r>
        <w:rPr>
          <w:rFonts w:ascii="Times New Roman"/>
          <w:b w:val="false"/>
          <w:i w:val="false"/>
          <w:color w:val="000000"/>
          <w:sz w:val="28"/>
        </w:rPr>
        <w:t>
      68. Подготовка к государственному экзамену проводится кафедрой, ведущей занятия по учебной дисциплине "История Казахстан" (далее - кафедра) совместно с деканатом факультета (директоратом института) и учебным отделом (учебно-методическим управлением).</w:t>
      </w:r>
      <w:r>
        <w:br/>
      </w:r>
      <w:r>
        <w:rPr>
          <w:rFonts w:ascii="Times New Roman"/>
          <w:b w:val="false"/>
          <w:i w:val="false"/>
          <w:color w:val="000000"/>
          <w:sz w:val="28"/>
        </w:rPr>
        <w:t>
</w:t>
      </w:r>
      <w:r>
        <w:rPr>
          <w:rFonts w:ascii="Times New Roman"/>
          <w:b w:val="false"/>
          <w:i w:val="false"/>
          <w:color w:val="000000"/>
          <w:sz w:val="28"/>
        </w:rPr>
        <w:t>
      69. Для проведения государственного экзамена по дисциплине "История Казахстана" кафедра разрабатывает рабочую учебную программу единую для всех форм обучения и специальностей, на основе типовой учебной программы по данной дисциплине.</w:t>
      </w:r>
      <w:r>
        <w:br/>
      </w:r>
      <w:r>
        <w:rPr>
          <w:rFonts w:ascii="Times New Roman"/>
          <w:b w:val="false"/>
          <w:i w:val="false"/>
          <w:color w:val="000000"/>
          <w:sz w:val="28"/>
        </w:rPr>
        <w:t>
</w:t>
      </w:r>
      <w:r>
        <w:rPr>
          <w:rFonts w:ascii="Times New Roman"/>
          <w:b w:val="false"/>
          <w:i w:val="false"/>
          <w:color w:val="000000"/>
          <w:sz w:val="28"/>
        </w:rPr>
        <w:t>
      70. Государственный экзамен по дисциплине "История Казахстана" осуществляется в устной, письменной или тестовой формах в соответствии с рабочей учебной программой.</w:t>
      </w:r>
      <w:r>
        <w:br/>
      </w:r>
      <w:r>
        <w:rPr>
          <w:rFonts w:ascii="Times New Roman"/>
          <w:b w:val="false"/>
          <w:i w:val="false"/>
          <w:color w:val="000000"/>
          <w:sz w:val="28"/>
        </w:rPr>
        <w:t>
</w:t>
      </w:r>
      <w:r>
        <w:rPr>
          <w:rFonts w:ascii="Times New Roman"/>
          <w:b w:val="false"/>
          <w:i w:val="false"/>
          <w:color w:val="000000"/>
          <w:sz w:val="28"/>
        </w:rPr>
        <w:t>
      71. Форма проведения государственного экзамена определяется решением ученого совета вуза самостоятельно.</w:t>
      </w:r>
      <w:r>
        <w:br/>
      </w:r>
      <w:r>
        <w:rPr>
          <w:rFonts w:ascii="Times New Roman"/>
          <w:b w:val="false"/>
          <w:i w:val="false"/>
          <w:color w:val="000000"/>
          <w:sz w:val="28"/>
        </w:rPr>
        <w:t>
</w:t>
      </w:r>
      <w:r>
        <w:rPr>
          <w:rFonts w:ascii="Times New Roman"/>
          <w:b w:val="false"/>
          <w:i w:val="false"/>
          <w:color w:val="000000"/>
          <w:sz w:val="28"/>
        </w:rPr>
        <w:t>
      72. Для приема государственного экзамена по дисциплине "История Казахстана" на календарный год по представлению декана факультета (директора института) формируется Государственная экзаменационная комиссия (далее - ГЭК) в составе председателя и членов комиссии.</w:t>
      </w:r>
      <w:r>
        <w:br/>
      </w:r>
      <w:r>
        <w:rPr>
          <w:rFonts w:ascii="Times New Roman"/>
          <w:b w:val="false"/>
          <w:i w:val="false"/>
          <w:color w:val="000000"/>
          <w:sz w:val="28"/>
        </w:rPr>
        <w:t>
</w:t>
      </w:r>
      <w:r>
        <w:rPr>
          <w:rFonts w:ascii="Times New Roman"/>
          <w:b w:val="false"/>
          <w:i w:val="false"/>
          <w:color w:val="000000"/>
          <w:sz w:val="28"/>
        </w:rPr>
        <w:t>
      73. Кандидатура председателя ГЭК не позднее 1 ноября текущего учебного года направляется в уполномоченный орган в области образования.</w:t>
      </w:r>
      <w:r>
        <w:br/>
      </w:r>
      <w:r>
        <w:rPr>
          <w:rFonts w:ascii="Times New Roman"/>
          <w:b w:val="false"/>
          <w:i w:val="false"/>
          <w:color w:val="000000"/>
          <w:sz w:val="28"/>
        </w:rPr>
        <w:t>
</w:t>
      </w:r>
      <w:r>
        <w:rPr>
          <w:rFonts w:ascii="Times New Roman"/>
          <w:b w:val="false"/>
          <w:i w:val="false"/>
          <w:color w:val="000000"/>
          <w:sz w:val="28"/>
        </w:rPr>
        <w:t>
      74. Председатель ГЭК по дисициплине "История Казахстана" утверждается приказом Министра образования и науки Республики Казахстан не позднее 1 декабря текущего учебного года.</w:t>
      </w:r>
      <w:r>
        <w:br/>
      </w:r>
      <w:r>
        <w:rPr>
          <w:rFonts w:ascii="Times New Roman"/>
          <w:b w:val="false"/>
          <w:i w:val="false"/>
          <w:color w:val="000000"/>
          <w:sz w:val="28"/>
        </w:rPr>
        <w:t>
</w:t>
      </w:r>
      <w:r>
        <w:rPr>
          <w:rFonts w:ascii="Times New Roman"/>
          <w:b w:val="false"/>
          <w:i w:val="false"/>
          <w:color w:val="000000"/>
          <w:sz w:val="28"/>
        </w:rPr>
        <w:t>
      75. Состав ГЭК утверждается приказом руководителя высшего учебного заведения из числа высококвалифицированных преподавателей.</w:t>
      </w:r>
      <w:r>
        <w:br/>
      </w:r>
      <w:r>
        <w:rPr>
          <w:rFonts w:ascii="Times New Roman"/>
          <w:b w:val="false"/>
          <w:i w:val="false"/>
          <w:color w:val="000000"/>
          <w:sz w:val="28"/>
        </w:rPr>
        <w:t>
</w:t>
      </w:r>
      <w:r>
        <w:rPr>
          <w:rFonts w:ascii="Times New Roman"/>
          <w:b w:val="false"/>
          <w:i w:val="false"/>
          <w:color w:val="000000"/>
          <w:sz w:val="28"/>
        </w:rPr>
        <w:t>
      76. Расписание заседаний ГЭК составляется офисом Регистратора в соответствии с академическим календарем и утверждается руководителем вуза не позднее, чем за две недели до начала государственного экзамена.</w:t>
      </w:r>
      <w:r>
        <w:br/>
      </w:r>
      <w:r>
        <w:rPr>
          <w:rFonts w:ascii="Times New Roman"/>
          <w:b w:val="false"/>
          <w:i w:val="false"/>
          <w:color w:val="000000"/>
          <w:sz w:val="28"/>
        </w:rPr>
        <w:t>
</w:t>
      </w:r>
      <w:r>
        <w:rPr>
          <w:rFonts w:ascii="Times New Roman"/>
          <w:b w:val="false"/>
          <w:i w:val="false"/>
          <w:color w:val="000000"/>
          <w:sz w:val="28"/>
        </w:rPr>
        <w:t>
      77. Продолжительность заседания ГЭК не должна превышать 6 академических часов в день.</w:t>
      </w:r>
      <w:r>
        <w:br/>
      </w:r>
      <w:r>
        <w:rPr>
          <w:rFonts w:ascii="Times New Roman"/>
          <w:b w:val="false"/>
          <w:i w:val="false"/>
          <w:color w:val="000000"/>
          <w:sz w:val="28"/>
        </w:rPr>
        <w:t>
</w:t>
      </w:r>
      <w:r>
        <w:rPr>
          <w:rFonts w:ascii="Times New Roman"/>
          <w:b w:val="false"/>
          <w:i w:val="false"/>
          <w:color w:val="000000"/>
          <w:sz w:val="28"/>
        </w:rPr>
        <w:t xml:space="preserve">
      78. Заседания ГЭК оформляются персональным протоколом на каждого обучающегося,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подписываются председателем и членами комиссии, участвовавшими в заседании.</w:t>
      </w:r>
      <w:r>
        <w:br/>
      </w:r>
      <w:r>
        <w:rPr>
          <w:rFonts w:ascii="Times New Roman"/>
          <w:b w:val="false"/>
          <w:i w:val="false"/>
          <w:color w:val="000000"/>
          <w:sz w:val="28"/>
        </w:rPr>
        <w:t>
</w:t>
      </w:r>
      <w:r>
        <w:rPr>
          <w:rFonts w:ascii="Times New Roman"/>
          <w:b w:val="false"/>
          <w:i w:val="false"/>
          <w:color w:val="000000"/>
          <w:sz w:val="28"/>
        </w:rPr>
        <w:t>
      79. Протокол заседания ГЭК ведет секретарь, назначаемый из числа представителя учебно-вспомогательного персонала кафедры, ведущей занятия по данной дисциплине.</w:t>
      </w:r>
      <w:r>
        <w:br/>
      </w:r>
      <w:r>
        <w:rPr>
          <w:rFonts w:ascii="Times New Roman"/>
          <w:b w:val="false"/>
          <w:i w:val="false"/>
          <w:color w:val="000000"/>
          <w:sz w:val="28"/>
        </w:rPr>
        <w:t>
</w:t>
      </w:r>
      <w:r>
        <w:rPr>
          <w:rFonts w:ascii="Times New Roman"/>
          <w:b w:val="false"/>
          <w:i w:val="false"/>
          <w:color w:val="000000"/>
          <w:sz w:val="28"/>
        </w:rPr>
        <w:t>
      80. Протоколы заседания ГЭК сброшюровываются на листах форматом А 4, пронумеровываются, прошнуровываются, и скрепляются печатью учебного отдела (учебно-методического управления) до начала государственного экзамена.</w:t>
      </w:r>
      <w:r>
        <w:br/>
      </w:r>
      <w:r>
        <w:rPr>
          <w:rFonts w:ascii="Times New Roman"/>
          <w:b w:val="false"/>
          <w:i w:val="false"/>
          <w:color w:val="000000"/>
          <w:sz w:val="28"/>
        </w:rPr>
        <w:t>
</w:t>
      </w:r>
      <w:r>
        <w:rPr>
          <w:rFonts w:ascii="Times New Roman"/>
          <w:b w:val="false"/>
          <w:i w:val="false"/>
          <w:color w:val="000000"/>
          <w:sz w:val="28"/>
        </w:rPr>
        <w:t>
      81. Если, студент не явился на заседание ГЭК, то в протоколе напротив его фамилии делается отметка "не явился".</w:t>
      </w:r>
      <w:r>
        <w:br/>
      </w:r>
      <w:r>
        <w:rPr>
          <w:rFonts w:ascii="Times New Roman"/>
          <w:b w:val="false"/>
          <w:i w:val="false"/>
          <w:color w:val="000000"/>
          <w:sz w:val="28"/>
        </w:rPr>
        <w:t>
</w:t>
      </w:r>
      <w:r>
        <w:rPr>
          <w:rFonts w:ascii="Times New Roman"/>
          <w:b w:val="false"/>
          <w:i w:val="false"/>
          <w:color w:val="000000"/>
          <w:sz w:val="28"/>
        </w:rPr>
        <w:t>
      82. В случае удовлетворения апелляции повторно оформляется протокол заседания ГЭК. В этом случае результаты первого протокола погашаются надписью "Оценка пересмотрена протоколом № ______ от ______ на странице "____" и подписываются всеми присутствующими членами ГЭК.</w:t>
      </w:r>
      <w:r>
        <w:br/>
      </w:r>
      <w:r>
        <w:rPr>
          <w:rFonts w:ascii="Times New Roman"/>
          <w:b w:val="false"/>
          <w:i w:val="false"/>
          <w:color w:val="000000"/>
          <w:sz w:val="28"/>
        </w:rPr>
        <w:t>
</w:t>
      </w:r>
      <w:r>
        <w:rPr>
          <w:rFonts w:ascii="Times New Roman"/>
          <w:b w:val="false"/>
          <w:i w:val="false"/>
          <w:color w:val="000000"/>
          <w:sz w:val="28"/>
        </w:rPr>
        <w:t>
      83. Результаты государственного экзамена оцениваются по балльно-рейтинговой буквенной системе оценки знаний обучающихся.</w:t>
      </w:r>
      <w:r>
        <w:br/>
      </w:r>
      <w:r>
        <w:rPr>
          <w:rFonts w:ascii="Times New Roman"/>
          <w:b w:val="false"/>
          <w:i w:val="false"/>
          <w:color w:val="000000"/>
          <w:sz w:val="28"/>
        </w:rPr>
        <w:t>
</w:t>
      </w:r>
      <w:r>
        <w:rPr>
          <w:rFonts w:ascii="Times New Roman"/>
          <w:b w:val="false"/>
          <w:i w:val="false"/>
          <w:color w:val="000000"/>
          <w:sz w:val="28"/>
        </w:rPr>
        <w:t>
      84. По результатам государственного экзамена по дисциплине "История Казахстана" обучающимся выставляется итоговая оценка с учетом оценки рейтинга допуска и оценки государственного экзамена. При этом оценка рейтинга допуска составляет не менее 60 % от итоговой оценки знаний по дисциплине, и оценка государственного экзамена составляет не менее 30 % от итоговой оценки знаний по дисциплине.</w:t>
      </w:r>
      <w:r>
        <w:br/>
      </w:r>
      <w:r>
        <w:rPr>
          <w:rFonts w:ascii="Times New Roman"/>
          <w:b w:val="false"/>
          <w:i w:val="false"/>
          <w:color w:val="000000"/>
          <w:sz w:val="28"/>
        </w:rPr>
        <w:t>
</w:t>
      </w:r>
      <w:r>
        <w:rPr>
          <w:rFonts w:ascii="Times New Roman"/>
          <w:b w:val="false"/>
          <w:i w:val="false"/>
          <w:color w:val="000000"/>
          <w:sz w:val="28"/>
        </w:rPr>
        <w:t>
      85. В случае получения студентом по государственному экзамену по дисциплине "История Казахстана" оценки "неудовлетворительно", он должен вновь записаться на эту дисциплину, повторно посетить все виды учебных занятий в следующем академическом периоде или летнем семестре, выполнить требования текущего контроля, получить допуск и пересдать государственный экзамен.</w:t>
      </w:r>
      <w:r>
        <w:br/>
      </w:r>
      <w:r>
        <w:rPr>
          <w:rFonts w:ascii="Times New Roman"/>
          <w:b w:val="false"/>
          <w:i w:val="false"/>
          <w:color w:val="000000"/>
          <w:sz w:val="28"/>
        </w:rPr>
        <w:t>
</w:t>
      </w:r>
      <w:r>
        <w:rPr>
          <w:rFonts w:ascii="Times New Roman"/>
          <w:b w:val="false"/>
          <w:i w:val="false"/>
          <w:color w:val="000000"/>
          <w:sz w:val="28"/>
        </w:rPr>
        <w:t>
      86. Пересдача положительной оценки государственного экзамена по дисциплине "История Казахстана" с целью ее повышения не разрешается.</w:t>
      </w:r>
      <w:r>
        <w:br/>
      </w:r>
      <w:r>
        <w:rPr>
          <w:rFonts w:ascii="Times New Roman"/>
          <w:b w:val="false"/>
          <w:i w:val="false"/>
          <w:color w:val="000000"/>
          <w:sz w:val="28"/>
        </w:rPr>
        <w:t>
</w:t>
      </w:r>
      <w:r>
        <w:rPr>
          <w:rFonts w:ascii="Times New Roman"/>
          <w:b w:val="false"/>
          <w:i w:val="false"/>
          <w:color w:val="000000"/>
          <w:sz w:val="28"/>
        </w:rPr>
        <w:t>
      87. Студент, несогласный с результатом государственного экзамена, может подать апелляцию не позднее следующего дня после проведения ГЭК.</w:t>
      </w:r>
      <w:r>
        <w:br/>
      </w:r>
      <w:r>
        <w:rPr>
          <w:rFonts w:ascii="Times New Roman"/>
          <w:b w:val="false"/>
          <w:i w:val="false"/>
          <w:color w:val="000000"/>
          <w:sz w:val="28"/>
        </w:rPr>
        <w:t>
</w:t>
      </w:r>
      <w:r>
        <w:rPr>
          <w:rFonts w:ascii="Times New Roman"/>
          <w:b w:val="false"/>
          <w:i w:val="false"/>
          <w:color w:val="000000"/>
          <w:sz w:val="28"/>
        </w:rPr>
        <w:t>
      88. Для проведения апелляции приказом руководителя вуза создается апелляционная комиссия по дисциплине "История Казахстана" из числа опытных преподавателей по данной дисциплине.</w:t>
      </w:r>
      <w:r>
        <w:br/>
      </w:r>
      <w:r>
        <w:rPr>
          <w:rFonts w:ascii="Times New Roman"/>
          <w:b w:val="false"/>
          <w:i w:val="false"/>
          <w:color w:val="000000"/>
          <w:sz w:val="28"/>
        </w:rPr>
        <w:t>
</w:t>
      </w:r>
      <w:r>
        <w:rPr>
          <w:rFonts w:ascii="Times New Roman"/>
          <w:b w:val="false"/>
          <w:i w:val="false"/>
          <w:color w:val="000000"/>
          <w:sz w:val="28"/>
        </w:rPr>
        <w:t>
      89. Результаты сдачи государственного экзамена по дисциплине "История Казахстана" учитываются при подведении итогов той экзаменационной сессии, в которой предусмотрена его сдача.</w:t>
      </w:r>
      <w:r>
        <w:br/>
      </w:r>
      <w:r>
        <w:rPr>
          <w:rFonts w:ascii="Times New Roman"/>
          <w:b w:val="false"/>
          <w:i w:val="false"/>
          <w:color w:val="000000"/>
          <w:sz w:val="28"/>
        </w:rPr>
        <w:t>
</w:t>
      </w:r>
      <w:r>
        <w:rPr>
          <w:rFonts w:ascii="Times New Roman"/>
          <w:b w:val="false"/>
          <w:i w:val="false"/>
          <w:color w:val="000000"/>
          <w:sz w:val="28"/>
        </w:rPr>
        <w:t>
      90. По окончании работы ГЭК Председатель комиссии составляет отчет, который обсуждается и утверждается на заседании ученого совета вуза (факультета), и представляется в уполномоченный орган в области образования.</w:t>
      </w:r>
      <w:r>
        <w:br/>
      </w:r>
      <w:r>
        <w:rPr>
          <w:rFonts w:ascii="Times New Roman"/>
          <w:b w:val="false"/>
          <w:i w:val="false"/>
          <w:color w:val="000000"/>
          <w:sz w:val="28"/>
        </w:rPr>
        <w:t>
</w:t>
      </w:r>
      <w:r>
        <w:rPr>
          <w:rFonts w:ascii="Times New Roman"/>
          <w:b w:val="false"/>
          <w:i w:val="false"/>
          <w:color w:val="000000"/>
          <w:sz w:val="28"/>
        </w:rPr>
        <w:t>
      При этом отчеты Председателей государственного экзамена по дисциплине "История Казахстана", сданного в зимнюю экзаменационную сессию, должны быть представлены не позднее 1 марта, и, сданного в летнюю экзаменационную сессию - не позднее 1 августа.</w:t>
      </w:r>
    </w:p>
    <w:bookmarkEnd w:id="7"/>
    <w:bookmarkStart w:name="z132" w:id="8"/>
    <w:p>
      <w:pPr>
        <w:spacing w:after="0"/>
        <w:ind w:left="0"/>
        <w:jc w:val="left"/>
      </w:pPr>
      <w:r>
        <w:rPr>
          <w:rFonts w:ascii="Times New Roman"/>
          <w:b/>
          <w:i w:val="false"/>
          <w:color w:val="000000"/>
        </w:rPr>
        <w:t xml:space="preserve"> 
3. Порядок проведения итоговой аттестации обучающихся в вузах</w:t>
      </w:r>
    </w:p>
    <w:bookmarkEnd w:id="8"/>
    <w:bookmarkStart w:name="z133" w:id="9"/>
    <w:p>
      <w:pPr>
        <w:spacing w:after="0"/>
        <w:ind w:left="0"/>
        <w:jc w:val="both"/>
      </w:pPr>
      <w:r>
        <w:rPr>
          <w:rFonts w:ascii="Times New Roman"/>
          <w:b w:val="false"/>
          <w:i w:val="false"/>
          <w:color w:val="000000"/>
          <w:sz w:val="28"/>
        </w:rPr>
        <w:t>
      91. Итоговая аттестация обучающихся в вузе проводится по формам, установленным государственными общеобязательными стандартами высшего образования, продолжительность и сроки которых предусмотрены академическим календарем и рабочими учебными планами специальностей.</w:t>
      </w:r>
      <w:r>
        <w:br/>
      </w:r>
      <w:r>
        <w:rPr>
          <w:rFonts w:ascii="Times New Roman"/>
          <w:b w:val="false"/>
          <w:i w:val="false"/>
          <w:color w:val="000000"/>
          <w:sz w:val="28"/>
        </w:rPr>
        <w:t>
</w:t>
      </w:r>
      <w:r>
        <w:rPr>
          <w:rFonts w:ascii="Times New Roman"/>
          <w:b w:val="false"/>
          <w:i w:val="false"/>
          <w:color w:val="000000"/>
          <w:sz w:val="28"/>
        </w:rPr>
        <w:t>
      92. Студенты сдают все государственные экзамены и защищают дипломную работу (проект) в соответствии с рабочим учебным планом и рабочими учебными программами едиными для всех форм обучения.</w:t>
      </w:r>
      <w:r>
        <w:br/>
      </w:r>
      <w:r>
        <w:rPr>
          <w:rFonts w:ascii="Times New Roman"/>
          <w:b w:val="false"/>
          <w:i w:val="false"/>
          <w:color w:val="000000"/>
          <w:sz w:val="28"/>
        </w:rPr>
        <w:t>
</w:t>
      </w:r>
      <w:r>
        <w:rPr>
          <w:rFonts w:ascii="Times New Roman"/>
          <w:b w:val="false"/>
          <w:i w:val="false"/>
          <w:color w:val="000000"/>
          <w:sz w:val="28"/>
        </w:rPr>
        <w:t>
      93. Государственный экзамен по специальности в соответствии с государственными общеобязательными стандартами высшего образования сдают все студенты выпускного курса.</w:t>
      </w:r>
      <w:r>
        <w:br/>
      </w:r>
      <w:r>
        <w:rPr>
          <w:rFonts w:ascii="Times New Roman"/>
          <w:b w:val="false"/>
          <w:i w:val="false"/>
          <w:color w:val="000000"/>
          <w:sz w:val="28"/>
        </w:rPr>
        <w:t>
</w:t>
      </w:r>
      <w:r>
        <w:rPr>
          <w:rFonts w:ascii="Times New Roman"/>
          <w:b w:val="false"/>
          <w:i w:val="false"/>
          <w:color w:val="000000"/>
          <w:sz w:val="28"/>
        </w:rPr>
        <w:t>
      94. К написанию и защите дипломной работы допускаются студенты, имеющие оценки "отлично" и "хорошо и отлично" на основании решения выпускающей кафедры.</w:t>
      </w:r>
      <w:r>
        <w:br/>
      </w:r>
      <w:r>
        <w:rPr>
          <w:rFonts w:ascii="Times New Roman"/>
          <w:b w:val="false"/>
          <w:i w:val="false"/>
          <w:color w:val="000000"/>
          <w:sz w:val="28"/>
        </w:rPr>
        <w:t>
</w:t>
      </w:r>
      <w:r>
        <w:rPr>
          <w:rFonts w:ascii="Times New Roman"/>
          <w:b w:val="false"/>
          <w:i w:val="false"/>
          <w:color w:val="000000"/>
          <w:sz w:val="28"/>
        </w:rPr>
        <w:t>
      В случае если студент, имеющий оценку "удовлетворительно" проявил склонности к научно-исследовательской работе и имеет по базовым и профилирующим дисциплинам оценки "отлично" и "хорошо", кафедра допускает его к написанию и защите дипломной работы.</w:t>
      </w:r>
      <w:r>
        <w:br/>
      </w:r>
      <w:r>
        <w:rPr>
          <w:rFonts w:ascii="Times New Roman"/>
          <w:b w:val="false"/>
          <w:i w:val="false"/>
          <w:color w:val="000000"/>
          <w:sz w:val="28"/>
        </w:rPr>
        <w:t>
</w:t>
      </w:r>
      <w:r>
        <w:rPr>
          <w:rFonts w:ascii="Times New Roman"/>
          <w:b w:val="false"/>
          <w:i w:val="false"/>
          <w:color w:val="000000"/>
          <w:sz w:val="28"/>
        </w:rPr>
        <w:t>
      95. Вместо защиты дипломной работы (проекта) сдают два государственных экзамена по профилирующим дисциплинам специальности (образовательной программы):</w:t>
      </w:r>
      <w:r>
        <w:br/>
      </w:r>
      <w:r>
        <w:rPr>
          <w:rFonts w:ascii="Times New Roman"/>
          <w:b w:val="false"/>
          <w:i w:val="false"/>
          <w:color w:val="000000"/>
          <w:sz w:val="28"/>
        </w:rPr>
        <w:t>
</w:t>
      </w:r>
      <w:r>
        <w:rPr>
          <w:rFonts w:ascii="Times New Roman"/>
          <w:b w:val="false"/>
          <w:i w:val="false"/>
          <w:color w:val="000000"/>
          <w:sz w:val="28"/>
        </w:rPr>
        <w:t>
      1) студенты, успевающие на "удовлетворительно", или смешанные оценки;</w:t>
      </w:r>
      <w:r>
        <w:br/>
      </w:r>
      <w:r>
        <w:rPr>
          <w:rFonts w:ascii="Times New Roman"/>
          <w:b w:val="false"/>
          <w:i w:val="false"/>
          <w:color w:val="000000"/>
          <w:sz w:val="28"/>
        </w:rPr>
        <w:t>
</w:t>
      </w:r>
      <w:r>
        <w:rPr>
          <w:rFonts w:ascii="Times New Roman"/>
          <w:b w:val="false"/>
          <w:i w:val="false"/>
          <w:color w:val="000000"/>
          <w:sz w:val="28"/>
        </w:rPr>
        <w:t>
      2) студенты, находящиеся на длительном лечении в стационаре (более одного месяца) на основании медицинской справки о состоянии здоровья;</w:t>
      </w:r>
      <w:r>
        <w:br/>
      </w:r>
      <w:r>
        <w:rPr>
          <w:rFonts w:ascii="Times New Roman"/>
          <w:b w:val="false"/>
          <w:i w:val="false"/>
          <w:color w:val="000000"/>
          <w:sz w:val="28"/>
        </w:rPr>
        <w:t>
</w:t>
      </w:r>
      <w:r>
        <w:rPr>
          <w:rFonts w:ascii="Times New Roman"/>
          <w:b w:val="false"/>
          <w:i w:val="false"/>
          <w:color w:val="000000"/>
          <w:sz w:val="28"/>
        </w:rPr>
        <w:t>
      3) студенты, имеющие ребенка в возрасте до 3-х лет на основании свидетельства о рождении ребенка;</w:t>
      </w:r>
      <w:r>
        <w:br/>
      </w:r>
      <w:r>
        <w:rPr>
          <w:rFonts w:ascii="Times New Roman"/>
          <w:b w:val="false"/>
          <w:i w:val="false"/>
          <w:color w:val="000000"/>
          <w:sz w:val="28"/>
        </w:rPr>
        <w:t>
</w:t>
      </w:r>
      <w:r>
        <w:rPr>
          <w:rFonts w:ascii="Times New Roman"/>
          <w:b w:val="false"/>
          <w:i w:val="false"/>
          <w:color w:val="000000"/>
          <w:sz w:val="28"/>
        </w:rPr>
        <w:t>
      4) студенты, ухаживающие за больными родителями на основании медицинской справки о состоянии здоровья родителей.</w:t>
      </w:r>
      <w:r>
        <w:br/>
      </w:r>
      <w:r>
        <w:rPr>
          <w:rFonts w:ascii="Times New Roman"/>
          <w:b w:val="false"/>
          <w:i w:val="false"/>
          <w:color w:val="000000"/>
          <w:sz w:val="28"/>
        </w:rPr>
        <w:t>
</w:t>
      </w:r>
      <w:r>
        <w:rPr>
          <w:rFonts w:ascii="Times New Roman"/>
          <w:b w:val="false"/>
          <w:i w:val="false"/>
          <w:color w:val="000000"/>
          <w:sz w:val="28"/>
        </w:rPr>
        <w:t>
      96. Перечень дисциплин двух государственных экзаменов утверждается решением совета факультета (института) на основании представления выпускающей кафедры.</w:t>
      </w:r>
      <w:r>
        <w:br/>
      </w:r>
      <w:r>
        <w:rPr>
          <w:rFonts w:ascii="Times New Roman"/>
          <w:b w:val="false"/>
          <w:i w:val="false"/>
          <w:color w:val="000000"/>
          <w:sz w:val="28"/>
        </w:rPr>
        <w:t>
</w:t>
      </w:r>
      <w:r>
        <w:rPr>
          <w:rFonts w:ascii="Times New Roman"/>
          <w:b w:val="false"/>
          <w:i w:val="false"/>
          <w:color w:val="000000"/>
          <w:sz w:val="28"/>
        </w:rPr>
        <w:t>
      97. К итоговой аттестации допускаются студенты, полностью завершившие образовательный процесс в соответствии с требованиями рабочего и индивидуального учебного плана и рабочих учебных программ.</w:t>
      </w:r>
      <w:r>
        <w:br/>
      </w:r>
      <w:r>
        <w:rPr>
          <w:rFonts w:ascii="Times New Roman"/>
          <w:b w:val="false"/>
          <w:i w:val="false"/>
          <w:color w:val="000000"/>
          <w:sz w:val="28"/>
        </w:rPr>
        <w:t>
</w:t>
      </w:r>
      <w:r>
        <w:rPr>
          <w:rFonts w:ascii="Times New Roman"/>
          <w:b w:val="false"/>
          <w:i w:val="false"/>
          <w:color w:val="000000"/>
          <w:sz w:val="28"/>
        </w:rPr>
        <w:t>
      98. Основным критерием завершенности образовательного процесса является освоение студентами необходимого объема теоретического курса обучения и профессиональных практик в соответствии с требованиями ГОСО специальностей высшего образования.</w:t>
      </w:r>
      <w:r>
        <w:br/>
      </w:r>
      <w:r>
        <w:rPr>
          <w:rFonts w:ascii="Times New Roman"/>
          <w:b w:val="false"/>
          <w:i w:val="false"/>
          <w:color w:val="000000"/>
          <w:sz w:val="28"/>
        </w:rPr>
        <w:t>
</w:t>
      </w:r>
      <w:r>
        <w:rPr>
          <w:rFonts w:ascii="Times New Roman"/>
          <w:b w:val="false"/>
          <w:i w:val="false"/>
          <w:color w:val="000000"/>
          <w:sz w:val="28"/>
        </w:rPr>
        <w:t>
      99. Студент выпускного курса, не выполнивший требования рабочего и индивидуального учебного плана и рабочих учебных программ, остается на повторный курс обучения без прохождения летнего семестра.</w:t>
      </w:r>
      <w:r>
        <w:br/>
      </w:r>
      <w:r>
        <w:rPr>
          <w:rFonts w:ascii="Times New Roman"/>
          <w:b w:val="false"/>
          <w:i w:val="false"/>
          <w:color w:val="000000"/>
          <w:sz w:val="28"/>
        </w:rPr>
        <w:t>
</w:t>
      </w:r>
      <w:r>
        <w:rPr>
          <w:rFonts w:ascii="Times New Roman"/>
          <w:b w:val="false"/>
          <w:i w:val="false"/>
          <w:color w:val="000000"/>
          <w:sz w:val="28"/>
        </w:rPr>
        <w:t>
      100. Руководители вузов до 1 октября текущего учебного года представляют заявки по ожидаемому выпуску в уполномоченный орган в области образования на документы об образовании государственного образца (дипломы и приложения).</w:t>
      </w:r>
      <w:r>
        <w:br/>
      </w:r>
      <w:r>
        <w:rPr>
          <w:rFonts w:ascii="Times New Roman"/>
          <w:b w:val="false"/>
          <w:i w:val="false"/>
          <w:color w:val="000000"/>
          <w:sz w:val="28"/>
        </w:rPr>
        <w:t>
</w:t>
      </w:r>
      <w:r>
        <w:rPr>
          <w:rFonts w:ascii="Times New Roman"/>
          <w:b w:val="false"/>
          <w:i w:val="false"/>
          <w:color w:val="000000"/>
          <w:sz w:val="28"/>
        </w:rPr>
        <w:t>
      101. Для проведения итоговой аттестации обучающихся создается государственная аттестационная комиссия (далее - ГАК) по каждой специальности для всех форм обучения.</w:t>
      </w:r>
      <w:r>
        <w:br/>
      </w:r>
      <w:r>
        <w:rPr>
          <w:rFonts w:ascii="Times New Roman"/>
          <w:b w:val="false"/>
          <w:i w:val="false"/>
          <w:color w:val="000000"/>
          <w:sz w:val="28"/>
        </w:rPr>
        <w:t>
</w:t>
      </w:r>
      <w:r>
        <w:rPr>
          <w:rFonts w:ascii="Times New Roman"/>
          <w:b w:val="false"/>
          <w:i w:val="false"/>
          <w:color w:val="000000"/>
          <w:sz w:val="28"/>
        </w:rPr>
        <w:t>
      102. Допуск к итоговой аттестации студентов оформляется распоряжением декана факультета (директора института) по списочному составу студентов не позднее, чем за две недели до начала итоговой аттестации и представляется в ГАК.</w:t>
      </w:r>
      <w:r>
        <w:br/>
      </w:r>
      <w:r>
        <w:rPr>
          <w:rFonts w:ascii="Times New Roman"/>
          <w:b w:val="false"/>
          <w:i w:val="false"/>
          <w:color w:val="000000"/>
          <w:sz w:val="28"/>
        </w:rPr>
        <w:t>
</w:t>
      </w:r>
      <w:r>
        <w:rPr>
          <w:rFonts w:ascii="Times New Roman"/>
          <w:b w:val="false"/>
          <w:i w:val="false"/>
          <w:color w:val="000000"/>
          <w:sz w:val="28"/>
        </w:rPr>
        <w:t>
      103. До начала проведения итоговой аттестации студентов в ГАК представляются справка декана факультета (директора института) о выполнении студентом индивидуального учебного плана, полученных им оценок по всем дисциплинам, их объеме, сданным курсовым работам (проектам) и видам профессиональных практик и величине средневзвешенной оценки за период обучения GPA.</w:t>
      </w:r>
      <w:r>
        <w:br/>
      </w:r>
      <w:r>
        <w:rPr>
          <w:rFonts w:ascii="Times New Roman"/>
          <w:b w:val="false"/>
          <w:i w:val="false"/>
          <w:color w:val="000000"/>
          <w:sz w:val="28"/>
        </w:rPr>
        <w:t>
</w:t>
      </w:r>
      <w:r>
        <w:rPr>
          <w:rFonts w:ascii="Times New Roman"/>
          <w:b w:val="false"/>
          <w:i w:val="false"/>
          <w:color w:val="000000"/>
          <w:sz w:val="28"/>
        </w:rPr>
        <w:t>
      104. Руководители вузов до 1 ноября текущего учебного года представляют в уполномоченный орган в области образования кандидатуры Председателей ГАК, из числа профессоров, доцентов и преподавателей, имеющих ученую или академическую степень, не работающих в данном вузе, опытных учителей средних школ, высококвалифицированных специалистов производства, соответствующих профилю выпускаемых специалистов.</w:t>
      </w:r>
      <w:r>
        <w:br/>
      </w:r>
      <w:r>
        <w:rPr>
          <w:rFonts w:ascii="Times New Roman"/>
          <w:b w:val="false"/>
          <w:i w:val="false"/>
          <w:color w:val="000000"/>
          <w:sz w:val="28"/>
        </w:rPr>
        <w:t>
</w:t>
      </w:r>
      <w:r>
        <w:rPr>
          <w:rFonts w:ascii="Times New Roman"/>
          <w:b w:val="false"/>
          <w:i w:val="false"/>
          <w:color w:val="000000"/>
          <w:sz w:val="28"/>
        </w:rPr>
        <w:t>
      105. Профиль специалистов, участвующих в работе ГАК, определяется соответствием специальности ученой или академической степени или базового образования (по диплому).</w:t>
      </w:r>
      <w:r>
        <w:br/>
      </w:r>
      <w:r>
        <w:rPr>
          <w:rFonts w:ascii="Times New Roman"/>
          <w:b w:val="false"/>
          <w:i w:val="false"/>
          <w:color w:val="000000"/>
          <w:sz w:val="28"/>
        </w:rPr>
        <w:t>
</w:t>
      </w:r>
      <w:r>
        <w:rPr>
          <w:rFonts w:ascii="Times New Roman"/>
          <w:b w:val="false"/>
          <w:i w:val="false"/>
          <w:color w:val="000000"/>
          <w:sz w:val="28"/>
        </w:rPr>
        <w:t>
      К представлению прилагаются копии документов об ученой или академической степени или о базовом образовании.</w:t>
      </w:r>
      <w:r>
        <w:br/>
      </w:r>
      <w:r>
        <w:rPr>
          <w:rFonts w:ascii="Times New Roman"/>
          <w:b w:val="false"/>
          <w:i w:val="false"/>
          <w:color w:val="000000"/>
          <w:sz w:val="28"/>
        </w:rPr>
        <w:t>
</w:t>
      </w:r>
      <w:r>
        <w:rPr>
          <w:rFonts w:ascii="Times New Roman"/>
          <w:b w:val="false"/>
          <w:i w:val="false"/>
          <w:color w:val="000000"/>
          <w:sz w:val="28"/>
        </w:rPr>
        <w:t>
      106. Председатель ГАК утверждается приказом уполномоченного органа на календарный год не позднее 20 декабря текущего учебного года.</w:t>
      </w:r>
      <w:r>
        <w:br/>
      </w:r>
      <w:r>
        <w:rPr>
          <w:rFonts w:ascii="Times New Roman"/>
          <w:b w:val="false"/>
          <w:i w:val="false"/>
          <w:color w:val="000000"/>
          <w:sz w:val="28"/>
        </w:rPr>
        <w:t>
</w:t>
      </w:r>
      <w:r>
        <w:rPr>
          <w:rFonts w:ascii="Times New Roman"/>
          <w:b w:val="false"/>
          <w:i w:val="false"/>
          <w:color w:val="000000"/>
          <w:sz w:val="28"/>
        </w:rPr>
        <w:t>
      107. В состав ГАК на правах ее членов входят декан факультета (директор института) или заведующий выпускающей кафедры.</w:t>
      </w:r>
      <w:r>
        <w:br/>
      </w:r>
      <w:r>
        <w:rPr>
          <w:rFonts w:ascii="Times New Roman"/>
          <w:b w:val="false"/>
          <w:i w:val="false"/>
          <w:color w:val="000000"/>
          <w:sz w:val="28"/>
        </w:rPr>
        <w:t>
</w:t>
      </w:r>
      <w:r>
        <w:rPr>
          <w:rFonts w:ascii="Times New Roman"/>
          <w:b w:val="false"/>
          <w:i w:val="false"/>
          <w:color w:val="000000"/>
          <w:sz w:val="28"/>
        </w:rPr>
        <w:t>
      Остальные члены ГАК формируются из числа профессоров, доцентов, высококвалифицированных специалистов, соответствующих профилю выпускаемых специалистов.</w:t>
      </w:r>
      <w:r>
        <w:br/>
      </w:r>
      <w:r>
        <w:rPr>
          <w:rFonts w:ascii="Times New Roman"/>
          <w:b w:val="false"/>
          <w:i w:val="false"/>
          <w:color w:val="000000"/>
          <w:sz w:val="28"/>
        </w:rPr>
        <w:t>
</w:t>
      </w:r>
      <w:r>
        <w:rPr>
          <w:rFonts w:ascii="Times New Roman"/>
          <w:b w:val="false"/>
          <w:i w:val="false"/>
          <w:color w:val="000000"/>
          <w:sz w:val="28"/>
        </w:rPr>
        <w:t>
      108. Количественный состав ГАК определяется вузом (научной организации) самостоятельно в соответствии с контингентом выпускаемых студентов (обучающихся) по специальности и утверждается приказом руководителя вуза (научной организации), ежегодно, не позднее 31 декабря и действует в течение календарного года.</w:t>
      </w:r>
      <w:r>
        <w:br/>
      </w:r>
      <w:r>
        <w:rPr>
          <w:rFonts w:ascii="Times New Roman"/>
          <w:b w:val="false"/>
          <w:i w:val="false"/>
          <w:color w:val="000000"/>
          <w:sz w:val="28"/>
        </w:rPr>
        <w:t>
</w:t>
      </w:r>
      <w:r>
        <w:rPr>
          <w:rFonts w:ascii="Times New Roman"/>
          <w:b w:val="false"/>
          <w:i w:val="false"/>
          <w:color w:val="000000"/>
          <w:sz w:val="28"/>
        </w:rPr>
        <w:t>
      109. В компетенцию ГАК входит:</w:t>
      </w:r>
      <w:r>
        <w:br/>
      </w:r>
      <w:r>
        <w:rPr>
          <w:rFonts w:ascii="Times New Roman"/>
          <w:b w:val="false"/>
          <w:i w:val="false"/>
          <w:color w:val="000000"/>
          <w:sz w:val="28"/>
        </w:rPr>
        <w:t>
</w:t>
      </w:r>
      <w:r>
        <w:rPr>
          <w:rFonts w:ascii="Times New Roman"/>
          <w:b w:val="false"/>
          <w:i w:val="false"/>
          <w:color w:val="000000"/>
          <w:sz w:val="28"/>
        </w:rPr>
        <w:t>
      1) проверка уровня соответствия теоретической и практической подготовки выпускаемых специалистов, требованиям установленным ГОСО специальностей высшего образования;</w:t>
      </w:r>
      <w:r>
        <w:br/>
      </w:r>
      <w:r>
        <w:rPr>
          <w:rFonts w:ascii="Times New Roman"/>
          <w:b w:val="false"/>
          <w:i w:val="false"/>
          <w:color w:val="000000"/>
          <w:sz w:val="28"/>
        </w:rPr>
        <w:t>
</w:t>
      </w:r>
      <w:r>
        <w:rPr>
          <w:rFonts w:ascii="Times New Roman"/>
          <w:b w:val="false"/>
          <w:i w:val="false"/>
          <w:color w:val="000000"/>
          <w:sz w:val="28"/>
        </w:rPr>
        <w:t>
      2) присуждение академической степени бакалавра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3) присвоение выпускнику соответствующей квалификации по специальности;</w:t>
      </w:r>
      <w:r>
        <w:br/>
      </w:r>
      <w:r>
        <w:rPr>
          <w:rFonts w:ascii="Times New Roman"/>
          <w:b w:val="false"/>
          <w:i w:val="false"/>
          <w:color w:val="000000"/>
          <w:sz w:val="28"/>
        </w:rPr>
        <w:t>
</w:t>
      </w:r>
      <w:r>
        <w:rPr>
          <w:rFonts w:ascii="Times New Roman"/>
          <w:b w:val="false"/>
          <w:i w:val="false"/>
          <w:color w:val="000000"/>
          <w:sz w:val="28"/>
        </w:rPr>
        <w:t>
      4) принятие решения о выдаче диплома о высшем образовании;</w:t>
      </w:r>
      <w:r>
        <w:br/>
      </w:r>
      <w:r>
        <w:rPr>
          <w:rFonts w:ascii="Times New Roman"/>
          <w:b w:val="false"/>
          <w:i w:val="false"/>
          <w:color w:val="000000"/>
          <w:sz w:val="28"/>
        </w:rPr>
        <w:t>
</w:t>
      </w:r>
      <w:r>
        <w:rPr>
          <w:rFonts w:ascii="Times New Roman"/>
          <w:b w:val="false"/>
          <w:i w:val="false"/>
          <w:color w:val="000000"/>
          <w:sz w:val="28"/>
        </w:rPr>
        <w:t>
      5) разработка предложений, направленных на дальнейшее улучшение качества подготовки специалистов.</w:t>
      </w:r>
      <w:r>
        <w:br/>
      </w:r>
      <w:r>
        <w:rPr>
          <w:rFonts w:ascii="Times New Roman"/>
          <w:b w:val="false"/>
          <w:i w:val="false"/>
          <w:color w:val="000000"/>
          <w:sz w:val="28"/>
        </w:rPr>
        <w:t>
</w:t>
      </w:r>
      <w:r>
        <w:rPr>
          <w:rFonts w:ascii="Times New Roman"/>
          <w:b w:val="false"/>
          <w:i w:val="false"/>
          <w:color w:val="000000"/>
          <w:sz w:val="28"/>
        </w:rPr>
        <w:t>
      110. Расписание работы ГАК составляется офисом Регистратора, утверждается руководителем вуза и доводится до общего сведения не позднее, чем за две недели до начала работы ГАК.</w:t>
      </w:r>
      <w:r>
        <w:br/>
      </w:r>
      <w:r>
        <w:rPr>
          <w:rFonts w:ascii="Times New Roman"/>
          <w:b w:val="false"/>
          <w:i w:val="false"/>
          <w:color w:val="000000"/>
          <w:sz w:val="28"/>
        </w:rPr>
        <w:t>
</w:t>
      </w:r>
      <w:r>
        <w:rPr>
          <w:rFonts w:ascii="Times New Roman"/>
          <w:b w:val="false"/>
          <w:i w:val="false"/>
          <w:color w:val="000000"/>
          <w:sz w:val="28"/>
        </w:rPr>
        <w:t>
      111. Продолжительность заседания ГАК не должна превышать 6 академических часов в день. При этом к сдаче государственного экзамена в день допускается не более 12-15 человек, а к защите дипломной работы - не более 7-10 человек.</w:t>
      </w:r>
      <w:r>
        <w:br/>
      </w:r>
      <w:r>
        <w:rPr>
          <w:rFonts w:ascii="Times New Roman"/>
          <w:b w:val="false"/>
          <w:i w:val="false"/>
          <w:color w:val="000000"/>
          <w:sz w:val="28"/>
        </w:rPr>
        <w:t>
</w:t>
      </w:r>
      <w:r>
        <w:rPr>
          <w:rFonts w:ascii="Times New Roman"/>
          <w:b w:val="false"/>
          <w:i w:val="false"/>
          <w:color w:val="000000"/>
          <w:sz w:val="28"/>
        </w:rPr>
        <w:t>
      112. Не позднее пяти дней до начала защиты дипломной работы (проекта) в ГАК представляются:</w:t>
      </w:r>
      <w:r>
        <w:br/>
      </w:r>
      <w:r>
        <w:rPr>
          <w:rFonts w:ascii="Times New Roman"/>
          <w:b w:val="false"/>
          <w:i w:val="false"/>
          <w:color w:val="000000"/>
          <w:sz w:val="28"/>
        </w:rPr>
        <w:t>
</w:t>
      </w:r>
      <w:r>
        <w:rPr>
          <w:rFonts w:ascii="Times New Roman"/>
          <w:b w:val="false"/>
          <w:i w:val="false"/>
          <w:color w:val="000000"/>
          <w:sz w:val="28"/>
        </w:rPr>
        <w:t>
      1) отзыв научного руководителя дипломной работы (проекта), в котором дается аргументированное заключение "допускается к защите" или "не допускается к защите";</w:t>
      </w:r>
      <w:r>
        <w:br/>
      </w:r>
      <w:r>
        <w:rPr>
          <w:rFonts w:ascii="Times New Roman"/>
          <w:b w:val="false"/>
          <w:i w:val="false"/>
          <w:color w:val="000000"/>
          <w:sz w:val="28"/>
        </w:rPr>
        <w:t>
</w:t>
      </w:r>
      <w:r>
        <w:rPr>
          <w:rFonts w:ascii="Times New Roman"/>
          <w:b w:val="false"/>
          <w:i w:val="false"/>
          <w:color w:val="000000"/>
          <w:sz w:val="28"/>
        </w:rPr>
        <w:t>
      2) рецензия на дипломную работу, в которой дается всесторонняя характеристика представленной к защите дипломной работы (проекта) и аргументированное заключение с указанием оценки по балльно-рейтинговой буквенной системе оценки знаний и возможности присуждения академической степени "бакалавр" или присвоения квалификации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113. Проверка дипломных работ (проектов) на предмет плагиатства проводится соответствующими деканатами.</w:t>
      </w:r>
      <w:r>
        <w:br/>
      </w:r>
      <w:r>
        <w:rPr>
          <w:rFonts w:ascii="Times New Roman"/>
          <w:b w:val="false"/>
          <w:i w:val="false"/>
          <w:color w:val="000000"/>
          <w:sz w:val="28"/>
        </w:rPr>
        <w:t>
</w:t>
      </w:r>
      <w:r>
        <w:rPr>
          <w:rFonts w:ascii="Times New Roman"/>
          <w:b w:val="false"/>
          <w:i w:val="false"/>
          <w:color w:val="000000"/>
          <w:sz w:val="28"/>
        </w:rPr>
        <w:t>
      114. В ГАК представляются, в том числе и материалы, характеризующие научную и практическую ценность выполненной дипломной работы,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образцы материалов, изделий, сельскохозяйственных продуктов, коллекции минералов, гербарии.</w:t>
      </w:r>
      <w:r>
        <w:br/>
      </w:r>
      <w:r>
        <w:rPr>
          <w:rFonts w:ascii="Times New Roman"/>
          <w:b w:val="false"/>
          <w:i w:val="false"/>
          <w:color w:val="000000"/>
          <w:sz w:val="28"/>
        </w:rPr>
        <w:t>
</w:t>
      </w:r>
      <w:r>
        <w:rPr>
          <w:rFonts w:ascii="Times New Roman"/>
          <w:b w:val="false"/>
          <w:i w:val="false"/>
          <w:color w:val="000000"/>
          <w:sz w:val="28"/>
        </w:rPr>
        <w:t>
      115. Студент защищает дипломную работу (проект) при наличии положительного отзыва научного руководителя и одной рецензии специалиста, соответствующего профилю защищаемой работы (проекта).</w:t>
      </w:r>
      <w:r>
        <w:br/>
      </w:r>
      <w:r>
        <w:rPr>
          <w:rFonts w:ascii="Times New Roman"/>
          <w:b w:val="false"/>
          <w:i w:val="false"/>
          <w:color w:val="000000"/>
          <w:sz w:val="28"/>
        </w:rPr>
        <w:t>
</w:t>
      </w:r>
      <w:r>
        <w:rPr>
          <w:rFonts w:ascii="Times New Roman"/>
          <w:b w:val="false"/>
          <w:i w:val="false"/>
          <w:color w:val="000000"/>
          <w:sz w:val="28"/>
        </w:rPr>
        <w:t>
      В случае если научным руководителем дается отрицательное заключение "не допускается к защите", обучающийся не защищает дипломную работу (проект).</w:t>
      </w:r>
      <w:r>
        <w:br/>
      </w:r>
      <w:r>
        <w:rPr>
          <w:rFonts w:ascii="Times New Roman"/>
          <w:b w:val="false"/>
          <w:i w:val="false"/>
          <w:color w:val="000000"/>
          <w:sz w:val="28"/>
        </w:rPr>
        <w:t>
</w:t>
      </w:r>
      <w:r>
        <w:rPr>
          <w:rFonts w:ascii="Times New Roman"/>
          <w:b w:val="false"/>
          <w:i w:val="false"/>
          <w:color w:val="000000"/>
          <w:sz w:val="28"/>
        </w:rPr>
        <w:t>
      Обучающийся допускается к защите дипломной работы (проекта) как при положительном, так и при отрицательном заключении рецензента.</w:t>
      </w:r>
      <w:r>
        <w:br/>
      </w:r>
      <w:r>
        <w:rPr>
          <w:rFonts w:ascii="Times New Roman"/>
          <w:b w:val="false"/>
          <w:i w:val="false"/>
          <w:color w:val="000000"/>
          <w:sz w:val="28"/>
        </w:rPr>
        <w:t>
</w:t>
      </w:r>
      <w:r>
        <w:rPr>
          <w:rFonts w:ascii="Times New Roman"/>
          <w:b w:val="false"/>
          <w:i w:val="false"/>
          <w:color w:val="000000"/>
          <w:sz w:val="28"/>
        </w:rPr>
        <w:t>
      116. Рецензирование дипломной работы (проекта) осуществляется только внешними специалистами из сторонних организаций, квалификация которых соответствует профилю защищаемой дипломной работы (проекта).</w:t>
      </w:r>
      <w:r>
        <w:br/>
      </w:r>
      <w:r>
        <w:rPr>
          <w:rFonts w:ascii="Times New Roman"/>
          <w:b w:val="false"/>
          <w:i w:val="false"/>
          <w:color w:val="000000"/>
          <w:sz w:val="28"/>
        </w:rPr>
        <w:t>
</w:t>
      </w:r>
      <w:r>
        <w:rPr>
          <w:rFonts w:ascii="Times New Roman"/>
          <w:b w:val="false"/>
          <w:i w:val="false"/>
          <w:color w:val="000000"/>
          <w:sz w:val="28"/>
        </w:rPr>
        <w:t>
      117. Научный руководитель дипломной работы (проекта) утверждается приказом руководителя вуза персональным закреплением за каждым студентом с указанием темы.</w:t>
      </w:r>
      <w:r>
        <w:br/>
      </w:r>
      <w:r>
        <w:rPr>
          <w:rFonts w:ascii="Times New Roman"/>
          <w:b w:val="false"/>
          <w:i w:val="false"/>
          <w:color w:val="000000"/>
          <w:sz w:val="28"/>
        </w:rPr>
        <w:t>
</w:t>
      </w:r>
      <w:r>
        <w:rPr>
          <w:rFonts w:ascii="Times New Roman"/>
          <w:b w:val="false"/>
          <w:i w:val="false"/>
          <w:color w:val="000000"/>
          <w:sz w:val="28"/>
        </w:rPr>
        <w:t>
      Рецензенты дипломных работ (проектов) утверждаются приказом руководителя вуза общим списком по представлению заведующего выпускающей кафедры с указанием места работы, занимаемой должности и образования (ученая или академическая степень по специальности, базовое образование по диплому о высшем образовании).</w:t>
      </w:r>
      <w:r>
        <w:br/>
      </w:r>
      <w:r>
        <w:rPr>
          <w:rFonts w:ascii="Times New Roman"/>
          <w:b w:val="false"/>
          <w:i w:val="false"/>
          <w:color w:val="000000"/>
          <w:sz w:val="28"/>
        </w:rPr>
        <w:t>
</w:t>
      </w:r>
      <w:r>
        <w:rPr>
          <w:rFonts w:ascii="Times New Roman"/>
          <w:b w:val="false"/>
          <w:i w:val="false"/>
          <w:color w:val="000000"/>
          <w:sz w:val="28"/>
        </w:rPr>
        <w:t>
      118. Государственные экзамены (по специальности и профилирующим дисциплинам) проводятся устно, письменно, тестированием (комплексное тестирование) в объеме их профессиональных учебных программ.</w:t>
      </w:r>
      <w:r>
        <w:br/>
      </w:r>
      <w:r>
        <w:rPr>
          <w:rFonts w:ascii="Times New Roman"/>
          <w:b w:val="false"/>
          <w:i w:val="false"/>
          <w:color w:val="000000"/>
          <w:sz w:val="28"/>
        </w:rPr>
        <w:t>
</w:t>
      </w:r>
      <w:r>
        <w:rPr>
          <w:rFonts w:ascii="Times New Roman"/>
          <w:b w:val="false"/>
          <w:i w:val="false"/>
          <w:color w:val="000000"/>
          <w:sz w:val="28"/>
        </w:rPr>
        <w:t>
      119. Государственный экзамен по специальности проводится по программе, разработанной вузом на основе учебных программ дисциплин, включенных в данный комплексный экзамен.</w:t>
      </w:r>
      <w:r>
        <w:br/>
      </w:r>
      <w:r>
        <w:rPr>
          <w:rFonts w:ascii="Times New Roman"/>
          <w:b w:val="false"/>
          <w:i w:val="false"/>
          <w:color w:val="000000"/>
          <w:sz w:val="28"/>
        </w:rPr>
        <w:t>
</w:t>
      </w:r>
      <w:r>
        <w:rPr>
          <w:rFonts w:ascii="Times New Roman"/>
          <w:b w:val="false"/>
          <w:i w:val="false"/>
          <w:color w:val="000000"/>
          <w:sz w:val="28"/>
        </w:rPr>
        <w:t>
      Программа государственного экзамена по специальности утверждается решением ученого совета вуза (факультета).</w:t>
      </w:r>
      <w:r>
        <w:br/>
      </w:r>
      <w:r>
        <w:rPr>
          <w:rFonts w:ascii="Times New Roman"/>
          <w:b w:val="false"/>
          <w:i w:val="false"/>
          <w:color w:val="000000"/>
          <w:sz w:val="28"/>
        </w:rPr>
        <w:t>
</w:t>
      </w:r>
      <w:r>
        <w:rPr>
          <w:rFonts w:ascii="Times New Roman"/>
          <w:b w:val="false"/>
          <w:i w:val="false"/>
          <w:color w:val="000000"/>
          <w:sz w:val="28"/>
        </w:rPr>
        <w:t>
      120. Государственные экзамены по профилирующим дисциплинам проводятся по рабочим учебным программам, разработанным в соответствии с типовыми учебными программами и государственными общеобязательными стандартами высшего образования.</w:t>
      </w:r>
      <w:r>
        <w:br/>
      </w:r>
      <w:r>
        <w:rPr>
          <w:rFonts w:ascii="Times New Roman"/>
          <w:b w:val="false"/>
          <w:i w:val="false"/>
          <w:color w:val="000000"/>
          <w:sz w:val="28"/>
        </w:rPr>
        <w:t>
</w:t>
      </w:r>
      <w:r>
        <w:rPr>
          <w:rFonts w:ascii="Times New Roman"/>
          <w:b w:val="false"/>
          <w:i w:val="false"/>
          <w:color w:val="000000"/>
          <w:sz w:val="28"/>
        </w:rPr>
        <w:t>
      121. При тестовой форме государственного экзамена вуз самостоятельно разрабатывает и утверждает тестовые задания, их виды (открытые, закрытые, комбинированные), технологию проведения тестирования.</w:t>
      </w:r>
      <w:r>
        <w:br/>
      </w:r>
      <w:r>
        <w:rPr>
          <w:rFonts w:ascii="Times New Roman"/>
          <w:b w:val="false"/>
          <w:i w:val="false"/>
          <w:color w:val="000000"/>
          <w:sz w:val="28"/>
        </w:rPr>
        <w:t>
</w:t>
      </w:r>
      <w:r>
        <w:rPr>
          <w:rFonts w:ascii="Times New Roman"/>
          <w:b w:val="false"/>
          <w:i w:val="false"/>
          <w:color w:val="000000"/>
          <w:sz w:val="28"/>
        </w:rPr>
        <w:t>
      122. Защита дипломной работы, проводится на открытом заседании ГАК с участием не менее половины ее членов.</w:t>
      </w:r>
      <w:r>
        <w:br/>
      </w:r>
      <w:r>
        <w:rPr>
          <w:rFonts w:ascii="Times New Roman"/>
          <w:b w:val="false"/>
          <w:i w:val="false"/>
          <w:color w:val="000000"/>
          <w:sz w:val="28"/>
        </w:rPr>
        <w:t>
</w:t>
      </w:r>
      <w:r>
        <w:rPr>
          <w:rFonts w:ascii="Times New Roman"/>
          <w:b w:val="false"/>
          <w:i w:val="false"/>
          <w:color w:val="000000"/>
          <w:sz w:val="28"/>
        </w:rPr>
        <w:t>
      123. Продолжительность защиты одной дипломной работы (проекта) не должна превышать 50 минут на одного обучающегося. Для защиты дипломной работы обучающийся выступает с докладом перед ГАК не более 15 минут.</w:t>
      </w:r>
      <w:r>
        <w:br/>
      </w:r>
      <w:r>
        <w:rPr>
          <w:rFonts w:ascii="Times New Roman"/>
          <w:b w:val="false"/>
          <w:i w:val="false"/>
          <w:color w:val="000000"/>
          <w:sz w:val="28"/>
        </w:rPr>
        <w:t>
</w:t>
      </w:r>
      <w:r>
        <w:rPr>
          <w:rFonts w:ascii="Times New Roman"/>
          <w:b w:val="false"/>
          <w:i w:val="false"/>
          <w:color w:val="000000"/>
          <w:sz w:val="28"/>
        </w:rPr>
        <w:t>
      124. По результатам государственных экзаменов и защиты дипломной работы (проекта) выставляются оценки по балльно-рейтинговой системе оценки знании обучающихся. При этом принимается во внимание уровень теоретической, научной и практической подготовки обучающегося, а также отзывы научного руководителя и рецензента.</w:t>
      </w:r>
      <w:r>
        <w:br/>
      </w:r>
      <w:r>
        <w:rPr>
          <w:rFonts w:ascii="Times New Roman"/>
          <w:b w:val="false"/>
          <w:i w:val="false"/>
          <w:color w:val="000000"/>
          <w:sz w:val="28"/>
        </w:rPr>
        <w:t>
</w:t>
      </w:r>
      <w:r>
        <w:rPr>
          <w:rFonts w:ascii="Times New Roman"/>
          <w:b w:val="false"/>
          <w:i w:val="false"/>
          <w:color w:val="000000"/>
          <w:sz w:val="28"/>
        </w:rPr>
        <w:t>
      125. Результаты сдачи государственных экзаменов и защиты дипломной работы (проекта) объявляются в день их проведения после подписания протоколов заседания ГАК.</w:t>
      </w:r>
      <w:r>
        <w:br/>
      </w:r>
      <w:r>
        <w:rPr>
          <w:rFonts w:ascii="Times New Roman"/>
          <w:b w:val="false"/>
          <w:i w:val="false"/>
          <w:color w:val="000000"/>
          <w:sz w:val="28"/>
        </w:rPr>
        <w:t>
</w:t>
      </w:r>
      <w:r>
        <w:rPr>
          <w:rFonts w:ascii="Times New Roman"/>
          <w:b w:val="false"/>
          <w:i w:val="false"/>
          <w:color w:val="000000"/>
          <w:sz w:val="28"/>
        </w:rPr>
        <w:t>
      126. Все заседания ГАК оформляются протоколом.</w:t>
      </w:r>
      <w:r>
        <w:br/>
      </w:r>
      <w:r>
        <w:rPr>
          <w:rFonts w:ascii="Times New Roman"/>
          <w:b w:val="false"/>
          <w:i w:val="false"/>
          <w:color w:val="000000"/>
          <w:sz w:val="28"/>
        </w:rPr>
        <w:t>
</w:t>
      </w:r>
      <w:r>
        <w:rPr>
          <w:rFonts w:ascii="Times New Roman"/>
          <w:b w:val="false"/>
          <w:i w:val="false"/>
          <w:color w:val="000000"/>
          <w:sz w:val="28"/>
        </w:rPr>
        <w:t xml:space="preserve">
      127. Протоколы заседания ГАК сброшюровываются на листах форматом А 4, пронумеровываются, прошнуровываются и скрепляются печатью учебного отдела (учебно-методического управления) вуза до начала работы ГАК согласно приложениям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128. Протоколы заседаний ГАК ведутся индивидуально на каждого обучающегося. В случае проведения государственного экзамена в форме тестирования, основанием для оформления протокола является экзаменационная ведомость.</w:t>
      </w:r>
      <w:r>
        <w:br/>
      </w:r>
      <w:r>
        <w:rPr>
          <w:rFonts w:ascii="Times New Roman"/>
          <w:b w:val="false"/>
          <w:i w:val="false"/>
          <w:color w:val="000000"/>
          <w:sz w:val="28"/>
        </w:rPr>
        <w:t>
</w:t>
      </w:r>
      <w:r>
        <w:rPr>
          <w:rFonts w:ascii="Times New Roman"/>
          <w:b w:val="false"/>
          <w:i w:val="false"/>
          <w:color w:val="000000"/>
          <w:sz w:val="28"/>
        </w:rPr>
        <w:t>
      129. Протокол заполняется секретарем ГАК, утвержденным в составе комиссии из числа учебно-вспомогательного персонала выпускающей кафедры.</w:t>
      </w:r>
      <w:r>
        <w:br/>
      </w:r>
      <w:r>
        <w:rPr>
          <w:rFonts w:ascii="Times New Roman"/>
          <w:b w:val="false"/>
          <w:i w:val="false"/>
          <w:color w:val="000000"/>
          <w:sz w:val="28"/>
        </w:rPr>
        <w:t>
</w:t>
      </w:r>
      <w:r>
        <w:rPr>
          <w:rFonts w:ascii="Times New Roman"/>
          <w:b w:val="false"/>
          <w:i w:val="false"/>
          <w:color w:val="000000"/>
          <w:sz w:val="28"/>
        </w:rPr>
        <w:t>
      130. В протоколы вносятся оценки знаний, выявленные на государственных экзаменах и защите дипломной работы (проекта), а также записываются заданные вопросы и мнения членов ГАК. В случаях, если мнение одного члена ГАК не совпадает с мнением остальных членов комиссии, он записывает собственное мнение в протоколе и лично подписывается.</w:t>
      </w:r>
      <w:r>
        <w:br/>
      </w:r>
      <w:r>
        <w:rPr>
          <w:rFonts w:ascii="Times New Roman"/>
          <w:b w:val="false"/>
          <w:i w:val="false"/>
          <w:color w:val="000000"/>
          <w:sz w:val="28"/>
        </w:rPr>
        <w:t>
</w:t>
      </w:r>
      <w:r>
        <w:rPr>
          <w:rFonts w:ascii="Times New Roman"/>
          <w:b w:val="false"/>
          <w:i w:val="false"/>
          <w:color w:val="000000"/>
          <w:sz w:val="28"/>
        </w:rPr>
        <w:t>
      В протоколе указываются присуждение академической степени бакалавра и/или присвоение квалификации, а также выдача диплома (с отличием или без отличия) студенту, завершившему свое обучение.</w:t>
      </w:r>
      <w:r>
        <w:br/>
      </w:r>
      <w:r>
        <w:rPr>
          <w:rFonts w:ascii="Times New Roman"/>
          <w:b w:val="false"/>
          <w:i w:val="false"/>
          <w:color w:val="000000"/>
          <w:sz w:val="28"/>
        </w:rPr>
        <w:t>
</w:t>
      </w:r>
      <w:r>
        <w:rPr>
          <w:rFonts w:ascii="Times New Roman"/>
          <w:b w:val="false"/>
          <w:i w:val="false"/>
          <w:color w:val="000000"/>
          <w:sz w:val="28"/>
        </w:rPr>
        <w:t>
      131. Решения об оценках защиты дипломной работы (проекта), а также о присуждении академической степени или присвоении квалификации и выдаче диплома государственного образца (без отличия, с отличием) принимаются ГАК на закрытом заседании открытым голосованием простым большинством голосов членов комиссии, участвовавших в заседании. При равном числе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
      132. Протоколы подписываются Председателем и членами ГАК, участвовавшими в заседании.</w:t>
      </w:r>
      <w:r>
        <w:br/>
      </w:r>
      <w:r>
        <w:rPr>
          <w:rFonts w:ascii="Times New Roman"/>
          <w:b w:val="false"/>
          <w:i w:val="false"/>
          <w:color w:val="000000"/>
          <w:sz w:val="28"/>
        </w:rPr>
        <w:t>
</w:t>
      </w:r>
      <w:r>
        <w:rPr>
          <w:rFonts w:ascii="Times New Roman"/>
          <w:b w:val="false"/>
          <w:i w:val="false"/>
          <w:color w:val="000000"/>
          <w:sz w:val="28"/>
        </w:rPr>
        <w:t xml:space="preserve">
      133. Протоколы заседания ГАК хранятся в архиве вуза, согласно </w:t>
      </w:r>
      <w:r>
        <w:rPr>
          <w:rFonts w:ascii="Times New Roman"/>
          <w:b w:val="false"/>
          <w:i w:val="false"/>
          <w:color w:val="000000"/>
          <w:sz w:val="28"/>
        </w:rPr>
        <w:t>Закону</w:t>
      </w:r>
      <w:r>
        <w:rPr>
          <w:rFonts w:ascii="Times New Roman"/>
          <w:b w:val="false"/>
          <w:i w:val="false"/>
          <w:color w:val="000000"/>
          <w:sz w:val="28"/>
        </w:rPr>
        <w:t> Республики Казахстан "О Национальном архивном фонде и архивах".</w:t>
      </w:r>
      <w:r>
        <w:br/>
      </w:r>
      <w:r>
        <w:rPr>
          <w:rFonts w:ascii="Times New Roman"/>
          <w:b w:val="false"/>
          <w:i w:val="false"/>
          <w:color w:val="000000"/>
          <w:sz w:val="28"/>
        </w:rPr>
        <w:t>
</w:t>
      </w:r>
      <w:r>
        <w:rPr>
          <w:rFonts w:ascii="Times New Roman"/>
          <w:b w:val="false"/>
          <w:i w:val="false"/>
          <w:color w:val="000000"/>
          <w:sz w:val="28"/>
        </w:rPr>
        <w:t>
      134.Студент, не явившийся на итоговую аттестацию по уважительной причине, пишет заявление на имя Председателя ГАК, представляет документ, подтверждающий уважительную причину, и по его разрешению сдает экзамен или защищает дипломную работу в другой день заседания ГАК.</w:t>
      </w:r>
      <w:r>
        <w:br/>
      </w:r>
      <w:r>
        <w:rPr>
          <w:rFonts w:ascii="Times New Roman"/>
          <w:b w:val="false"/>
          <w:i w:val="false"/>
          <w:color w:val="000000"/>
          <w:sz w:val="28"/>
        </w:rPr>
        <w:t>
</w:t>
      </w:r>
      <w:r>
        <w:rPr>
          <w:rFonts w:ascii="Times New Roman"/>
          <w:b w:val="false"/>
          <w:i w:val="false"/>
          <w:color w:val="000000"/>
          <w:sz w:val="28"/>
        </w:rPr>
        <w:t>
      135. Студент не согласный с результатами итоговой аттестации подает апелляцию не позднее следующего рабочего дня после ее проведения.</w:t>
      </w:r>
      <w:r>
        <w:br/>
      </w:r>
      <w:r>
        <w:rPr>
          <w:rFonts w:ascii="Times New Roman"/>
          <w:b w:val="false"/>
          <w:i w:val="false"/>
          <w:color w:val="000000"/>
          <w:sz w:val="28"/>
        </w:rPr>
        <w:t>
</w:t>
      </w:r>
      <w:r>
        <w:rPr>
          <w:rFonts w:ascii="Times New Roman"/>
          <w:b w:val="false"/>
          <w:i w:val="false"/>
          <w:color w:val="000000"/>
          <w:sz w:val="28"/>
        </w:rPr>
        <w:t>
      136. Для проведения апелляции приказом руководителя вуза создается апелляционная комиссия из числа опытных преподавателей, квалификация которых соответствует профилю специальности.</w:t>
      </w:r>
      <w:r>
        <w:br/>
      </w:r>
      <w:r>
        <w:rPr>
          <w:rFonts w:ascii="Times New Roman"/>
          <w:b w:val="false"/>
          <w:i w:val="false"/>
          <w:color w:val="000000"/>
          <w:sz w:val="28"/>
        </w:rPr>
        <w:t>
</w:t>
      </w:r>
      <w:r>
        <w:rPr>
          <w:rFonts w:ascii="Times New Roman"/>
          <w:b w:val="false"/>
          <w:i w:val="false"/>
          <w:color w:val="000000"/>
          <w:sz w:val="28"/>
        </w:rPr>
        <w:t>
      137. В случае удовлетворения апелляции повторно оформляется протокол заседания ГАК. В этом случае результаты первого протокола погашаются надписью "Оценка пересмотрена протоколом № _______ от ___________ на странице ____" и подписываются всеми присутствующими членами ГАК.</w:t>
      </w:r>
      <w:r>
        <w:br/>
      </w:r>
      <w:r>
        <w:rPr>
          <w:rFonts w:ascii="Times New Roman"/>
          <w:b w:val="false"/>
          <w:i w:val="false"/>
          <w:color w:val="000000"/>
          <w:sz w:val="28"/>
        </w:rPr>
        <w:t>
</w:t>
      </w:r>
      <w:r>
        <w:rPr>
          <w:rFonts w:ascii="Times New Roman"/>
          <w:b w:val="false"/>
          <w:i w:val="false"/>
          <w:color w:val="000000"/>
          <w:sz w:val="28"/>
        </w:rPr>
        <w:t>
      138. Документы, представленные в ГАК о состоянии здоровья после получения неудовлетворительной оценки, не рассматриваются.</w:t>
      </w:r>
      <w:r>
        <w:br/>
      </w:r>
      <w:r>
        <w:rPr>
          <w:rFonts w:ascii="Times New Roman"/>
          <w:b w:val="false"/>
          <w:i w:val="false"/>
          <w:color w:val="000000"/>
          <w:sz w:val="28"/>
        </w:rPr>
        <w:t>
</w:t>
      </w:r>
      <w:r>
        <w:rPr>
          <w:rFonts w:ascii="Times New Roman"/>
          <w:b w:val="false"/>
          <w:i w:val="false"/>
          <w:color w:val="000000"/>
          <w:sz w:val="28"/>
        </w:rPr>
        <w:t>
      139. Повторная сдача государственного экзамена и защита дипломной работы (проекта) с целью повышения положительной оценки не допускается.</w:t>
      </w:r>
      <w:r>
        <w:br/>
      </w:r>
      <w:r>
        <w:rPr>
          <w:rFonts w:ascii="Times New Roman"/>
          <w:b w:val="false"/>
          <w:i w:val="false"/>
          <w:color w:val="000000"/>
          <w:sz w:val="28"/>
        </w:rPr>
        <w:t>
</w:t>
      </w:r>
      <w:r>
        <w:rPr>
          <w:rFonts w:ascii="Times New Roman"/>
          <w:b w:val="false"/>
          <w:i w:val="false"/>
          <w:color w:val="000000"/>
          <w:sz w:val="28"/>
        </w:rPr>
        <w:t>
      140. Пересдача государственных экзаменов и/или повторная защита дипломной работы лицам, получившим оценку "неудовлетворительно", в данный период итоговой аттестации не разрешается.</w:t>
      </w:r>
      <w:r>
        <w:br/>
      </w:r>
      <w:r>
        <w:rPr>
          <w:rFonts w:ascii="Times New Roman"/>
          <w:b w:val="false"/>
          <w:i w:val="false"/>
          <w:color w:val="000000"/>
          <w:sz w:val="28"/>
        </w:rPr>
        <w:t>
</w:t>
      </w:r>
      <w:r>
        <w:rPr>
          <w:rFonts w:ascii="Times New Roman"/>
          <w:b w:val="false"/>
          <w:i w:val="false"/>
          <w:color w:val="000000"/>
          <w:sz w:val="28"/>
        </w:rPr>
        <w:t>
      141. В случаях, если защита дипломной работы (проекта) признается неудовлетворительной, ГАК устанавливает возможность повторного представления на защиту эту же работу с доработкой, либо разработки новой темы. Данное решение ГАК записывается в протокол заседания.</w:t>
      </w:r>
      <w:r>
        <w:br/>
      </w:r>
      <w:r>
        <w:rPr>
          <w:rFonts w:ascii="Times New Roman"/>
          <w:b w:val="false"/>
          <w:i w:val="false"/>
          <w:color w:val="000000"/>
          <w:sz w:val="28"/>
        </w:rPr>
        <w:t>
</w:t>
      </w:r>
      <w:r>
        <w:rPr>
          <w:rFonts w:ascii="Times New Roman"/>
          <w:b w:val="false"/>
          <w:i w:val="false"/>
          <w:color w:val="000000"/>
          <w:sz w:val="28"/>
        </w:rPr>
        <w:t>
      142. Лицо, не прошедшее итоговую аттестацию, не ранее чем через год пишет заявление на имя руководителя вуза, но не позднее, чем за две недели до начала итоговой аттестации следующего учебного года о разрешении допуска к повторной итоговой аттестации.</w:t>
      </w:r>
      <w:r>
        <w:br/>
      </w:r>
      <w:r>
        <w:rPr>
          <w:rFonts w:ascii="Times New Roman"/>
          <w:b w:val="false"/>
          <w:i w:val="false"/>
          <w:color w:val="000000"/>
          <w:sz w:val="28"/>
        </w:rPr>
        <w:t>
</w:t>
      </w:r>
      <w:r>
        <w:rPr>
          <w:rFonts w:ascii="Times New Roman"/>
          <w:b w:val="false"/>
          <w:i w:val="false"/>
          <w:color w:val="000000"/>
          <w:sz w:val="28"/>
        </w:rPr>
        <w:t>
      143. Допуск к повторной итоговой аттестации оформляется приказом руководителя организации образования.</w:t>
      </w:r>
      <w:r>
        <w:br/>
      </w:r>
      <w:r>
        <w:rPr>
          <w:rFonts w:ascii="Times New Roman"/>
          <w:b w:val="false"/>
          <w:i w:val="false"/>
          <w:color w:val="000000"/>
          <w:sz w:val="28"/>
        </w:rPr>
        <w:t>
</w:t>
      </w:r>
      <w:r>
        <w:rPr>
          <w:rFonts w:ascii="Times New Roman"/>
          <w:b w:val="false"/>
          <w:i w:val="false"/>
          <w:color w:val="000000"/>
          <w:sz w:val="28"/>
        </w:rPr>
        <w:t>
      144. Повторная итоговая аттестация проводится только по тем ее формам, по которым в предыдущую итоговую аттестацию получена неудовлетворительная оценка.</w:t>
      </w:r>
      <w:r>
        <w:br/>
      </w:r>
      <w:r>
        <w:rPr>
          <w:rFonts w:ascii="Times New Roman"/>
          <w:b w:val="false"/>
          <w:i w:val="false"/>
          <w:color w:val="000000"/>
          <w:sz w:val="28"/>
        </w:rPr>
        <w:t>
</w:t>
      </w:r>
      <w:r>
        <w:rPr>
          <w:rFonts w:ascii="Times New Roman"/>
          <w:b w:val="false"/>
          <w:i w:val="false"/>
          <w:color w:val="000000"/>
          <w:sz w:val="28"/>
        </w:rPr>
        <w:t>
      145. Перечень дисциплин, выносимых на государственные экзамены для лиц, которые не сдали эти экзамены, определяется учебным планом, действовавшим в год окончания обучавшимся теоретического курса.</w:t>
      </w:r>
      <w:r>
        <w:br/>
      </w:r>
      <w:r>
        <w:rPr>
          <w:rFonts w:ascii="Times New Roman"/>
          <w:b w:val="false"/>
          <w:i w:val="false"/>
          <w:color w:val="000000"/>
          <w:sz w:val="28"/>
        </w:rPr>
        <w:t>
</w:t>
      </w:r>
      <w:r>
        <w:rPr>
          <w:rFonts w:ascii="Times New Roman"/>
          <w:b w:val="false"/>
          <w:i w:val="false"/>
          <w:color w:val="000000"/>
          <w:sz w:val="28"/>
        </w:rPr>
        <w:t>
      146. Студенты, получившим по итогам аттестации неудовлетворительную оценку, отчисляются из вуза приказом руководителя вуза с выдачей Справки, выдаваемой гражданам, не завершившим образование.</w:t>
      </w:r>
      <w:r>
        <w:br/>
      </w:r>
      <w:r>
        <w:rPr>
          <w:rFonts w:ascii="Times New Roman"/>
          <w:b w:val="false"/>
          <w:i w:val="false"/>
          <w:color w:val="000000"/>
          <w:sz w:val="28"/>
        </w:rPr>
        <w:t>
</w:t>
      </w:r>
      <w:r>
        <w:rPr>
          <w:rFonts w:ascii="Times New Roman"/>
          <w:b w:val="false"/>
          <w:i w:val="false"/>
          <w:color w:val="000000"/>
          <w:sz w:val="28"/>
        </w:rPr>
        <w:t>
      147. Студентам, прошедшим итоговую аттестацию, и, подтвердившим усвоение соответствующей профессиональной учебной программы высшего образования, решением ГАК присуждается академическая степень "бакалавр" или присваивается квалификация по соответствующей специальности и выдается диплом государственного образца с приложением.</w:t>
      </w:r>
      <w:r>
        <w:br/>
      </w:r>
      <w:r>
        <w:rPr>
          <w:rFonts w:ascii="Times New Roman"/>
          <w:b w:val="false"/>
          <w:i w:val="false"/>
          <w:color w:val="000000"/>
          <w:sz w:val="28"/>
        </w:rPr>
        <w:t>
</w:t>
      </w:r>
      <w:r>
        <w:rPr>
          <w:rFonts w:ascii="Times New Roman"/>
          <w:b w:val="false"/>
          <w:i w:val="false"/>
          <w:color w:val="000000"/>
          <w:sz w:val="28"/>
        </w:rPr>
        <w:t>
      148. Приложение к диплому заполняется на основании справки о выполнении студентом (обучающимся) индивидуального учебного плана в соответствии с полученными им оценками по всем дисциплинам в объеме, предусмотренном государственным общеобязательным стандартом образования и рабочим учебным планом, сданным курсовым работам (проектам), видам практик и результатам итоговой аттестации.</w:t>
      </w:r>
      <w:r>
        <w:br/>
      </w:r>
      <w:r>
        <w:rPr>
          <w:rFonts w:ascii="Times New Roman"/>
          <w:b w:val="false"/>
          <w:i w:val="false"/>
          <w:color w:val="000000"/>
          <w:sz w:val="28"/>
        </w:rPr>
        <w:t>
</w:t>
      </w:r>
      <w:r>
        <w:rPr>
          <w:rFonts w:ascii="Times New Roman"/>
          <w:b w:val="false"/>
          <w:i w:val="false"/>
          <w:color w:val="000000"/>
          <w:sz w:val="28"/>
        </w:rPr>
        <w:t>
      В Приложении к диплому записываются последние оценки по каждой учебной дисциплине по балльно-рейтинговой буквенной системе оценок знаний с указанием ее объема в кредитах и академических часах.</w:t>
      </w:r>
      <w:r>
        <w:br/>
      </w:r>
      <w:r>
        <w:rPr>
          <w:rFonts w:ascii="Times New Roman"/>
          <w:b w:val="false"/>
          <w:i w:val="false"/>
          <w:color w:val="000000"/>
          <w:sz w:val="28"/>
        </w:rPr>
        <w:t>
</w:t>
      </w:r>
      <w:r>
        <w:rPr>
          <w:rFonts w:ascii="Times New Roman"/>
          <w:b w:val="false"/>
          <w:i w:val="false"/>
          <w:color w:val="000000"/>
          <w:sz w:val="28"/>
        </w:rPr>
        <w:t>
      149. Студенту, сдавшему экзамены и дифференцированные зачеты с оценками А, А- "отлично", В-, В, В+ "хорошо" и имеющему средний балл успеваемости (GPA) за весь период обучения не ниже 3,5, а также сдавшему все государственные экзамены и защитившему дипломную работу (проект) с оценками А, А- "отлично", выдается диплом с отличием (без учета оценки по военной подготовке).</w:t>
      </w:r>
      <w:r>
        <w:br/>
      </w:r>
      <w:r>
        <w:rPr>
          <w:rFonts w:ascii="Times New Roman"/>
          <w:b w:val="false"/>
          <w:i w:val="false"/>
          <w:color w:val="000000"/>
          <w:sz w:val="28"/>
        </w:rPr>
        <w:t>
</w:t>
      </w:r>
      <w:r>
        <w:rPr>
          <w:rFonts w:ascii="Times New Roman"/>
          <w:b w:val="false"/>
          <w:i w:val="false"/>
          <w:color w:val="000000"/>
          <w:sz w:val="28"/>
        </w:rPr>
        <w:t>
      150. Студент, имевший в период обучения пересдачи или повторные сдачи экзаменов, не получает диплом с отличием, несмотря на соответствие требованиям пункта 149 настоящих Правил.</w:t>
      </w:r>
      <w:r>
        <w:br/>
      </w:r>
      <w:r>
        <w:rPr>
          <w:rFonts w:ascii="Times New Roman"/>
          <w:b w:val="false"/>
          <w:i w:val="false"/>
          <w:color w:val="000000"/>
          <w:sz w:val="28"/>
        </w:rPr>
        <w:t>
</w:t>
      </w:r>
      <w:r>
        <w:rPr>
          <w:rFonts w:ascii="Times New Roman"/>
          <w:b w:val="false"/>
          <w:i w:val="false"/>
          <w:color w:val="000000"/>
          <w:sz w:val="28"/>
        </w:rPr>
        <w:t>
      151. По окончании работы ГАК ее Председатель пишет отчет и в двухнедельный срок представляет его руководителю вуза, который обсуждается и утверждается на заседании ученого совета вуза (факультета).</w:t>
      </w:r>
      <w:r>
        <w:br/>
      </w:r>
      <w:r>
        <w:rPr>
          <w:rFonts w:ascii="Times New Roman"/>
          <w:b w:val="false"/>
          <w:i w:val="false"/>
          <w:color w:val="000000"/>
          <w:sz w:val="28"/>
        </w:rPr>
        <w:t>
</w:t>
      </w:r>
      <w:r>
        <w:rPr>
          <w:rFonts w:ascii="Times New Roman"/>
          <w:b w:val="false"/>
          <w:i w:val="false"/>
          <w:color w:val="000000"/>
          <w:sz w:val="28"/>
        </w:rPr>
        <w:t xml:space="preserve">
      152. Вуз в месячный срок после завершения итоговой аттестации студентов представляет в уполномоченный орган в области образования результаты сдачи государственных экзаменов и защиты дипломной работы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153. Отчет Председателя ГАК включает таблицы и пояснительную записку.</w:t>
      </w:r>
      <w:r>
        <w:br/>
      </w:r>
      <w:r>
        <w:rPr>
          <w:rFonts w:ascii="Times New Roman"/>
          <w:b w:val="false"/>
          <w:i w:val="false"/>
          <w:color w:val="000000"/>
          <w:sz w:val="28"/>
        </w:rPr>
        <w:t>
</w:t>
      </w:r>
      <w:r>
        <w:rPr>
          <w:rFonts w:ascii="Times New Roman"/>
          <w:b w:val="false"/>
          <w:i w:val="false"/>
          <w:color w:val="000000"/>
          <w:sz w:val="28"/>
        </w:rPr>
        <w:t>
      В таблице отражаются показатели, приведенные в приложении 7 к настоящим Правилам.</w:t>
      </w:r>
      <w:r>
        <w:br/>
      </w:r>
      <w:r>
        <w:rPr>
          <w:rFonts w:ascii="Times New Roman"/>
          <w:b w:val="false"/>
          <w:i w:val="false"/>
          <w:color w:val="000000"/>
          <w:sz w:val="28"/>
        </w:rPr>
        <w:t>
</w:t>
      </w:r>
      <w:r>
        <w:rPr>
          <w:rFonts w:ascii="Times New Roman"/>
          <w:b w:val="false"/>
          <w:i w:val="false"/>
          <w:color w:val="000000"/>
          <w:sz w:val="28"/>
        </w:rPr>
        <w:t>
      В пояснительной записке отчета председателя ГАК отражаются:</w:t>
      </w:r>
      <w:r>
        <w:br/>
      </w:r>
      <w:r>
        <w:rPr>
          <w:rFonts w:ascii="Times New Roman"/>
          <w:b w:val="false"/>
          <w:i w:val="false"/>
          <w:color w:val="000000"/>
          <w:sz w:val="28"/>
        </w:rPr>
        <w:t>
</w:t>
      </w:r>
      <w:r>
        <w:rPr>
          <w:rFonts w:ascii="Times New Roman"/>
          <w:b w:val="false"/>
          <w:i w:val="false"/>
          <w:color w:val="000000"/>
          <w:sz w:val="28"/>
        </w:rPr>
        <w:t>
      1) уровень подготовки специалистов по данной специальности в высшем учебном заведении;</w:t>
      </w:r>
      <w:r>
        <w:br/>
      </w:r>
      <w:r>
        <w:rPr>
          <w:rFonts w:ascii="Times New Roman"/>
          <w:b w:val="false"/>
          <w:i w:val="false"/>
          <w:color w:val="000000"/>
          <w:sz w:val="28"/>
        </w:rPr>
        <w:t>
</w:t>
      </w:r>
      <w:r>
        <w:rPr>
          <w:rFonts w:ascii="Times New Roman"/>
          <w:b w:val="false"/>
          <w:i w:val="false"/>
          <w:color w:val="000000"/>
          <w:sz w:val="28"/>
        </w:rPr>
        <w:t>
      2) качество выполнения дипломных работ (проектов), в том числе дипломные работы (проекты), выполненные по заказу предприятий, организаций;</w:t>
      </w:r>
      <w:r>
        <w:br/>
      </w:r>
      <w:r>
        <w:rPr>
          <w:rFonts w:ascii="Times New Roman"/>
          <w:b w:val="false"/>
          <w:i w:val="false"/>
          <w:color w:val="000000"/>
          <w:sz w:val="28"/>
        </w:rPr>
        <w:t>
</w:t>
      </w:r>
      <w:r>
        <w:rPr>
          <w:rFonts w:ascii="Times New Roman"/>
          <w:b w:val="false"/>
          <w:i w:val="false"/>
          <w:color w:val="000000"/>
          <w:sz w:val="28"/>
        </w:rPr>
        <w:t>
      3) соответствие тематики дипломных работ (проектов) современному состоянию науки, техники, культуры и запросам производства;</w:t>
      </w:r>
      <w:r>
        <w:br/>
      </w:r>
      <w:r>
        <w:rPr>
          <w:rFonts w:ascii="Times New Roman"/>
          <w:b w:val="false"/>
          <w:i w:val="false"/>
          <w:color w:val="000000"/>
          <w:sz w:val="28"/>
        </w:rPr>
        <w:t>
</w:t>
      </w:r>
      <w:r>
        <w:rPr>
          <w:rFonts w:ascii="Times New Roman"/>
          <w:b w:val="false"/>
          <w:i w:val="false"/>
          <w:color w:val="000000"/>
          <w:sz w:val="28"/>
        </w:rPr>
        <w:t>
      4) характеристика знаний обучающихся, выявленных на государственных экзаменах, недостатки в подготовке специалистов по отдельным дисциплинам;</w:t>
      </w:r>
      <w:r>
        <w:br/>
      </w:r>
      <w:r>
        <w:rPr>
          <w:rFonts w:ascii="Times New Roman"/>
          <w:b w:val="false"/>
          <w:i w:val="false"/>
          <w:color w:val="000000"/>
          <w:sz w:val="28"/>
        </w:rPr>
        <w:t>
</w:t>
      </w:r>
      <w:r>
        <w:rPr>
          <w:rFonts w:ascii="Times New Roman"/>
          <w:b w:val="false"/>
          <w:i w:val="false"/>
          <w:color w:val="000000"/>
          <w:sz w:val="28"/>
        </w:rPr>
        <w:t>
      5) анализ качества подготовки кадров по данной специальности;</w:t>
      </w:r>
      <w:r>
        <w:br/>
      </w:r>
      <w:r>
        <w:rPr>
          <w:rFonts w:ascii="Times New Roman"/>
          <w:b w:val="false"/>
          <w:i w:val="false"/>
          <w:color w:val="000000"/>
          <w:sz w:val="28"/>
        </w:rPr>
        <w:t>
</w:t>
      </w:r>
      <w:r>
        <w:rPr>
          <w:rFonts w:ascii="Times New Roman"/>
          <w:b w:val="false"/>
          <w:i w:val="false"/>
          <w:color w:val="000000"/>
          <w:sz w:val="28"/>
        </w:rPr>
        <w:t>
      6) конкретные рекомендации по дальнейшему совершенствованию подготовки специалистов в высшем учебном заведении.</w:t>
      </w:r>
      <w:r>
        <w:br/>
      </w:r>
      <w:r>
        <w:rPr>
          <w:rFonts w:ascii="Times New Roman"/>
          <w:b w:val="false"/>
          <w:i w:val="false"/>
          <w:color w:val="000000"/>
          <w:sz w:val="28"/>
        </w:rPr>
        <w:t>
</w:t>
      </w:r>
      <w:r>
        <w:rPr>
          <w:rFonts w:ascii="Times New Roman"/>
          <w:b w:val="false"/>
          <w:i w:val="false"/>
          <w:color w:val="000000"/>
          <w:sz w:val="28"/>
        </w:rPr>
        <w:t>
      154. К отчету председателя ГАК прилагается список выпускников вуза, окончивших программы высшего образования, с указанием фамилии, имени, отчества, специальности и номера выданного диплома, подписанный руководителем организации образования.</w:t>
      </w:r>
    </w:p>
    <w:bookmarkEnd w:id="9"/>
    <w:bookmarkStart w:name="z225" w:id="10"/>
    <w:p>
      <w:pPr>
        <w:spacing w:after="0"/>
        <w:ind w:left="0"/>
        <w:jc w:val="left"/>
      </w:pPr>
      <w:r>
        <w:rPr>
          <w:rFonts w:ascii="Times New Roman"/>
          <w:b/>
          <w:i w:val="false"/>
          <w:color w:val="000000"/>
        </w:rPr>
        <w:t xml:space="preserve"> 
5. Порядок проведения текущего контроля успеваемости,</w:t>
      </w:r>
      <w:r>
        <w:br/>
      </w:r>
      <w:r>
        <w:rPr>
          <w:rFonts w:ascii="Times New Roman"/>
          <w:b/>
          <w:i w:val="false"/>
          <w:color w:val="000000"/>
        </w:rPr>
        <w:t>
промежуточной аттестации обучающихся послевузовского</w:t>
      </w:r>
      <w:r>
        <w:br/>
      </w:r>
      <w:r>
        <w:rPr>
          <w:rFonts w:ascii="Times New Roman"/>
          <w:b/>
          <w:i w:val="false"/>
          <w:color w:val="000000"/>
        </w:rPr>
        <w:t>
образования</w:t>
      </w:r>
    </w:p>
    <w:bookmarkEnd w:id="10"/>
    <w:bookmarkStart w:name="z226" w:id="11"/>
    <w:p>
      <w:pPr>
        <w:spacing w:after="0"/>
        <w:ind w:left="0"/>
        <w:jc w:val="both"/>
      </w:pPr>
      <w:r>
        <w:rPr>
          <w:rFonts w:ascii="Times New Roman"/>
          <w:b w:val="false"/>
          <w:i w:val="false"/>
          <w:color w:val="000000"/>
          <w:sz w:val="28"/>
        </w:rPr>
        <w:t>
      155. Проверка учебных достижений обучающихся магистратуры и докторантуры осуществляется различными формами контроля и аттестации, которые определяются самостоятельно высшим учебным заведением или научной организацией.</w:t>
      </w:r>
      <w:r>
        <w:br/>
      </w:r>
      <w:r>
        <w:rPr>
          <w:rFonts w:ascii="Times New Roman"/>
          <w:b w:val="false"/>
          <w:i w:val="false"/>
          <w:color w:val="000000"/>
          <w:sz w:val="28"/>
        </w:rPr>
        <w:t>
</w:t>
      </w:r>
      <w:r>
        <w:rPr>
          <w:rFonts w:ascii="Times New Roman"/>
          <w:b w:val="false"/>
          <w:i w:val="false"/>
          <w:color w:val="000000"/>
          <w:sz w:val="28"/>
        </w:rPr>
        <w:t>
      156. Текущий контроль успеваемости обучающихся магистратуры и докторантуры осуществляется в аналогичном порядке, что и студентов вузов.</w:t>
      </w:r>
      <w:r>
        <w:br/>
      </w:r>
      <w:r>
        <w:rPr>
          <w:rFonts w:ascii="Times New Roman"/>
          <w:b w:val="false"/>
          <w:i w:val="false"/>
          <w:color w:val="000000"/>
          <w:sz w:val="28"/>
        </w:rPr>
        <w:t>
</w:t>
      </w:r>
      <w:r>
        <w:rPr>
          <w:rFonts w:ascii="Times New Roman"/>
          <w:b w:val="false"/>
          <w:i w:val="false"/>
          <w:color w:val="000000"/>
          <w:sz w:val="28"/>
        </w:rPr>
        <w:t>
      157. Промежуточная аттестация магистрантов и докторантов в вузе или научной организации, осуществляется в соответствии с рабочим учебным планом, академическим календарем и профессиональными учебными программами в форме сдачи экзаменов и дифференцированных зачетов.</w:t>
      </w:r>
      <w:r>
        <w:br/>
      </w:r>
      <w:r>
        <w:rPr>
          <w:rFonts w:ascii="Times New Roman"/>
          <w:b w:val="false"/>
          <w:i w:val="false"/>
          <w:color w:val="000000"/>
          <w:sz w:val="28"/>
        </w:rPr>
        <w:t>
</w:t>
      </w:r>
      <w:r>
        <w:rPr>
          <w:rFonts w:ascii="Times New Roman"/>
          <w:b w:val="false"/>
          <w:i w:val="false"/>
          <w:color w:val="000000"/>
          <w:sz w:val="28"/>
        </w:rPr>
        <w:t>
      158. Периодичность и продолжительность промежуточной аттестации определяются в соответствии с рабочим учебным планом специальности и академическим календарем, утвержденными ученым советом вуза или научной организации.</w:t>
      </w:r>
      <w:r>
        <w:br/>
      </w:r>
      <w:r>
        <w:rPr>
          <w:rFonts w:ascii="Times New Roman"/>
          <w:b w:val="false"/>
          <w:i w:val="false"/>
          <w:color w:val="000000"/>
          <w:sz w:val="28"/>
        </w:rPr>
        <w:t>
</w:t>
      </w:r>
      <w:r>
        <w:rPr>
          <w:rFonts w:ascii="Times New Roman"/>
          <w:b w:val="false"/>
          <w:i w:val="false"/>
          <w:color w:val="000000"/>
          <w:sz w:val="28"/>
        </w:rPr>
        <w:t>
      159. Экзамены сдаются в период промежуточной аттестации согласно расписанию.</w:t>
      </w:r>
      <w:r>
        <w:br/>
      </w:r>
      <w:r>
        <w:rPr>
          <w:rFonts w:ascii="Times New Roman"/>
          <w:b w:val="false"/>
          <w:i w:val="false"/>
          <w:color w:val="000000"/>
          <w:sz w:val="28"/>
        </w:rPr>
        <w:t>
</w:t>
      </w:r>
      <w:r>
        <w:rPr>
          <w:rFonts w:ascii="Times New Roman"/>
          <w:b w:val="false"/>
          <w:i w:val="false"/>
          <w:color w:val="000000"/>
          <w:sz w:val="28"/>
        </w:rPr>
        <w:t>
      160. Расписание экзаменов составляет офис Регистратора совместно с отделом послевузовского образования или деканатами соответствующих факультетов.</w:t>
      </w:r>
      <w:r>
        <w:br/>
      </w:r>
      <w:r>
        <w:rPr>
          <w:rFonts w:ascii="Times New Roman"/>
          <w:b w:val="false"/>
          <w:i w:val="false"/>
          <w:color w:val="000000"/>
          <w:sz w:val="28"/>
        </w:rPr>
        <w:t>
</w:t>
      </w:r>
      <w:r>
        <w:rPr>
          <w:rFonts w:ascii="Times New Roman"/>
          <w:b w:val="false"/>
          <w:i w:val="false"/>
          <w:color w:val="000000"/>
          <w:sz w:val="28"/>
        </w:rPr>
        <w:t>
      161. Расписание экзаменов утверждается проректором по учебной работе или заместителем директора научной организации и доводится до сведения обучающихся и преподавателей не позднее, чем за две недели до начала экзаменационной сессии.</w:t>
      </w:r>
      <w:r>
        <w:br/>
      </w:r>
      <w:r>
        <w:rPr>
          <w:rFonts w:ascii="Times New Roman"/>
          <w:b w:val="false"/>
          <w:i w:val="false"/>
          <w:color w:val="000000"/>
          <w:sz w:val="28"/>
        </w:rPr>
        <w:t>
</w:t>
      </w:r>
      <w:r>
        <w:rPr>
          <w:rFonts w:ascii="Times New Roman"/>
          <w:b w:val="false"/>
          <w:i w:val="false"/>
          <w:color w:val="000000"/>
          <w:sz w:val="28"/>
        </w:rPr>
        <w:t>
      162. Допуск к экзамену осуществляется на основании оценок текущего контроля успеваемости, по результатам которых определяется оценка рейтинга допуска по конкретным дисциплинам.</w:t>
      </w:r>
      <w:r>
        <w:br/>
      </w:r>
      <w:r>
        <w:rPr>
          <w:rFonts w:ascii="Times New Roman"/>
          <w:b w:val="false"/>
          <w:i w:val="false"/>
          <w:color w:val="000000"/>
          <w:sz w:val="28"/>
        </w:rPr>
        <w:t>
</w:t>
      </w:r>
      <w:r>
        <w:rPr>
          <w:rFonts w:ascii="Times New Roman"/>
          <w:b w:val="false"/>
          <w:i w:val="false"/>
          <w:color w:val="000000"/>
          <w:sz w:val="28"/>
        </w:rPr>
        <w:t>
      163. Обучающиеся, не имеющие положительной оценки рейтинга допуска по данной дисциплине, не допускаются к итоговому контролю (экзамену).</w:t>
      </w:r>
      <w:r>
        <w:br/>
      </w:r>
      <w:r>
        <w:rPr>
          <w:rFonts w:ascii="Times New Roman"/>
          <w:b w:val="false"/>
          <w:i w:val="false"/>
          <w:color w:val="000000"/>
          <w:sz w:val="28"/>
        </w:rPr>
        <w:t>
</w:t>
      </w:r>
      <w:r>
        <w:rPr>
          <w:rFonts w:ascii="Times New Roman"/>
          <w:b w:val="false"/>
          <w:i w:val="false"/>
          <w:color w:val="000000"/>
          <w:sz w:val="28"/>
        </w:rPr>
        <w:t>
      Обучающиеся, не сдавшие курсовые работы (проекты) не допускаются к экзамену по соответствующей дисциплине.</w:t>
      </w:r>
      <w:r>
        <w:br/>
      </w:r>
      <w:r>
        <w:rPr>
          <w:rFonts w:ascii="Times New Roman"/>
          <w:b w:val="false"/>
          <w:i w:val="false"/>
          <w:color w:val="000000"/>
          <w:sz w:val="28"/>
        </w:rPr>
        <w:t>
</w:t>
      </w:r>
      <w:r>
        <w:rPr>
          <w:rFonts w:ascii="Times New Roman"/>
          <w:b w:val="false"/>
          <w:i w:val="false"/>
          <w:color w:val="000000"/>
          <w:sz w:val="28"/>
        </w:rPr>
        <w:t>
      164. Декан факультета (начальнику отдела послевузовского образования) или заместитель директора научной организации в отдельных случаях (по болезни, семейным обстоятельствам, объективным причинам) разрешает обучающемуся сдачу экзаменов по индивидуальному графику.</w:t>
      </w:r>
      <w:r>
        <w:br/>
      </w:r>
      <w:r>
        <w:rPr>
          <w:rFonts w:ascii="Times New Roman"/>
          <w:b w:val="false"/>
          <w:i w:val="false"/>
          <w:color w:val="000000"/>
          <w:sz w:val="28"/>
        </w:rPr>
        <w:t>
</w:t>
      </w:r>
      <w:r>
        <w:rPr>
          <w:rFonts w:ascii="Times New Roman"/>
          <w:b w:val="false"/>
          <w:i w:val="false"/>
          <w:color w:val="000000"/>
          <w:sz w:val="28"/>
        </w:rPr>
        <w:t>
      Сдача экзамена по индивидуальному графику разрешается в случае предоставления декану факультета (начальнику отдела послевузовского образования) подтверждающих справок: о болезни, в связи с рождением ребенка, со смертью близких родственников, в связи со служебной или учебной командировкой.</w:t>
      </w:r>
      <w:r>
        <w:br/>
      </w:r>
      <w:r>
        <w:rPr>
          <w:rFonts w:ascii="Times New Roman"/>
          <w:b w:val="false"/>
          <w:i w:val="false"/>
          <w:color w:val="000000"/>
          <w:sz w:val="28"/>
        </w:rPr>
        <w:t>
</w:t>
      </w:r>
      <w:r>
        <w:rPr>
          <w:rFonts w:ascii="Times New Roman"/>
          <w:b w:val="false"/>
          <w:i w:val="false"/>
          <w:color w:val="000000"/>
          <w:sz w:val="28"/>
        </w:rPr>
        <w:t>
      165. На период экзаменационной сессии (промежуточной аттестации) приказом руководителя вуза (научной организации) создается апелляционная комиссия из числа преподавателей, квалификация которых соответствует профилю апеллируемых дисциплин.</w:t>
      </w:r>
      <w:r>
        <w:br/>
      </w:r>
      <w:r>
        <w:rPr>
          <w:rFonts w:ascii="Times New Roman"/>
          <w:b w:val="false"/>
          <w:i w:val="false"/>
          <w:color w:val="000000"/>
          <w:sz w:val="28"/>
        </w:rPr>
        <w:t>
</w:t>
      </w:r>
      <w:r>
        <w:rPr>
          <w:rFonts w:ascii="Times New Roman"/>
          <w:b w:val="false"/>
          <w:i w:val="false"/>
          <w:color w:val="000000"/>
          <w:sz w:val="28"/>
        </w:rPr>
        <w:t>
      166. Экзамены проводятся в письменной, устной, тестовой или комбинированной формах.</w:t>
      </w:r>
      <w:r>
        <w:br/>
      </w:r>
      <w:r>
        <w:rPr>
          <w:rFonts w:ascii="Times New Roman"/>
          <w:b w:val="false"/>
          <w:i w:val="false"/>
          <w:color w:val="000000"/>
          <w:sz w:val="28"/>
        </w:rPr>
        <w:t>
</w:t>
      </w:r>
      <w:r>
        <w:rPr>
          <w:rFonts w:ascii="Times New Roman"/>
          <w:b w:val="false"/>
          <w:i w:val="false"/>
          <w:color w:val="000000"/>
          <w:sz w:val="28"/>
        </w:rPr>
        <w:t>
      При тестовой форме допускается установление комплексного экзамена по двум и более дисциплинам с соблюдением принципа их профильности и родственности.</w:t>
      </w:r>
      <w:r>
        <w:br/>
      </w:r>
      <w:r>
        <w:rPr>
          <w:rFonts w:ascii="Times New Roman"/>
          <w:b w:val="false"/>
          <w:i w:val="false"/>
          <w:color w:val="000000"/>
          <w:sz w:val="28"/>
        </w:rPr>
        <w:t>
</w:t>
      </w:r>
      <w:r>
        <w:rPr>
          <w:rFonts w:ascii="Times New Roman"/>
          <w:b w:val="false"/>
          <w:i w:val="false"/>
          <w:color w:val="000000"/>
          <w:sz w:val="28"/>
        </w:rPr>
        <w:t>
      167. Форма и порядок проведения экзамена по каждой учебной дисциплине устанавливается не позднее месячного срока с начала академического периода ученым советом вуза (факультета) или научным советом научной организации.</w:t>
      </w:r>
      <w:r>
        <w:br/>
      </w:r>
      <w:r>
        <w:rPr>
          <w:rFonts w:ascii="Times New Roman"/>
          <w:b w:val="false"/>
          <w:i w:val="false"/>
          <w:color w:val="000000"/>
          <w:sz w:val="28"/>
        </w:rPr>
        <w:t>
</w:t>
      </w:r>
      <w:r>
        <w:rPr>
          <w:rFonts w:ascii="Times New Roman"/>
          <w:b w:val="false"/>
          <w:i w:val="false"/>
          <w:color w:val="000000"/>
          <w:sz w:val="28"/>
        </w:rPr>
        <w:t>
      168. При проведении промежуточной аттестации по учебной дисциплине учитываются оценка, полученная на экзамене и средний балл оценки текущего контроля успеваемости в течение академического периода (оценка рейтинга допуска).</w:t>
      </w:r>
      <w:r>
        <w:br/>
      </w:r>
      <w:r>
        <w:rPr>
          <w:rFonts w:ascii="Times New Roman"/>
          <w:b w:val="false"/>
          <w:i w:val="false"/>
          <w:color w:val="000000"/>
          <w:sz w:val="28"/>
        </w:rPr>
        <w:t>
</w:t>
      </w:r>
      <w:r>
        <w:rPr>
          <w:rFonts w:ascii="Times New Roman"/>
          <w:b w:val="false"/>
          <w:i w:val="false"/>
          <w:color w:val="000000"/>
          <w:sz w:val="28"/>
        </w:rPr>
        <w:t>
      169. После завершения экзамена по каждой дисциплине обучающему выставляется итоговая оценка аналогичным образом, как и студентам вузов.</w:t>
      </w:r>
      <w:r>
        <w:br/>
      </w:r>
      <w:r>
        <w:rPr>
          <w:rFonts w:ascii="Times New Roman"/>
          <w:b w:val="false"/>
          <w:i w:val="false"/>
          <w:color w:val="000000"/>
          <w:sz w:val="28"/>
        </w:rPr>
        <w:t>
</w:t>
      </w:r>
      <w:r>
        <w:rPr>
          <w:rFonts w:ascii="Times New Roman"/>
          <w:b w:val="false"/>
          <w:i w:val="false"/>
          <w:color w:val="000000"/>
          <w:sz w:val="28"/>
        </w:rPr>
        <w:t>
      170. Экзаменационная ведомость передается в офис Регистратора, который занимается учетом и накоплением количества кредитов по всем обучающимся на протяжении всего периода обучения.</w:t>
      </w:r>
      <w:r>
        <w:br/>
      </w:r>
      <w:r>
        <w:rPr>
          <w:rFonts w:ascii="Times New Roman"/>
          <w:b w:val="false"/>
          <w:i w:val="false"/>
          <w:color w:val="000000"/>
          <w:sz w:val="28"/>
        </w:rPr>
        <w:t>
</w:t>
      </w:r>
      <w:r>
        <w:rPr>
          <w:rFonts w:ascii="Times New Roman"/>
          <w:b w:val="false"/>
          <w:i w:val="false"/>
          <w:color w:val="000000"/>
          <w:sz w:val="28"/>
        </w:rPr>
        <w:t>
      В последующем экзаменационная ведомость офисом Регистратора передается в соответствующий деканат факультета (директорат института) или отдел послевузовского образования. На основании экзаменационных ведомостей каждой учебной дисциплины в деканате ведется сводная ведомость по промежуточной аттестации.</w:t>
      </w:r>
      <w:r>
        <w:br/>
      </w:r>
      <w:r>
        <w:rPr>
          <w:rFonts w:ascii="Times New Roman"/>
          <w:b w:val="false"/>
          <w:i w:val="false"/>
          <w:color w:val="000000"/>
          <w:sz w:val="28"/>
        </w:rPr>
        <w:t>
</w:t>
      </w:r>
      <w:r>
        <w:rPr>
          <w:rFonts w:ascii="Times New Roman"/>
          <w:b w:val="false"/>
          <w:i w:val="false"/>
          <w:color w:val="000000"/>
          <w:sz w:val="28"/>
        </w:rPr>
        <w:t>
      171. Обучающиеся сдают все экзамены в строгом соответствии с рабочим и индивидуальным учебным планом, а также по учебным программам дисциплины.</w:t>
      </w:r>
      <w:r>
        <w:br/>
      </w:r>
      <w:r>
        <w:rPr>
          <w:rFonts w:ascii="Times New Roman"/>
          <w:b w:val="false"/>
          <w:i w:val="false"/>
          <w:color w:val="000000"/>
          <w:sz w:val="28"/>
        </w:rPr>
        <w:t>
</w:t>
      </w:r>
      <w:r>
        <w:rPr>
          <w:rFonts w:ascii="Times New Roman"/>
          <w:b w:val="false"/>
          <w:i w:val="false"/>
          <w:color w:val="000000"/>
          <w:sz w:val="28"/>
        </w:rPr>
        <w:t>
      172. Обучающиеся также могут сдавать экзамены по дисциплинам дополнительных видов обучения, результаты сдачи которых вносятся в экзаменационную ведомость и в индивидуальную ведомость обучающегося.</w:t>
      </w:r>
      <w:r>
        <w:br/>
      </w:r>
      <w:r>
        <w:rPr>
          <w:rFonts w:ascii="Times New Roman"/>
          <w:b w:val="false"/>
          <w:i w:val="false"/>
          <w:color w:val="000000"/>
          <w:sz w:val="28"/>
        </w:rPr>
        <w:t>
</w:t>
      </w:r>
      <w:r>
        <w:rPr>
          <w:rFonts w:ascii="Times New Roman"/>
          <w:b w:val="false"/>
          <w:i w:val="false"/>
          <w:color w:val="000000"/>
          <w:sz w:val="28"/>
        </w:rPr>
        <w:t>
      173. Для пересдачи экзамена с оценки "неудовлетворительно" на положительную, обучающийся вновь посещает все виды учебных занятий, предусмотренные рабочим учебным планом по данной дисциплине, получает допуск и сдает итоговый контроль.</w:t>
      </w:r>
      <w:r>
        <w:br/>
      </w:r>
      <w:r>
        <w:rPr>
          <w:rFonts w:ascii="Times New Roman"/>
          <w:b w:val="false"/>
          <w:i w:val="false"/>
          <w:color w:val="000000"/>
          <w:sz w:val="28"/>
        </w:rPr>
        <w:t>
</w:t>
      </w:r>
      <w:r>
        <w:rPr>
          <w:rFonts w:ascii="Times New Roman"/>
          <w:b w:val="false"/>
          <w:i w:val="false"/>
          <w:color w:val="000000"/>
          <w:sz w:val="28"/>
        </w:rPr>
        <w:t>
      174. Пересдача положительной оценки по итоговому контролю с целью ее повышения не разрешается.</w:t>
      </w:r>
      <w:r>
        <w:br/>
      </w:r>
      <w:r>
        <w:rPr>
          <w:rFonts w:ascii="Times New Roman"/>
          <w:b w:val="false"/>
          <w:i w:val="false"/>
          <w:color w:val="000000"/>
          <w:sz w:val="28"/>
        </w:rPr>
        <w:t>
</w:t>
      </w:r>
      <w:r>
        <w:rPr>
          <w:rFonts w:ascii="Times New Roman"/>
          <w:b w:val="false"/>
          <w:i w:val="false"/>
          <w:color w:val="000000"/>
          <w:sz w:val="28"/>
        </w:rPr>
        <w:t>
      Порядок пересдачи положительной оценки итогового контроля определяется пунктом 173 настоящих Правил.</w:t>
      </w:r>
      <w:r>
        <w:br/>
      </w:r>
      <w:r>
        <w:rPr>
          <w:rFonts w:ascii="Times New Roman"/>
          <w:b w:val="false"/>
          <w:i w:val="false"/>
          <w:color w:val="000000"/>
          <w:sz w:val="28"/>
        </w:rPr>
        <w:t>
</w:t>
      </w:r>
      <w:r>
        <w:rPr>
          <w:rFonts w:ascii="Times New Roman"/>
          <w:b w:val="false"/>
          <w:i w:val="false"/>
          <w:color w:val="000000"/>
          <w:sz w:val="28"/>
        </w:rPr>
        <w:t>
      175. Обучающийся не согласный с результатом итогового контроля подает апелляцию не позднее следующего рабочего дня после проведения экзамена.</w:t>
      </w:r>
      <w:r>
        <w:br/>
      </w:r>
      <w:r>
        <w:rPr>
          <w:rFonts w:ascii="Times New Roman"/>
          <w:b w:val="false"/>
          <w:i w:val="false"/>
          <w:color w:val="000000"/>
          <w:sz w:val="28"/>
        </w:rPr>
        <w:t>
</w:t>
      </w:r>
      <w:r>
        <w:rPr>
          <w:rFonts w:ascii="Times New Roman"/>
          <w:b w:val="false"/>
          <w:i w:val="false"/>
          <w:color w:val="000000"/>
          <w:sz w:val="28"/>
        </w:rPr>
        <w:t>
      176. Если обучающийся, выполнивший программу дисциплины в полном объеме, не явился на экзамен, в экзаменационной ведомости, напротив его фамилии делается отметка "не явился".</w:t>
      </w:r>
      <w:r>
        <w:br/>
      </w:r>
      <w:r>
        <w:rPr>
          <w:rFonts w:ascii="Times New Roman"/>
          <w:b w:val="false"/>
          <w:i w:val="false"/>
          <w:color w:val="000000"/>
          <w:sz w:val="28"/>
        </w:rPr>
        <w:t>
</w:t>
      </w:r>
      <w:r>
        <w:rPr>
          <w:rFonts w:ascii="Times New Roman"/>
          <w:b w:val="false"/>
          <w:i w:val="false"/>
          <w:color w:val="000000"/>
          <w:sz w:val="28"/>
        </w:rPr>
        <w:t>
      При наличии уважительной причины (по болезни, семейным и служебным обстоятельствам) распоряжением декана факультета устанавливается индивидуальный график сдачи экзамена. При отсутствии уважительной причины не явка на экзамен приравнивается оценке "неудовлетворительно", пересдача которой осуществляется в соответствии с пунктом 173 настоящих Правил.</w:t>
      </w:r>
      <w:r>
        <w:br/>
      </w:r>
      <w:r>
        <w:rPr>
          <w:rFonts w:ascii="Times New Roman"/>
          <w:b w:val="false"/>
          <w:i w:val="false"/>
          <w:color w:val="000000"/>
          <w:sz w:val="28"/>
        </w:rPr>
        <w:t>
</w:t>
      </w:r>
      <w:r>
        <w:rPr>
          <w:rFonts w:ascii="Times New Roman"/>
          <w:b w:val="false"/>
          <w:i w:val="false"/>
          <w:color w:val="000000"/>
          <w:sz w:val="28"/>
        </w:rPr>
        <w:t>
      177. В транскрипт записываются все итоговые оценки магистранта, докторанта включая результаты повторной сдачи экзаменов.</w:t>
      </w:r>
      <w:r>
        <w:br/>
      </w:r>
      <w:r>
        <w:rPr>
          <w:rFonts w:ascii="Times New Roman"/>
          <w:b w:val="false"/>
          <w:i w:val="false"/>
          <w:color w:val="000000"/>
          <w:sz w:val="28"/>
        </w:rPr>
        <w:t>
</w:t>
      </w:r>
      <w:r>
        <w:rPr>
          <w:rFonts w:ascii="Times New Roman"/>
          <w:b w:val="false"/>
          <w:i w:val="false"/>
          <w:color w:val="000000"/>
          <w:sz w:val="28"/>
        </w:rPr>
        <w:t>
      178. По завершении учебного года на основании итогов экзаменационных сессий приказом руководителя вуза осуществляется перевод обучающихся послевузовского образования с курса на курс. С этой целью определяется переводной балл.</w:t>
      </w:r>
      <w:r>
        <w:br/>
      </w:r>
      <w:r>
        <w:rPr>
          <w:rFonts w:ascii="Times New Roman"/>
          <w:b w:val="false"/>
          <w:i w:val="false"/>
          <w:color w:val="000000"/>
          <w:sz w:val="28"/>
        </w:rPr>
        <w:t>
</w:t>
      </w:r>
      <w:r>
        <w:rPr>
          <w:rFonts w:ascii="Times New Roman"/>
          <w:b w:val="false"/>
          <w:i w:val="false"/>
          <w:color w:val="000000"/>
          <w:sz w:val="28"/>
        </w:rPr>
        <w:t>
      179. Результаты экзаменов и предложения по улучшению учебного процесса после завершения экзаменационной сессии (промежуточной аттестации) выносятся на обсуждение заседаний кафедры, деканата (директората) и совета вуза или научной организации.</w:t>
      </w:r>
      <w:r>
        <w:br/>
      </w:r>
      <w:r>
        <w:rPr>
          <w:rFonts w:ascii="Times New Roman"/>
          <w:b w:val="false"/>
          <w:i w:val="false"/>
          <w:color w:val="000000"/>
          <w:sz w:val="28"/>
        </w:rPr>
        <w:t>
</w:t>
      </w:r>
      <w:r>
        <w:rPr>
          <w:rFonts w:ascii="Times New Roman"/>
          <w:b w:val="false"/>
          <w:i w:val="false"/>
          <w:color w:val="000000"/>
          <w:sz w:val="28"/>
        </w:rPr>
        <w:t>
      180. Лицу, отчисленному из вуза (научной организации), выписывается Справка, выдаваемая гражданам, не завершившим образование.</w:t>
      </w:r>
      <w:r>
        <w:br/>
      </w:r>
      <w:r>
        <w:rPr>
          <w:rFonts w:ascii="Times New Roman"/>
          <w:b w:val="false"/>
          <w:i w:val="false"/>
          <w:color w:val="000000"/>
          <w:sz w:val="28"/>
        </w:rPr>
        <w:t>
</w:t>
      </w:r>
      <w:r>
        <w:rPr>
          <w:rFonts w:ascii="Times New Roman"/>
          <w:b w:val="false"/>
          <w:i w:val="false"/>
          <w:color w:val="000000"/>
          <w:sz w:val="28"/>
        </w:rPr>
        <w:t xml:space="preserve">
      181. Для обучающихся в вузах, подведомственных Министерству обороны Республики Казахстан, Министерству внутренних дел Республики Казахстан, Комитету уголовно-исполнительной системы Министерства юстиции Республики Казахстан, Агентству Республики Казахстан по борьбе с экономической и коррупционной преступностью, Министерству по чрезвычайным ситуациям Республики Казахстан нормы пунктов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настоящих Правил согласовываются с соответствующими государственными органами.</w:t>
      </w:r>
    </w:p>
    <w:bookmarkEnd w:id="11"/>
    <w:bookmarkStart w:name="z259" w:id="12"/>
    <w:p>
      <w:pPr>
        <w:spacing w:after="0"/>
        <w:ind w:left="0"/>
        <w:jc w:val="left"/>
      </w:pPr>
      <w:r>
        <w:rPr>
          <w:rFonts w:ascii="Times New Roman"/>
          <w:b/>
          <w:i w:val="false"/>
          <w:color w:val="000000"/>
        </w:rPr>
        <w:t xml:space="preserve"> 
6. Порядок проведения итоговой аттестации</w:t>
      </w:r>
      <w:r>
        <w:br/>
      </w:r>
      <w:r>
        <w:rPr>
          <w:rFonts w:ascii="Times New Roman"/>
          <w:b/>
          <w:i w:val="false"/>
          <w:color w:val="000000"/>
        </w:rPr>
        <w:t>
обучающихся послевузовского образования</w:t>
      </w:r>
    </w:p>
    <w:bookmarkEnd w:id="12"/>
    <w:bookmarkStart w:name="z260" w:id="13"/>
    <w:p>
      <w:pPr>
        <w:spacing w:after="0"/>
        <w:ind w:left="0"/>
        <w:jc w:val="both"/>
      </w:pPr>
      <w:r>
        <w:rPr>
          <w:rFonts w:ascii="Times New Roman"/>
          <w:b w:val="false"/>
          <w:i w:val="false"/>
          <w:color w:val="000000"/>
          <w:sz w:val="28"/>
        </w:rPr>
        <w:t>
      182. Итоговая аттестация обучающихся в вузе или в научной организации проводится в сроки, предусмотренные академическим календарем и рабочими учебными планами специальностей в форме сдачи комплексного экзамена и защиты магистерской (докторской) диссертации.</w:t>
      </w:r>
      <w:r>
        <w:br/>
      </w:r>
      <w:r>
        <w:rPr>
          <w:rFonts w:ascii="Times New Roman"/>
          <w:b w:val="false"/>
          <w:i w:val="false"/>
          <w:color w:val="000000"/>
          <w:sz w:val="28"/>
        </w:rPr>
        <w:t>
</w:t>
      </w:r>
      <w:r>
        <w:rPr>
          <w:rFonts w:ascii="Times New Roman"/>
          <w:b w:val="false"/>
          <w:i w:val="false"/>
          <w:color w:val="000000"/>
          <w:sz w:val="28"/>
        </w:rPr>
        <w:t>
      183. К итоговой аттестации допускаются обучающиеся, завершившие образовательный процесс в соответствии с требованиями рабочего учебного плана и рабочих учебных программ.</w:t>
      </w:r>
      <w:r>
        <w:br/>
      </w:r>
      <w:r>
        <w:rPr>
          <w:rFonts w:ascii="Times New Roman"/>
          <w:b w:val="false"/>
          <w:i w:val="false"/>
          <w:color w:val="000000"/>
          <w:sz w:val="28"/>
        </w:rPr>
        <w:t>
</w:t>
      </w:r>
      <w:r>
        <w:rPr>
          <w:rFonts w:ascii="Times New Roman"/>
          <w:b w:val="false"/>
          <w:i w:val="false"/>
          <w:color w:val="000000"/>
          <w:sz w:val="28"/>
        </w:rPr>
        <w:t>
      184. Обучающиеся выпускного курса не выполнившие требования рабочего и индивидуального учебного плана и рабочих учебных программ, остаются на повторный курс обучения без прохождения летнего семестра.</w:t>
      </w:r>
      <w:r>
        <w:br/>
      </w:r>
      <w:r>
        <w:rPr>
          <w:rFonts w:ascii="Times New Roman"/>
          <w:b w:val="false"/>
          <w:i w:val="false"/>
          <w:color w:val="000000"/>
          <w:sz w:val="28"/>
        </w:rPr>
        <w:t>
</w:t>
      </w:r>
      <w:r>
        <w:rPr>
          <w:rFonts w:ascii="Times New Roman"/>
          <w:b w:val="false"/>
          <w:i w:val="false"/>
          <w:color w:val="000000"/>
          <w:sz w:val="28"/>
        </w:rPr>
        <w:t>
      185. Для приема комплексного экзамена у обучающихся и рассмотрения магистерских диссертаций высшее учебное заведение или научная организация формирует Государственную аттестационную комиссию (ГАК).</w:t>
      </w:r>
      <w:r>
        <w:br/>
      </w:r>
      <w:r>
        <w:rPr>
          <w:rFonts w:ascii="Times New Roman"/>
          <w:b w:val="false"/>
          <w:i w:val="false"/>
          <w:color w:val="000000"/>
          <w:sz w:val="28"/>
        </w:rPr>
        <w:t>
</w:t>
      </w:r>
      <w:r>
        <w:rPr>
          <w:rFonts w:ascii="Times New Roman"/>
          <w:b w:val="false"/>
          <w:i w:val="false"/>
          <w:color w:val="000000"/>
          <w:sz w:val="28"/>
        </w:rPr>
        <w:t>
      186. Кандидатуры Председателей ГАК руководитель вуза или научной организации до 1 ноября представляют в уполномоченный орган в области образования:</w:t>
      </w:r>
      <w:r>
        <w:br/>
      </w:r>
      <w:r>
        <w:rPr>
          <w:rFonts w:ascii="Times New Roman"/>
          <w:b w:val="false"/>
          <w:i w:val="false"/>
          <w:color w:val="000000"/>
          <w:sz w:val="28"/>
        </w:rPr>
        <w:t>
</w:t>
      </w:r>
      <w:r>
        <w:rPr>
          <w:rFonts w:ascii="Times New Roman"/>
          <w:b w:val="false"/>
          <w:i w:val="false"/>
          <w:color w:val="000000"/>
          <w:sz w:val="28"/>
        </w:rPr>
        <w:t>
      по специальностям магистратуры - с ученой степенью доктора или кандидата наук, или академической степенью доктора PhD/по профилю, соответствующих профилю выпускаемых специалистов, и, не работающих в данной организации;</w:t>
      </w:r>
      <w:r>
        <w:br/>
      </w:r>
      <w:r>
        <w:rPr>
          <w:rFonts w:ascii="Times New Roman"/>
          <w:b w:val="false"/>
          <w:i w:val="false"/>
          <w:color w:val="000000"/>
          <w:sz w:val="28"/>
        </w:rPr>
        <w:t>
</w:t>
      </w:r>
      <w:r>
        <w:rPr>
          <w:rFonts w:ascii="Times New Roman"/>
          <w:b w:val="false"/>
          <w:i w:val="false"/>
          <w:color w:val="000000"/>
          <w:sz w:val="28"/>
        </w:rPr>
        <w:t>
      по специальностям докторантуры - с ученой степенью доктора или кандидата наук, или академической степенью доктора PhD/по профилю соответствующих профилю выпускаемых специалистов, и, не работающих в данной организации.</w:t>
      </w:r>
      <w:r>
        <w:br/>
      </w:r>
      <w:r>
        <w:rPr>
          <w:rFonts w:ascii="Times New Roman"/>
          <w:b w:val="false"/>
          <w:i w:val="false"/>
          <w:color w:val="000000"/>
          <w:sz w:val="28"/>
        </w:rPr>
        <w:t>
</w:t>
      </w:r>
      <w:r>
        <w:rPr>
          <w:rFonts w:ascii="Times New Roman"/>
          <w:b w:val="false"/>
          <w:i w:val="false"/>
          <w:color w:val="000000"/>
          <w:sz w:val="28"/>
        </w:rPr>
        <w:t>
      187. В состав ГАК на правах ее членов входят:</w:t>
      </w:r>
      <w:r>
        <w:br/>
      </w:r>
      <w:r>
        <w:rPr>
          <w:rFonts w:ascii="Times New Roman"/>
          <w:b w:val="false"/>
          <w:i w:val="false"/>
          <w:color w:val="000000"/>
          <w:sz w:val="28"/>
        </w:rPr>
        <w:t>
</w:t>
      </w:r>
      <w:r>
        <w:rPr>
          <w:rFonts w:ascii="Times New Roman"/>
          <w:b w:val="false"/>
          <w:i w:val="false"/>
          <w:color w:val="000000"/>
          <w:sz w:val="28"/>
        </w:rPr>
        <w:t>
      по специальностям магистратуры - лица с ученой степенью доктора и кандидата наук, академической степенью доктора PhD/по профилю и магистра, соответствующие профилю выпускаемых специалистов (в состав ГАК для профильной магистратуры могут быть включены также высококвалифицированные специалисты, соответствующие профилю выпускаемых специалистов);</w:t>
      </w:r>
      <w:r>
        <w:br/>
      </w:r>
      <w:r>
        <w:rPr>
          <w:rFonts w:ascii="Times New Roman"/>
          <w:b w:val="false"/>
          <w:i w:val="false"/>
          <w:color w:val="000000"/>
          <w:sz w:val="28"/>
        </w:rPr>
        <w:t>
</w:t>
      </w:r>
      <w:r>
        <w:rPr>
          <w:rFonts w:ascii="Times New Roman"/>
          <w:b w:val="false"/>
          <w:i w:val="false"/>
          <w:color w:val="000000"/>
          <w:sz w:val="28"/>
        </w:rPr>
        <w:t>
      по специальностям докторантуры - лица с ученой степенью доктора и кандидата наук и академической степенью доктора PhD/по профилю, соответствующие профилю выпускаемых специалистов.</w:t>
      </w:r>
      <w:r>
        <w:br/>
      </w:r>
      <w:r>
        <w:rPr>
          <w:rFonts w:ascii="Times New Roman"/>
          <w:b w:val="false"/>
          <w:i w:val="false"/>
          <w:color w:val="000000"/>
          <w:sz w:val="28"/>
        </w:rPr>
        <w:t>
</w:t>
      </w:r>
      <w:r>
        <w:rPr>
          <w:rFonts w:ascii="Times New Roman"/>
          <w:b w:val="false"/>
          <w:i w:val="false"/>
          <w:color w:val="000000"/>
          <w:sz w:val="28"/>
        </w:rPr>
        <w:t>
      188. Количественный состав ГАК определяется вузом или научной организацией самостоятельно и утверждается приказом руководителя организации образования и науки не позднее 31 декабря и действует в течение календарного года.</w:t>
      </w:r>
      <w:r>
        <w:br/>
      </w:r>
      <w:r>
        <w:rPr>
          <w:rFonts w:ascii="Times New Roman"/>
          <w:b w:val="false"/>
          <w:i w:val="false"/>
          <w:color w:val="000000"/>
          <w:sz w:val="28"/>
        </w:rPr>
        <w:t>
</w:t>
      </w:r>
      <w:r>
        <w:rPr>
          <w:rFonts w:ascii="Times New Roman"/>
          <w:b w:val="false"/>
          <w:i w:val="false"/>
          <w:color w:val="000000"/>
          <w:sz w:val="28"/>
        </w:rPr>
        <w:t>
      189. Допуск к итоговой аттестации магистрантов и докторантов оформляется приказом руководителя вуза или научной организации по списку не позднее, чем за две недели до начала итоговой аттестации и представляется в ГАК.</w:t>
      </w:r>
      <w:r>
        <w:br/>
      </w:r>
      <w:r>
        <w:rPr>
          <w:rFonts w:ascii="Times New Roman"/>
          <w:b w:val="false"/>
          <w:i w:val="false"/>
          <w:color w:val="000000"/>
          <w:sz w:val="28"/>
        </w:rPr>
        <w:t>
</w:t>
      </w:r>
      <w:r>
        <w:rPr>
          <w:rFonts w:ascii="Times New Roman"/>
          <w:b w:val="false"/>
          <w:i w:val="false"/>
          <w:color w:val="000000"/>
          <w:sz w:val="28"/>
        </w:rPr>
        <w:t>
      190. В комплексный экзамен по специальности входят дисциплины обязательного компонента цикла базовых и профилирующих дисциплин профессиональной учебной программы магистратуры и докторантуры.</w:t>
      </w:r>
      <w:r>
        <w:br/>
      </w:r>
      <w:r>
        <w:rPr>
          <w:rFonts w:ascii="Times New Roman"/>
          <w:b w:val="false"/>
          <w:i w:val="false"/>
          <w:color w:val="000000"/>
          <w:sz w:val="28"/>
        </w:rPr>
        <w:t>
</w:t>
      </w:r>
      <w:r>
        <w:rPr>
          <w:rFonts w:ascii="Times New Roman"/>
          <w:b w:val="false"/>
          <w:i w:val="false"/>
          <w:color w:val="000000"/>
          <w:sz w:val="28"/>
        </w:rPr>
        <w:t>
      191. Комплексный экзамен проводится по одной из следующих форм: устно, письменно, тестирование в объеме утвержденной программы.</w:t>
      </w:r>
      <w:r>
        <w:br/>
      </w:r>
      <w:r>
        <w:rPr>
          <w:rFonts w:ascii="Times New Roman"/>
          <w:b w:val="false"/>
          <w:i w:val="false"/>
          <w:color w:val="000000"/>
          <w:sz w:val="28"/>
        </w:rPr>
        <w:t>
</w:t>
      </w:r>
      <w:r>
        <w:rPr>
          <w:rFonts w:ascii="Times New Roman"/>
          <w:b w:val="false"/>
          <w:i w:val="false"/>
          <w:color w:val="000000"/>
          <w:sz w:val="28"/>
        </w:rPr>
        <w:t>
      192. Программа комплексного экзамена, форма его проведения и содержание заданий разрабатываются самостоятельно вузом или научной организацией на основе учебных программ дисциплин, включенных в данный комплексный экзамен.</w:t>
      </w:r>
      <w:r>
        <w:br/>
      </w:r>
      <w:r>
        <w:rPr>
          <w:rFonts w:ascii="Times New Roman"/>
          <w:b w:val="false"/>
          <w:i w:val="false"/>
          <w:color w:val="000000"/>
          <w:sz w:val="28"/>
        </w:rPr>
        <w:t>
</w:t>
      </w:r>
      <w:r>
        <w:rPr>
          <w:rFonts w:ascii="Times New Roman"/>
          <w:b w:val="false"/>
          <w:i w:val="false"/>
          <w:color w:val="000000"/>
          <w:sz w:val="28"/>
        </w:rPr>
        <w:t>
      193. Вузы и научные организации, реализующие магистерские или докторские программы, самостоятельно разрабатывают тестовые задания, их виды (открытые, закрытые, комбинированные тесты) и технологию проведения тестирования.</w:t>
      </w:r>
      <w:r>
        <w:br/>
      </w:r>
      <w:r>
        <w:rPr>
          <w:rFonts w:ascii="Times New Roman"/>
          <w:b w:val="false"/>
          <w:i w:val="false"/>
          <w:color w:val="000000"/>
          <w:sz w:val="28"/>
        </w:rPr>
        <w:t>
</w:t>
      </w:r>
      <w:r>
        <w:rPr>
          <w:rFonts w:ascii="Times New Roman"/>
          <w:b w:val="false"/>
          <w:i w:val="false"/>
          <w:color w:val="000000"/>
          <w:sz w:val="28"/>
        </w:rPr>
        <w:t>
      194. Комплексный экзамен принимается:</w:t>
      </w:r>
      <w:r>
        <w:br/>
      </w:r>
      <w:r>
        <w:rPr>
          <w:rFonts w:ascii="Times New Roman"/>
          <w:b w:val="false"/>
          <w:i w:val="false"/>
          <w:color w:val="000000"/>
          <w:sz w:val="28"/>
        </w:rPr>
        <w:t>
</w:t>
      </w:r>
      <w:r>
        <w:rPr>
          <w:rFonts w:ascii="Times New Roman"/>
          <w:b w:val="false"/>
          <w:i w:val="false"/>
          <w:color w:val="000000"/>
          <w:sz w:val="28"/>
        </w:rPr>
        <w:t>
      не позднее, чем за 1 месяц до защиты магистерской диссертации;</w:t>
      </w:r>
      <w:r>
        <w:br/>
      </w:r>
      <w:r>
        <w:rPr>
          <w:rFonts w:ascii="Times New Roman"/>
          <w:b w:val="false"/>
          <w:i w:val="false"/>
          <w:color w:val="000000"/>
          <w:sz w:val="28"/>
        </w:rPr>
        <w:t>
</w:t>
      </w:r>
      <w:r>
        <w:rPr>
          <w:rFonts w:ascii="Times New Roman"/>
          <w:b w:val="false"/>
          <w:i w:val="false"/>
          <w:color w:val="000000"/>
          <w:sz w:val="28"/>
        </w:rPr>
        <w:t>
      не позднее, чем за 3 месяца до защиты докторской диссертации.</w:t>
      </w:r>
      <w:r>
        <w:br/>
      </w:r>
      <w:r>
        <w:rPr>
          <w:rFonts w:ascii="Times New Roman"/>
          <w:b w:val="false"/>
          <w:i w:val="false"/>
          <w:color w:val="000000"/>
          <w:sz w:val="28"/>
        </w:rPr>
        <w:t>
</w:t>
      </w:r>
      <w:r>
        <w:rPr>
          <w:rFonts w:ascii="Times New Roman"/>
          <w:b w:val="false"/>
          <w:i w:val="false"/>
          <w:color w:val="000000"/>
          <w:sz w:val="28"/>
        </w:rPr>
        <w:t xml:space="preserve">
      195. Результаты комплексного экзамена оформляются протоколом,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который заполняется индивидуально на каждого обучающегося магистратуры и докторантуры.</w:t>
      </w:r>
      <w:r>
        <w:br/>
      </w:r>
      <w:r>
        <w:rPr>
          <w:rFonts w:ascii="Times New Roman"/>
          <w:b w:val="false"/>
          <w:i w:val="false"/>
          <w:color w:val="000000"/>
          <w:sz w:val="28"/>
        </w:rPr>
        <w:t>
</w:t>
      </w:r>
      <w:r>
        <w:rPr>
          <w:rFonts w:ascii="Times New Roman"/>
          <w:b w:val="false"/>
          <w:i w:val="false"/>
          <w:color w:val="000000"/>
          <w:sz w:val="28"/>
        </w:rPr>
        <w:t>
      Протокол заседания ГАК ведет ее секретарь, утвержденный в составе ГАК из числа учебно-вспомогательного персонала выпускающей кафедры.</w:t>
      </w:r>
      <w:r>
        <w:br/>
      </w:r>
      <w:r>
        <w:rPr>
          <w:rFonts w:ascii="Times New Roman"/>
          <w:b w:val="false"/>
          <w:i w:val="false"/>
          <w:color w:val="000000"/>
          <w:sz w:val="28"/>
        </w:rPr>
        <w:t>
</w:t>
      </w:r>
      <w:r>
        <w:rPr>
          <w:rFonts w:ascii="Times New Roman"/>
          <w:b w:val="false"/>
          <w:i w:val="false"/>
          <w:color w:val="000000"/>
          <w:sz w:val="28"/>
        </w:rPr>
        <w:t>
      196. При проведении комплексного экзамена в форме тестирования основанием для оформления индивидуального протокола является экзаменационная ведомость.</w:t>
      </w:r>
      <w:r>
        <w:br/>
      </w:r>
      <w:r>
        <w:rPr>
          <w:rFonts w:ascii="Times New Roman"/>
          <w:b w:val="false"/>
          <w:i w:val="false"/>
          <w:color w:val="000000"/>
          <w:sz w:val="28"/>
        </w:rPr>
        <w:t>
</w:t>
      </w:r>
      <w:r>
        <w:rPr>
          <w:rFonts w:ascii="Times New Roman"/>
          <w:b w:val="false"/>
          <w:i w:val="false"/>
          <w:color w:val="000000"/>
          <w:sz w:val="28"/>
        </w:rPr>
        <w:t>
      197. Пересдача комплексного экзамена с положительной оценки с целью ее повышения на более высокую не допускается.</w:t>
      </w:r>
      <w:r>
        <w:br/>
      </w:r>
      <w:r>
        <w:rPr>
          <w:rFonts w:ascii="Times New Roman"/>
          <w:b w:val="false"/>
          <w:i w:val="false"/>
          <w:color w:val="000000"/>
          <w:sz w:val="28"/>
        </w:rPr>
        <w:t>
</w:t>
      </w:r>
      <w:r>
        <w:rPr>
          <w:rFonts w:ascii="Times New Roman"/>
          <w:b w:val="false"/>
          <w:i w:val="false"/>
          <w:color w:val="000000"/>
          <w:sz w:val="28"/>
        </w:rPr>
        <w:t>
      198. Обучающийся не согласный с результатом комплексного экзамена подает апелляцию не позднее следующего рабочего дня после его проведения.</w:t>
      </w:r>
      <w:r>
        <w:br/>
      </w:r>
      <w:r>
        <w:rPr>
          <w:rFonts w:ascii="Times New Roman"/>
          <w:b w:val="false"/>
          <w:i w:val="false"/>
          <w:color w:val="000000"/>
          <w:sz w:val="28"/>
        </w:rPr>
        <w:t>
</w:t>
      </w:r>
      <w:r>
        <w:rPr>
          <w:rFonts w:ascii="Times New Roman"/>
          <w:b w:val="false"/>
          <w:i w:val="false"/>
          <w:color w:val="000000"/>
          <w:sz w:val="28"/>
        </w:rPr>
        <w:t>
      199. Для проведения апелляции приказом руководителя организации образования или науки создается апелляционная комиссия из числа опытных преподавателей, квалификация которых соответствует профилю специальности.</w:t>
      </w:r>
      <w:r>
        <w:br/>
      </w:r>
      <w:r>
        <w:rPr>
          <w:rFonts w:ascii="Times New Roman"/>
          <w:b w:val="false"/>
          <w:i w:val="false"/>
          <w:color w:val="000000"/>
          <w:sz w:val="28"/>
        </w:rPr>
        <w:t>
</w:t>
      </w:r>
      <w:r>
        <w:rPr>
          <w:rFonts w:ascii="Times New Roman"/>
          <w:b w:val="false"/>
          <w:i w:val="false"/>
          <w:color w:val="000000"/>
          <w:sz w:val="28"/>
        </w:rPr>
        <w:t>
      200. В случае удовлетворения апелляции повторно оформляется протокол заседания ГАК. В этом случае результаты первого протокола погашаются надписью "Оценка пересмотрена протоколом № _______ от ___________ на странице ____" и подписываются всеми присутствующими членами ГАК.</w:t>
      </w:r>
      <w:r>
        <w:br/>
      </w:r>
      <w:r>
        <w:rPr>
          <w:rFonts w:ascii="Times New Roman"/>
          <w:b w:val="false"/>
          <w:i w:val="false"/>
          <w:color w:val="000000"/>
          <w:sz w:val="28"/>
        </w:rPr>
        <w:t>
</w:t>
      </w:r>
      <w:r>
        <w:rPr>
          <w:rFonts w:ascii="Times New Roman"/>
          <w:b w:val="false"/>
          <w:i w:val="false"/>
          <w:color w:val="000000"/>
          <w:sz w:val="28"/>
        </w:rPr>
        <w:t>
      201. Обучающиеся, получившие по комплексному экзамену неудовлетворительную оценку, отчисляются из вуза или научной организации приказом руководителя организации образования или науки с выдачей Справки, выдаваемой гражданам, не завершившим образование.</w:t>
      </w:r>
      <w:r>
        <w:br/>
      </w:r>
      <w:r>
        <w:rPr>
          <w:rFonts w:ascii="Times New Roman"/>
          <w:b w:val="false"/>
          <w:i w:val="false"/>
          <w:color w:val="000000"/>
          <w:sz w:val="28"/>
        </w:rPr>
        <w:t>
</w:t>
      </w:r>
      <w:r>
        <w:rPr>
          <w:rFonts w:ascii="Times New Roman"/>
          <w:b w:val="false"/>
          <w:i w:val="false"/>
          <w:color w:val="000000"/>
          <w:sz w:val="28"/>
        </w:rPr>
        <w:t>
      202. Пересдача комплексного экзамена лицам, получившим оценку "неудовлетворительно", в данный период итоговой аттестации в магистратуре или докторантуре не разрешается.</w:t>
      </w:r>
      <w:r>
        <w:br/>
      </w:r>
      <w:r>
        <w:rPr>
          <w:rFonts w:ascii="Times New Roman"/>
          <w:b w:val="false"/>
          <w:i w:val="false"/>
          <w:color w:val="000000"/>
          <w:sz w:val="28"/>
        </w:rPr>
        <w:t>
</w:t>
      </w:r>
      <w:r>
        <w:rPr>
          <w:rFonts w:ascii="Times New Roman"/>
          <w:b w:val="false"/>
          <w:i w:val="false"/>
          <w:color w:val="000000"/>
          <w:sz w:val="28"/>
        </w:rPr>
        <w:t>
      203. Магистрант или докторант, сдавший комплексный экзамен допускается к защите диссертационной работы. Допуск к защите диссертации оформляется приказом руководителя вуза или научной организации.</w:t>
      </w:r>
      <w:r>
        <w:br/>
      </w:r>
      <w:r>
        <w:rPr>
          <w:rFonts w:ascii="Times New Roman"/>
          <w:b w:val="false"/>
          <w:i w:val="false"/>
          <w:color w:val="000000"/>
          <w:sz w:val="28"/>
        </w:rPr>
        <w:t>
</w:t>
      </w:r>
      <w:r>
        <w:rPr>
          <w:rFonts w:ascii="Times New Roman"/>
          <w:b w:val="false"/>
          <w:i w:val="false"/>
          <w:color w:val="000000"/>
          <w:sz w:val="28"/>
        </w:rPr>
        <w:t>
      204. Проверка диссертационных работ на предмет заимствования без ссылки на автора и источник заимствования (проверка диссертации на предмет плагиатства) осуществляется в соответствии с государственными общеобязательными стандартами образования послевузовского образования магистратуры и докторантуры.</w:t>
      </w:r>
      <w:r>
        <w:br/>
      </w:r>
      <w:r>
        <w:rPr>
          <w:rFonts w:ascii="Times New Roman"/>
          <w:b w:val="false"/>
          <w:i w:val="false"/>
          <w:color w:val="000000"/>
          <w:sz w:val="28"/>
        </w:rPr>
        <w:t>
</w:t>
      </w:r>
      <w:r>
        <w:rPr>
          <w:rFonts w:ascii="Times New Roman"/>
          <w:b w:val="false"/>
          <w:i w:val="false"/>
          <w:color w:val="000000"/>
          <w:sz w:val="28"/>
        </w:rPr>
        <w:t>
      205. После проверки в соответствии с пунктом 200 настоящих Правил диссертационная работа проходит экспертизу. С этой целью диссертационный совет формирует экспертную комиссию по каждой диссертационной работе.</w:t>
      </w:r>
      <w:r>
        <w:br/>
      </w:r>
      <w:r>
        <w:rPr>
          <w:rFonts w:ascii="Times New Roman"/>
          <w:b w:val="false"/>
          <w:i w:val="false"/>
          <w:color w:val="000000"/>
          <w:sz w:val="28"/>
        </w:rPr>
        <w:t>
</w:t>
      </w:r>
      <w:r>
        <w:rPr>
          <w:rFonts w:ascii="Times New Roman"/>
          <w:b w:val="false"/>
          <w:i w:val="false"/>
          <w:color w:val="000000"/>
          <w:sz w:val="28"/>
        </w:rPr>
        <w:t>
      206. Защита диссертационных работ осуществляется на заседании диссертационного совета.</w:t>
      </w:r>
      <w:r>
        <w:br/>
      </w:r>
      <w:r>
        <w:rPr>
          <w:rFonts w:ascii="Times New Roman"/>
          <w:b w:val="false"/>
          <w:i w:val="false"/>
          <w:color w:val="000000"/>
          <w:sz w:val="28"/>
        </w:rPr>
        <w:t>
</w:t>
      </w:r>
      <w:r>
        <w:rPr>
          <w:rFonts w:ascii="Times New Roman"/>
          <w:b w:val="false"/>
          <w:i w:val="false"/>
          <w:color w:val="000000"/>
          <w:sz w:val="28"/>
        </w:rPr>
        <w:t>
      Диссертационные советы формируются по каждой специальности магистратуры или докторантуры PhD.</w:t>
      </w:r>
      <w:r>
        <w:br/>
      </w:r>
      <w:r>
        <w:rPr>
          <w:rFonts w:ascii="Times New Roman"/>
          <w:b w:val="false"/>
          <w:i w:val="false"/>
          <w:color w:val="000000"/>
          <w:sz w:val="28"/>
        </w:rPr>
        <w:t>
</w:t>
      </w:r>
      <w:r>
        <w:rPr>
          <w:rFonts w:ascii="Times New Roman"/>
          <w:b w:val="false"/>
          <w:i w:val="false"/>
          <w:color w:val="000000"/>
          <w:sz w:val="28"/>
        </w:rPr>
        <w:t>
      207. Руководитель вуза или научной организации представляет в уполномоченный орган в области образования и науки кандидатуру Председателя диссертационного совета по защите магистерских диссертаций не позднее 1 декабря.</w:t>
      </w:r>
      <w:r>
        <w:br/>
      </w:r>
      <w:r>
        <w:rPr>
          <w:rFonts w:ascii="Times New Roman"/>
          <w:b w:val="false"/>
          <w:i w:val="false"/>
          <w:color w:val="000000"/>
          <w:sz w:val="28"/>
        </w:rPr>
        <w:t>
</w:t>
      </w:r>
      <w:r>
        <w:rPr>
          <w:rFonts w:ascii="Times New Roman"/>
          <w:b w:val="false"/>
          <w:i w:val="false"/>
          <w:color w:val="000000"/>
          <w:sz w:val="28"/>
        </w:rPr>
        <w:t>
      208. Председатель диссертационного совета по защите магистерских диссертаций утверждается приказом уполномоченного органа в области образования и науки не позднее 20 января.</w:t>
      </w:r>
      <w:r>
        <w:br/>
      </w:r>
      <w:r>
        <w:rPr>
          <w:rFonts w:ascii="Times New Roman"/>
          <w:b w:val="false"/>
          <w:i w:val="false"/>
          <w:color w:val="000000"/>
          <w:sz w:val="28"/>
        </w:rPr>
        <w:t>
</w:t>
      </w:r>
      <w:r>
        <w:rPr>
          <w:rFonts w:ascii="Times New Roman"/>
          <w:b w:val="false"/>
          <w:i w:val="false"/>
          <w:color w:val="000000"/>
          <w:sz w:val="28"/>
        </w:rPr>
        <w:t>
      209. Состав диссертационного совета по защите магистерских диссертаций с указанием заместителя председателя, ученого секретаря и членов утверждается приказом руководителя вуза или научной организации и действует в течение календарного года.</w:t>
      </w:r>
      <w:r>
        <w:br/>
      </w:r>
      <w:r>
        <w:rPr>
          <w:rFonts w:ascii="Times New Roman"/>
          <w:b w:val="false"/>
          <w:i w:val="false"/>
          <w:color w:val="000000"/>
          <w:sz w:val="28"/>
        </w:rPr>
        <w:t>
</w:t>
      </w:r>
      <w:r>
        <w:rPr>
          <w:rFonts w:ascii="Times New Roman"/>
          <w:b w:val="false"/>
          <w:i w:val="false"/>
          <w:color w:val="000000"/>
          <w:sz w:val="28"/>
        </w:rPr>
        <w:t>
      210. В состав диссертационного совета по защите магистерских диссертаций включаются лица, имеющие ученую степень доктора или кандидата наук, академическую степень доктора PhD или магистра по соответствующей специальности. При этом не менее трех членов с ученой степенью доктора или кандидата наук, шифр которых соответствует профилю защищаемой диссертации.</w:t>
      </w:r>
      <w:r>
        <w:br/>
      </w:r>
      <w:r>
        <w:rPr>
          <w:rFonts w:ascii="Times New Roman"/>
          <w:b w:val="false"/>
          <w:i w:val="false"/>
          <w:color w:val="000000"/>
          <w:sz w:val="28"/>
        </w:rPr>
        <w:t>
</w:t>
      </w:r>
      <w:r>
        <w:rPr>
          <w:rFonts w:ascii="Times New Roman"/>
          <w:b w:val="false"/>
          <w:i w:val="false"/>
          <w:color w:val="000000"/>
          <w:sz w:val="28"/>
        </w:rPr>
        <w:t>
      211. Количественный состав диссертационного совета по защите магистерских диссертаций составляет не менее пяти человек.</w:t>
      </w:r>
      <w:r>
        <w:br/>
      </w:r>
      <w:r>
        <w:rPr>
          <w:rFonts w:ascii="Times New Roman"/>
          <w:b w:val="false"/>
          <w:i w:val="false"/>
          <w:color w:val="000000"/>
          <w:sz w:val="28"/>
        </w:rPr>
        <w:t>
</w:t>
      </w:r>
      <w:r>
        <w:rPr>
          <w:rFonts w:ascii="Times New Roman"/>
          <w:b w:val="false"/>
          <w:i w:val="false"/>
          <w:color w:val="000000"/>
          <w:sz w:val="28"/>
        </w:rPr>
        <w:t>
      212. Защита магистерской диссертации осуществляется при наличии:</w:t>
      </w:r>
      <w:r>
        <w:br/>
      </w:r>
      <w:r>
        <w:rPr>
          <w:rFonts w:ascii="Times New Roman"/>
          <w:b w:val="false"/>
          <w:i w:val="false"/>
          <w:color w:val="000000"/>
          <w:sz w:val="28"/>
        </w:rPr>
        <w:t>
</w:t>
      </w:r>
      <w:r>
        <w:rPr>
          <w:rFonts w:ascii="Times New Roman"/>
          <w:b w:val="false"/>
          <w:i w:val="false"/>
          <w:color w:val="000000"/>
          <w:sz w:val="28"/>
        </w:rPr>
        <w:t>
      положительного отзыва научного руководителя;</w:t>
      </w:r>
      <w:r>
        <w:br/>
      </w:r>
      <w:r>
        <w:rPr>
          <w:rFonts w:ascii="Times New Roman"/>
          <w:b w:val="false"/>
          <w:i w:val="false"/>
          <w:color w:val="000000"/>
          <w:sz w:val="28"/>
        </w:rPr>
        <w:t>
</w:t>
      </w:r>
      <w:r>
        <w:rPr>
          <w:rFonts w:ascii="Times New Roman"/>
          <w:b w:val="false"/>
          <w:i w:val="false"/>
          <w:color w:val="000000"/>
          <w:sz w:val="28"/>
        </w:rPr>
        <w:t>
      не менее одной публикации по теме диссертации в научных изданиях или выступления на международной или республиканской научной конференции;</w:t>
      </w:r>
      <w:r>
        <w:br/>
      </w:r>
      <w:r>
        <w:rPr>
          <w:rFonts w:ascii="Times New Roman"/>
          <w:b w:val="false"/>
          <w:i w:val="false"/>
          <w:color w:val="000000"/>
          <w:sz w:val="28"/>
        </w:rPr>
        <w:t>
</w:t>
      </w:r>
      <w:r>
        <w:rPr>
          <w:rFonts w:ascii="Times New Roman"/>
          <w:b w:val="false"/>
          <w:i w:val="false"/>
          <w:color w:val="000000"/>
          <w:sz w:val="28"/>
        </w:rPr>
        <w:t>
      письменного заключения экспертной комиссии о рекомендации к публичной защите диссертации;</w:t>
      </w:r>
      <w:r>
        <w:br/>
      </w:r>
      <w:r>
        <w:rPr>
          <w:rFonts w:ascii="Times New Roman"/>
          <w:b w:val="false"/>
          <w:i w:val="false"/>
          <w:color w:val="000000"/>
          <w:sz w:val="28"/>
        </w:rPr>
        <w:t>
</w:t>
      </w:r>
      <w:r>
        <w:rPr>
          <w:rFonts w:ascii="Times New Roman"/>
          <w:b w:val="false"/>
          <w:i w:val="false"/>
          <w:color w:val="000000"/>
          <w:sz w:val="28"/>
        </w:rPr>
        <w:t>
      решение выпускающей кафедры о рекомендации к защите (выписка из протокола заседания кафедры);</w:t>
      </w:r>
      <w:r>
        <w:br/>
      </w:r>
      <w:r>
        <w:rPr>
          <w:rFonts w:ascii="Times New Roman"/>
          <w:b w:val="false"/>
          <w:i w:val="false"/>
          <w:color w:val="000000"/>
          <w:sz w:val="28"/>
        </w:rPr>
        <w:t>
</w:t>
      </w:r>
      <w:r>
        <w:rPr>
          <w:rFonts w:ascii="Times New Roman"/>
          <w:b w:val="false"/>
          <w:i w:val="false"/>
          <w:color w:val="000000"/>
          <w:sz w:val="28"/>
        </w:rPr>
        <w:t>
      одной рецензии оппонента, квалификация (ученая или академическая степень) которого соответствует профилю защищаемой работы, где дается всесторонняя характеристика диссертации и аргументированное заключение с указанием оценки ("отлично", "хорошо", "удовлетворительно", "неудовлетворительно") и возможности присуждения академической степени магистра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В случае если научным руководителем и/или экспертной комиссией дается отрицательное заключение "не допускается к защите" или "не рекомендуется к защите" магистрант не защищает магистерскую диссертацию.</w:t>
      </w:r>
      <w:r>
        <w:br/>
      </w:r>
      <w:r>
        <w:rPr>
          <w:rFonts w:ascii="Times New Roman"/>
          <w:b w:val="false"/>
          <w:i w:val="false"/>
          <w:color w:val="000000"/>
          <w:sz w:val="28"/>
        </w:rPr>
        <w:t>
</w:t>
      </w:r>
      <w:r>
        <w:rPr>
          <w:rFonts w:ascii="Times New Roman"/>
          <w:b w:val="false"/>
          <w:i w:val="false"/>
          <w:color w:val="000000"/>
          <w:sz w:val="28"/>
        </w:rPr>
        <w:t>
      213. В состав экспертной комиссии входят не менее двух специалистов, обладающих знаниями в области предмета и объекта представленного исследования.</w:t>
      </w:r>
      <w:r>
        <w:br/>
      </w:r>
      <w:r>
        <w:rPr>
          <w:rFonts w:ascii="Times New Roman"/>
          <w:b w:val="false"/>
          <w:i w:val="false"/>
          <w:color w:val="000000"/>
          <w:sz w:val="28"/>
        </w:rPr>
        <w:t>
</w:t>
      </w:r>
      <w:r>
        <w:rPr>
          <w:rFonts w:ascii="Times New Roman"/>
          <w:b w:val="false"/>
          <w:i w:val="false"/>
          <w:color w:val="000000"/>
          <w:sz w:val="28"/>
        </w:rPr>
        <w:t>
      Состав экспертной комиссии утверждается приказом руководителя вуза и научной организации не позднее, чем за один месяц до защиты диссертации.</w:t>
      </w:r>
      <w:r>
        <w:br/>
      </w:r>
      <w:r>
        <w:rPr>
          <w:rFonts w:ascii="Times New Roman"/>
          <w:b w:val="false"/>
          <w:i w:val="false"/>
          <w:color w:val="000000"/>
          <w:sz w:val="28"/>
        </w:rPr>
        <w:t>
</w:t>
      </w:r>
      <w:r>
        <w:rPr>
          <w:rFonts w:ascii="Times New Roman"/>
          <w:b w:val="false"/>
          <w:i w:val="false"/>
          <w:color w:val="000000"/>
          <w:sz w:val="28"/>
        </w:rPr>
        <w:t>
      В состав экспертной комиссии не могут входить лица, являющиеся научным руководителем или консультантом.</w:t>
      </w:r>
      <w:r>
        <w:br/>
      </w:r>
      <w:r>
        <w:rPr>
          <w:rFonts w:ascii="Times New Roman"/>
          <w:b w:val="false"/>
          <w:i w:val="false"/>
          <w:color w:val="000000"/>
          <w:sz w:val="28"/>
        </w:rPr>
        <w:t>
</w:t>
      </w:r>
      <w:r>
        <w:rPr>
          <w:rFonts w:ascii="Times New Roman"/>
          <w:b w:val="false"/>
          <w:i w:val="false"/>
          <w:color w:val="000000"/>
          <w:sz w:val="28"/>
        </w:rPr>
        <w:t xml:space="preserve">
      214. Результаты защиты магистерской диссертации оформляются протоколом,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настоящих Правил, индивидуально на каждого магистранта.</w:t>
      </w:r>
      <w:r>
        <w:br/>
      </w:r>
      <w:r>
        <w:rPr>
          <w:rFonts w:ascii="Times New Roman"/>
          <w:b w:val="false"/>
          <w:i w:val="false"/>
          <w:color w:val="000000"/>
          <w:sz w:val="28"/>
        </w:rPr>
        <w:t>
</w:t>
      </w:r>
      <w:r>
        <w:rPr>
          <w:rFonts w:ascii="Times New Roman"/>
          <w:b w:val="false"/>
          <w:i w:val="false"/>
          <w:color w:val="000000"/>
          <w:sz w:val="28"/>
        </w:rPr>
        <w:t>
      215. Обучающемуся, прошедшему итоговую аттестацию, подтвердившему усвоение соответствующей профессиональной учебной программы магистратуры и публично защитившему магистерскую диссертацию решением диссертационного совета по защите магистерских диссертаций присуждается академическая степень "магистр" по соответствующей специальности и выдается диплом государственного образца с приложением.</w:t>
      </w:r>
      <w:r>
        <w:br/>
      </w:r>
      <w:r>
        <w:rPr>
          <w:rFonts w:ascii="Times New Roman"/>
          <w:b w:val="false"/>
          <w:i w:val="false"/>
          <w:color w:val="000000"/>
          <w:sz w:val="28"/>
        </w:rPr>
        <w:t>
</w:t>
      </w:r>
      <w:r>
        <w:rPr>
          <w:rFonts w:ascii="Times New Roman"/>
          <w:b w:val="false"/>
          <w:i w:val="false"/>
          <w:color w:val="000000"/>
          <w:sz w:val="28"/>
        </w:rPr>
        <w:t xml:space="preserve">
      Решение диссертационного совета оформляется протоколом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216. По завершении итоговой аттестации магистрантов Председатели ГАК и диссертационного совета по защите магистерских диссертаций составляют единый отчет о результатах итоговой аттестации магистрантов и в двухнедельный срок представляют его руководителю вуза или научной организации.</w:t>
      </w:r>
      <w:r>
        <w:br/>
      </w:r>
      <w:r>
        <w:rPr>
          <w:rFonts w:ascii="Times New Roman"/>
          <w:b w:val="false"/>
          <w:i w:val="false"/>
          <w:color w:val="000000"/>
          <w:sz w:val="28"/>
        </w:rPr>
        <w:t>
</w:t>
      </w:r>
      <w:r>
        <w:rPr>
          <w:rFonts w:ascii="Times New Roman"/>
          <w:b w:val="false"/>
          <w:i w:val="false"/>
          <w:color w:val="000000"/>
          <w:sz w:val="28"/>
        </w:rPr>
        <w:t>
      217. Отчет о результатах итоговой аттестации магистрантов включает таблицы и пояснительную записку.</w:t>
      </w:r>
      <w:r>
        <w:br/>
      </w:r>
      <w:r>
        <w:rPr>
          <w:rFonts w:ascii="Times New Roman"/>
          <w:b w:val="false"/>
          <w:i w:val="false"/>
          <w:color w:val="000000"/>
          <w:sz w:val="28"/>
        </w:rPr>
        <w:t>
</w:t>
      </w:r>
      <w:r>
        <w:rPr>
          <w:rFonts w:ascii="Times New Roman"/>
          <w:b w:val="false"/>
          <w:i w:val="false"/>
          <w:color w:val="000000"/>
          <w:sz w:val="28"/>
        </w:rPr>
        <w:t xml:space="preserve">
      В таблице отражаются показатели, приведенные в </w:t>
      </w:r>
      <w:r>
        <w:rPr>
          <w:rFonts w:ascii="Times New Roman"/>
          <w:b w:val="false"/>
          <w:i w:val="false"/>
          <w:color w:val="000000"/>
          <w:sz w:val="28"/>
        </w:rPr>
        <w:t>приложении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пояснительной записке отражаются:</w:t>
      </w:r>
      <w:r>
        <w:br/>
      </w:r>
      <w:r>
        <w:rPr>
          <w:rFonts w:ascii="Times New Roman"/>
          <w:b w:val="false"/>
          <w:i w:val="false"/>
          <w:color w:val="000000"/>
          <w:sz w:val="28"/>
        </w:rPr>
        <w:t>
</w:t>
      </w:r>
      <w:r>
        <w:rPr>
          <w:rFonts w:ascii="Times New Roman"/>
          <w:b w:val="false"/>
          <w:i w:val="false"/>
          <w:color w:val="000000"/>
          <w:sz w:val="28"/>
        </w:rPr>
        <w:t>
      1) уровень подготовки магистров по данной специальности в высшем учебном заведении или научной организации;</w:t>
      </w:r>
      <w:r>
        <w:br/>
      </w:r>
      <w:r>
        <w:rPr>
          <w:rFonts w:ascii="Times New Roman"/>
          <w:b w:val="false"/>
          <w:i w:val="false"/>
          <w:color w:val="000000"/>
          <w:sz w:val="28"/>
        </w:rPr>
        <w:t>
</w:t>
      </w:r>
      <w:r>
        <w:rPr>
          <w:rFonts w:ascii="Times New Roman"/>
          <w:b w:val="false"/>
          <w:i w:val="false"/>
          <w:color w:val="000000"/>
          <w:sz w:val="28"/>
        </w:rPr>
        <w:t>
      2) характеристика знаний обучающихся, выявленных на комплексном экзамене;</w:t>
      </w:r>
      <w:r>
        <w:br/>
      </w:r>
      <w:r>
        <w:rPr>
          <w:rFonts w:ascii="Times New Roman"/>
          <w:b w:val="false"/>
          <w:i w:val="false"/>
          <w:color w:val="000000"/>
          <w:sz w:val="28"/>
        </w:rPr>
        <w:t>
</w:t>
      </w:r>
      <w:r>
        <w:rPr>
          <w:rFonts w:ascii="Times New Roman"/>
          <w:b w:val="false"/>
          <w:i w:val="false"/>
          <w:color w:val="000000"/>
          <w:sz w:val="28"/>
        </w:rPr>
        <w:t>
      3) анализ качества подготовки магистров по данной специальности;</w:t>
      </w:r>
      <w:r>
        <w:br/>
      </w:r>
      <w:r>
        <w:rPr>
          <w:rFonts w:ascii="Times New Roman"/>
          <w:b w:val="false"/>
          <w:i w:val="false"/>
          <w:color w:val="000000"/>
          <w:sz w:val="28"/>
        </w:rPr>
        <w:t>
</w:t>
      </w:r>
      <w:r>
        <w:rPr>
          <w:rFonts w:ascii="Times New Roman"/>
          <w:b w:val="false"/>
          <w:i w:val="false"/>
          <w:color w:val="000000"/>
          <w:sz w:val="28"/>
        </w:rPr>
        <w:t>
      4) недостатки в подготовке магистров;</w:t>
      </w:r>
      <w:r>
        <w:br/>
      </w:r>
      <w:r>
        <w:rPr>
          <w:rFonts w:ascii="Times New Roman"/>
          <w:b w:val="false"/>
          <w:i w:val="false"/>
          <w:color w:val="000000"/>
          <w:sz w:val="28"/>
        </w:rPr>
        <w:t>
</w:t>
      </w:r>
      <w:r>
        <w:rPr>
          <w:rFonts w:ascii="Times New Roman"/>
          <w:b w:val="false"/>
          <w:i w:val="false"/>
          <w:color w:val="000000"/>
          <w:sz w:val="28"/>
        </w:rPr>
        <w:t>
      5) соответствие тематики магистерских диссертаций современному состоянию науки, техники, культуры и запросам производства;</w:t>
      </w:r>
      <w:r>
        <w:br/>
      </w:r>
      <w:r>
        <w:rPr>
          <w:rFonts w:ascii="Times New Roman"/>
          <w:b w:val="false"/>
          <w:i w:val="false"/>
          <w:color w:val="000000"/>
          <w:sz w:val="28"/>
        </w:rPr>
        <w:t>
</w:t>
      </w:r>
      <w:r>
        <w:rPr>
          <w:rFonts w:ascii="Times New Roman"/>
          <w:b w:val="false"/>
          <w:i w:val="false"/>
          <w:color w:val="000000"/>
          <w:sz w:val="28"/>
        </w:rPr>
        <w:t>
      6) качество выполнения магистерских диссертаций;</w:t>
      </w:r>
      <w:r>
        <w:br/>
      </w:r>
      <w:r>
        <w:rPr>
          <w:rFonts w:ascii="Times New Roman"/>
          <w:b w:val="false"/>
          <w:i w:val="false"/>
          <w:color w:val="000000"/>
          <w:sz w:val="28"/>
        </w:rPr>
        <w:t>
</w:t>
      </w:r>
      <w:r>
        <w:rPr>
          <w:rFonts w:ascii="Times New Roman"/>
          <w:b w:val="false"/>
          <w:i w:val="false"/>
          <w:color w:val="000000"/>
          <w:sz w:val="28"/>
        </w:rPr>
        <w:t>
      7) соответствие заключения экспертной комиссии, отзыва научного руководителя, рецензии официального оппонента уровню защиты магистерской диссертации;</w:t>
      </w:r>
      <w:r>
        <w:br/>
      </w:r>
      <w:r>
        <w:rPr>
          <w:rFonts w:ascii="Times New Roman"/>
          <w:b w:val="false"/>
          <w:i w:val="false"/>
          <w:color w:val="000000"/>
          <w:sz w:val="28"/>
        </w:rPr>
        <w:t>
</w:t>
      </w:r>
      <w:r>
        <w:rPr>
          <w:rFonts w:ascii="Times New Roman"/>
          <w:b w:val="false"/>
          <w:i w:val="false"/>
          <w:color w:val="000000"/>
          <w:sz w:val="28"/>
        </w:rPr>
        <w:t>
      8) конкретные рекомендации по дальнейшему совершенствованию подготовки магистров.</w:t>
      </w:r>
      <w:r>
        <w:br/>
      </w:r>
      <w:r>
        <w:rPr>
          <w:rFonts w:ascii="Times New Roman"/>
          <w:b w:val="false"/>
          <w:i w:val="false"/>
          <w:color w:val="000000"/>
          <w:sz w:val="28"/>
        </w:rPr>
        <w:t>
</w:t>
      </w:r>
      <w:r>
        <w:rPr>
          <w:rFonts w:ascii="Times New Roman"/>
          <w:b w:val="false"/>
          <w:i w:val="false"/>
          <w:color w:val="000000"/>
          <w:sz w:val="28"/>
        </w:rPr>
        <w:t>
      218. Отчет о результатах итоговой аттестации магистрантов подписывается Председателем ГАК и Председателем диссертационного совета по защите магистерских диссертаций, обсуждается и утверждается на заседании ученого совета вуза или научной организации.</w:t>
      </w:r>
      <w:r>
        <w:br/>
      </w:r>
      <w:r>
        <w:rPr>
          <w:rFonts w:ascii="Times New Roman"/>
          <w:b w:val="false"/>
          <w:i w:val="false"/>
          <w:color w:val="000000"/>
          <w:sz w:val="28"/>
        </w:rPr>
        <w:t>
</w:t>
      </w:r>
      <w:r>
        <w:rPr>
          <w:rFonts w:ascii="Times New Roman"/>
          <w:b w:val="false"/>
          <w:i w:val="false"/>
          <w:color w:val="000000"/>
          <w:sz w:val="28"/>
        </w:rPr>
        <w:t>
      219. Вуз в месячный срок после завершения итоговой аттестации обучающихся магистратуры представляет отчет о результатах итоговой аттестации магистрантов в уполномоченный орган в области образования.</w:t>
      </w:r>
      <w:r>
        <w:br/>
      </w:r>
      <w:r>
        <w:rPr>
          <w:rFonts w:ascii="Times New Roman"/>
          <w:b w:val="false"/>
          <w:i w:val="false"/>
          <w:color w:val="000000"/>
          <w:sz w:val="28"/>
        </w:rPr>
        <w:t>
</w:t>
      </w:r>
      <w:r>
        <w:rPr>
          <w:rFonts w:ascii="Times New Roman"/>
          <w:b w:val="false"/>
          <w:i w:val="false"/>
          <w:color w:val="000000"/>
          <w:sz w:val="28"/>
        </w:rPr>
        <w:t>
      220. К отчету Председателя ГАК прилагается список выпускников, окончивших программы магистратуры с указанием фамилии, имени, отчества, специальности и номера выданного диплома, подписанный руководителем организации образования или науки.</w:t>
      </w:r>
      <w:r>
        <w:br/>
      </w:r>
      <w:r>
        <w:rPr>
          <w:rFonts w:ascii="Times New Roman"/>
          <w:b w:val="false"/>
          <w:i w:val="false"/>
          <w:color w:val="000000"/>
          <w:sz w:val="28"/>
        </w:rPr>
        <w:t>
</w:t>
      </w:r>
      <w:r>
        <w:rPr>
          <w:rFonts w:ascii="Times New Roman"/>
          <w:b w:val="false"/>
          <w:i w:val="false"/>
          <w:color w:val="000000"/>
          <w:sz w:val="28"/>
        </w:rPr>
        <w:t>
      221. Диссертационные советы по защите докторских диссертаций PhD или по профилю формируются по каждой специальности докторантуры.</w:t>
      </w:r>
      <w:r>
        <w:br/>
      </w:r>
      <w:r>
        <w:rPr>
          <w:rFonts w:ascii="Times New Roman"/>
          <w:b w:val="false"/>
          <w:i w:val="false"/>
          <w:color w:val="000000"/>
          <w:sz w:val="28"/>
        </w:rPr>
        <w:t>
</w:t>
      </w:r>
      <w:r>
        <w:rPr>
          <w:rFonts w:ascii="Times New Roman"/>
          <w:b w:val="false"/>
          <w:i w:val="false"/>
          <w:color w:val="000000"/>
          <w:sz w:val="28"/>
        </w:rPr>
        <w:t>
      222. Руководитель вуза или научной организации представляет в Комитет по контролю в сфере образования и науки (далее - Комитет) состав диссертационного совета по защите докторских диссертаций с указанием его Председателя, заместителя председателя, ученого секретаря и членов.</w:t>
      </w:r>
      <w:r>
        <w:br/>
      </w:r>
      <w:r>
        <w:rPr>
          <w:rFonts w:ascii="Times New Roman"/>
          <w:b w:val="false"/>
          <w:i w:val="false"/>
          <w:color w:val="000000"/>
          <w:sz w:val="28"/>
        </w:rPr>
        <w:t>
</w:t>
      </w:r>
      <w:r>
        <w:rPr>
          <w:rFonts w:ascii="Times New Roman"/>
          <w:b w:val="false"/>
          <w:i w:val="false"/>
          <w:color w:val="000000"/>
          <w:sz w:val="28"/>
        </w:rPr>
        <w:t>
      223. В состав диссертационного совета по защите докторских диссертаций PhD/по профилю включаются лица, имеющие ученую степень доктора или кандидата наук, шифр (код), специальности которых соответствуют профилю данной специальности. При этом не менее трех членов должны иметь ученую степень доктора наук, шифр которых соответствует профилю защищаемой докторской диссертации.</w:t>
      </w:r>
      <w:r>
        <w:br/>
      </w:r>
      <w:r>
        <w:rPr>
          <w:rFonts w:ascii="Times New Roman"/>
          <w:b w:val="false"/>
          <w:i w:val="false"/>
          <w:color w:val="000000"/>
          <w:sz w:val="28"/>
        </w:rPr>
        <w:t>
</w:t>
      </w:r>
      <w:r>
        <w:rPr>
          <w:rFonts w:ascii="Times New Roman"/>
          <w:b w:val="false"/>
          <w:i w:val="false"/>
          <w:color w:val="000000"/>
          <w:sz w:val="28"/>
        </w:rPr>
        <w:t>
      224. Количественный состав диссертационного совета по защите докторской диссертации составляет не менее пяти человек.</w:t>
      </w:r>
      <w:r>
        <w:br/>
      </w:r>
      <w:r>
        <w:rPr>
          <w:rFonts w:ascii="Times New Roman"/>
          <w:b w:val="false"/>
          <w:i w:val="false"/>
          <w:color w:val="000000"/>
          <w:sz w:val="28"/>
        </w:rPr>
        <w:t>
</w:t>
      </w:r>
      <w:r>
        <w:rPr>
          <w:rFonts w:ascii="Times New Roman"/>
          <w:b w:val="false"/>
          <w:i w:val="false"/>
          <w:color w:val="000000"/>
          <w:sz w:val="28"/>
        </w:rPr>
        <w:t>
      225. Состав диссертационного совета утверждается приказом уполномоченного органа в области образования и науки и действует в течение трех лет.</w:t>
      </w:r>
      <w:r>
        <w:br/>
      </w:r>
      <w:r>
        <w:rPr>
          <w:rFonts w:ascii="Times New Roman"/>
          <w:b w:val="false"/>
          <w:i w:val="false"/>
          <w:color w:val="000000"/>
          <w:sz w:val="28"/>
        </w:rPr>
        <w:t>
</w:t>
      </w:r>
      <w:r>
        <w:rPr>
          <w:rFonts w:ascii="Times New Roman"/>
          <w:b w:val="false"/>
          <w:i w:val="false"/>
          <w:color w:val="000000"/>
          <w:sz w:val="28"/>
        </w:rPr>
        <w:t>
      226. Защита докторской диссертации осуществляется при наличии:</w:t>
      </w:r>
      <w:r>
        <w:br/>
      </w:r>
      <w:r>
        <w:rPr>
          <w:rFonts w:ascii="Times New Roman"/>
          <w:b w:val="false"/>
          <w:i w:val="false"/>
          <w:color w:val="000000"/>
          <w:sz w:val="28"/>
        </w:rPr>
        <w:t>
</w:t>
      </w:r>
      <w:r>
        <w:rPr>
          <w:rFonts w:ascii="Times New Roman"/>
          <w:b w:val="false"/>
          <w:i w:val="false"/>
          <w:color w:val="000000"/>
          <w:sz w:val="28"/>
        </w:rPr>
        <w:t>
      положительных отзывов научных консультантов;</w:t>
      </w:r>
      <w:r>
        <w:br/>
      </w:r>
      <w:r>
        <w:rPr>
          <w:rFonts w:ascii="Times New Roman"/>
          <w:b w:val="false"/>
          <w:i w:val="false"/>
          <w:color w:val="000000"/>
          <w:sz w:val="28"/>
        </w:rPr>
        <w:t>
</w:t>
      </w:r>
      <w:r>
        <w:rPr>
          <w:rFonts w:ascii="Times New Roman"/>
          <w:b w:val="false"/>
          <w:i w:val="false"/>
          <w:color w:val="000000"/>
          <w:sz w:val="28"/>
        </w:rPr>
        <w:t>
      не менее 10 (десяти) публикаций по теме диссертации в научных изданиях, рекомендованных Комитетом, в том числе не менее 3 (трех) - в научных изданиях дальнего зарубежья, из них одна - в зарубежных изданиях, входящих в международные базы данных по цитируемости (Scopus, Thomson ISI и др.);</w:t>
      </w:r>
      <w:r>
        <w:br/>
      </w:r>
      <w:r>
        <w:rPr>
          <w:rFonts w:ascii="Times New Roman"/>
          <w:b w:val="false"/>
          <w:i w:val="false"/>
          <w:color w:val="000000"/>
          <w:sz w:val="28"/>
        </w:rPr>
        <w:t>
</w:t>
      </w:r>
      <w:r>
        <w:rPr>
          <w:rFonts w:ascii="Times New Roman"/>
          <w:b w:val="false"/>
          <w:i w:val="false"/>
          <w:color w:val="000000"/>
          <w:sz w:val="28"/>
        </w:rPr>
        <w:t>
      решения выпускающей кафедры о рекомендации к защите (выписка из протокола заседания кафедры);</w:t>
      </w:r>
      <w:r>
        <w:br/>
      </w:r>
      <w:r>
        <w:rPr>
          <w:rFonts w:ascii="Times New Roman"/>
          <w:b w:val="false"/>
          <w:i w:val="false"/>
          <w:color w:val="000000"/>
          <w:sz w:val="28"/>
        </w:rPr>
        <w:t>
</w:t>
      </w:r>
      <w:r>
        <w:rPr>
          <w:rFonts w:ascii="Times New Roman"/>
          <w:b w:val="false"/>
          <w:i w:val="false"/>
          <w:color w:val="000000"/>
          <w:sz w:val="28"/>
        </w:rPr>
        <w:t>
      письменного заключения экспертной комиссии о рекомендации к публичной защите диссертации;</w:t>
      </w:r>
      <w:r>
        <w:br/>
      </w:r>
      <w:r>
        <w:rPr>
          <w:rFonts w:ascii="Times New Roman"/>
          <w:b w:val="false"/>
          <w:i w:val="false"/>
          <w:color w:val="000000"/>
          <w:sz w:val="28"/>
        </w:rPr>
        <w:t>
</w:t>
      </w:r>
      <w:r>
        <w:rPr>
          <w:rFonts w:ascii="Times New Roman"/>
          <w:b w:val="false"/>
          <w:i w:val="false"/>
          <w:color w:val="000000"/>
          <w:sz w:val="28"/>
        </w:rPr>
        <w:t>
      двух рецензий двух официальных оппонентов, квалификация (ученая или академическая степень) которых соответствует профилю защищаемой работы, где дается всесторонняя характеристика диссертации и аргументированное заключение с указанием оценки ("отлично", "хорошо", "удовлетворительно", "неудовлетворительно") и возможности присуждения высшей академической степени доктора философии или по профилю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227. Научные консультанты пишут отдельные отзывы на докторскую диссертацию.</w:t>
      </w:r>
      <w:r>
        <w:br/>
      </w:r>
      <w:r>
        <w:rPr>
          <w:rFonts w:ascii="Times New Roman"/>
          <w:b w:val="false"/>
          <w:i w:val="false"/>
          <w:color w:val="000000"/>
          <w:sz w:val="28"/>
        </w:rPr>
        <w:t>
</w:t>
      </w:r>
      <w:r>
        <w:rPr>
          <w:rFonts w:ascii="Times New Roman"/>
          <w:b w:val="false"/>
          <w:i w:val="false"/>
          <w:color w:val="000000"/>
          <w:sz w:val="28"/>
        </w:rPr>
        <w:t>
      228. В случае если научными консультантами и/или экспертной комиссией дается отрицательное заключение "не допускается к защите" или "не рекомендуется к защите" докторант не защищает докторскую диссертацию.</w:t>
      </w:r>
      <w:r>
        <w:br/>
      </w:r>
      <w:r>
        <w:rPr>
          <w:rFonts w:ascii="Times New Roman"/>
          <w:b w:val="false"/>
          <w:i w:val="false"/>
          <w:color w:val="000000"/>
          <w:sz w:val="28"/>
        </w:rPr>
        <w:t>
</w:t>
      </w:r>
      <w:r>
        <w:rPr>
          <w:rFonts w:ascii="Times New Roman"/>
          <w:b w:val="false"/>
          <w:i w:val="false"/>
          <w:color w:val="000000"/>
          <w:sz w:val="28"/>
        </w:rPr>
        <w:t>
      229. В состав экспертной комиссии входят не менее трех специалистов, обладающих знаниями в области предмета и объекта представленного исследования.</w:t>
      </w:r>
      <w:r>
        <w:br/>
      </w:r>
      <w:r>
        <w:rPr>
          <w:rFonts w:ascii="Times New Roman"/>
          <w:b w:val="false"/>
          <w:i w:val="false"/>
          <w:color w:val="000000"/>
          <w:sz w:val="28"/>
        </w:rPr>
        <w:t>
</w:t>
      </w:r>
      <w:r>
        <w:rPr>
          <w:rFonts w:ascii="Times New Roman"/>
          <w:b w:val="false"/>
          <w:i w:val="false"/>
          <w:color w:val="000000"/>
          <w:sz w:val="28"/>
        </w:rPr>
        <w:t>
      Состав экспертной комиссии утверждается приказом руководителя вуза и научной организации не позднее, чем за два месяца до защиты диссертации.</w:t>
      </w:r>
      <w:r>
        <w:br/>
      </w:r>
      <w:r>
        <w:rPr>
          <w:rFonts w:ascii="Times New Roman"/>
          <w:b w:val="false"/>
          <w:i w:val="false"/>
          <w:color w:val="000000"/>
          <w:sz w:val="28"/>
        </w:rPr>
        <w:t>
</w:t>
      </w:r>
      <w:r>
        <w:rPr>
          <w:rFonts w:ascii="Times New Roman"/>
          <w:b w:val="false"/>
          <w:i w:val="false"/>
          <w:color w:val="000000"/>
          <w:sz w:val="28"/>
        </w:rPr>
        <w:t>
      В состав экспертной комиссии не входят лица, являющиеся научным руководителем или консультантом.</w:t>
      </w:r>
      <w:r>
        <w:br/>
      </w:r>
      <w:r>
        <w:rPr>
          <w:rFonts w:ascii="Times New Roman"/>
          <w:b w:val="false"/>
          <w:i w:val="false"/>
          <w:color w:val="000000"/>
          <w:sz w:val="28"/>
        </w:rPr>
        <w:t>
</w:t>
      </w:r>
      <w:r>
        <w:rPr>
          <w:rFonts w:ascii="Times New Roman"/>
          <w:b w:val="false"/>
          <w:i w:val="false"/>
          <w:color w:val="000000"/>
          <w:sz w:val="28"/>
        </w:rPr>
        <w:t>
      230. График заседаний диссертационного совета по защите докторских диссертаций составляется на календарный год и утверждается приказом руководителя организации образования или науки. При этом в день ставится не более трех защит докторских диссертаций.</w:t>
      </w:r>
      <w:r>
        <w:br/>
      </w:r>
      <w:r>
        <w:rPr>
          <w:rFonts w:ascii="Times New Roman"/>
          <w:b w:val="false"/>
          <w:i w:val="false"/>
          <w:color w:val="000000"/>
          <w:sz w:val="28"/>
        </w:rPr>
        <w:t>
</w:t>
      </w:r>
      <w:r>
        <w:rPr>
          <w:rFonts w:ascii="Times New Roman"/>
          <w:b w:val="false"/>
          <w:i w:val="false"/>
          <w:color w:val="000000"/>
          <w:sz w:val="28"/>
        </w:rPr>
        <w:t>
      231. Результаты защиты докторской диссертации оформляются стенограммой.</w:t>
      </w:r>
      <w:r>
        <w:br/>
      </w:r>
      <w:r>
        <w:rPr>
          <w:rFonts w:ascii="Times New Roman"/>
          <w:b w:val="false"/>
          <w:i w:val="false"/>
          <w:color w:val="000000"/>
          <w:sz w:val="28"/>
        </w:rPr>
        <w:t>
</w:t>
      </w:r>
      <w:r>
        <w:rPr>
          <w:rFonts w:ascii="Times New Roman"/>
          <w:b w:val="false"/>
          <w:i w:val="false"/>
          <w:color w:val="000000"/>
          <w:sz w:val="28"/>
        </w:rPr>
        <w:t>
      По итогам защиты докторской диссертации диссертационный совет принимает одно из двух решений:</w:t>
      </w:r>
      <w:r>
        <w:br/>
      </w:r>
      <w:r>
        <w:rPr>
          <w:rFonts w:ascii="Times New Roman"/>
          <w:b w:val="false"/>
          <w:i w:val="false"/>
          <w:color w:val="000000"/>
          <w:sz w:val="28"/>
        </w:rPr>
        <w:t>
</w:t>
      </w:r>
      <w:r>
        <w:rPr>
          <w:rFonts w:ascii="Times New Roman"/>
          <w:b w:val="false"/>
          <w:i w:val="false"/>
          <w:color w:val="000000"/>
          <w:sz w:val="28"/>
        </w:rPr>
        <w:t>
      1) при принятии положительного решения - ходатайствовать перед Комитетом о присуждении докторанту высшей академической степени доктора философии или по профилю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2) при принятии отрицательного решения - отказать в присуждении докторанту высшей академической степени доктора философии или по профилю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232. При принятии положительного решения по защите докторской диссертации ученый секретарь совета формирует личное дело докторанта о защите докторской диссертации.</w:t>
      </w:r>
      <w:r>
        <w:br/>
      </w:r>
      <w:r>
        <w:rPr>
          <w:rFonts w:ascii="Times New Roman"/>
          <w:b w:val="false"/>
          <w:i w:val="false"/>
          <w:color w:val="000000"/>
          <w:sz w:val="28"/>
        </w:rPr>
        <w:t>
</w:t>
      </w:r>
      <w:r>
        <w:rPr>
          <w:rFonts w:ascii="Times New Roman"/>
          <w:b w:val="false"/>
          <w:i w:val="false"/>
          <w:color w:val="000000"/>
          <w:sz w:val="28"/>
        </w:rPr>
        <w:t>
      233. В личное дело докторанта о защите докторской диссертации включаются следующие материалы:</w:t>
      </w:r>
      <w:r>
        <w:br/>
      </w:r>
      <w:r>
        <w:rPr>
          <w:rFonts w:ascii="Times New Roman"/>
          <w:b w:val="false"/>
          <w:i w:val="false"/>
          <w:color w:val="000000"/>
          <w:sz w:val="28"/>
        </w:rPr>
        <w:t>
</w:t>
      </w:r>
      <w:r>
        <w:rPr>
          <w:rFonts w:ascii="Times New Roman"/>
          <w:b w:val="false"/>
          <w:i w:val="false"/>
          <w:color w:val="000000"/>
          <w:sz w:val="28"/>
        </w:rPr>
        <w:t>
      1) докторская диссертация;</w:t>
      </w:r>
      <w:r>
        <w:br/>
      </w:r>
      <w:r>
        <w:rPr>
          <w:rFonts w:ascii="Times New Roman"/>
          <w:b w:val="false"/>
          <w:i w:val="false"/>
          <w:color w:val="000000"/>
          <w:sz w:val="28"/>
        </w:rPr>
        <w:t>
</w:t>
      </w:r>
      <w:r>
        <w:rPr>
          <w:rFonts w:ascii="Times New Roman"/>
          <w:b w:val="false"/>
          <w:i w:val="false"/>
          <w:color w:val="000000"/>
          <w:sz w:val="28"/>
        </w:rPr>
        <w:t>
      2) отзывы научных консультантов;</w:t>
      </w:r>
      <w:r>
        <w:br/>
      </w:r>
      <w:r>
        <w:rPr>
          <w:rFonts w:ascii="Times New Roman"/>
          <w:b w:val="false"/>
          <w:i w:val="false"/>
          <w:color w:val="000000"/>
          <w:sz w:val="28"/>
        </w:rPr>
        <w:t>
</w:t>
      </w:r>
      <w:r>
        <w:rPr>
          <w:rFonts w:ascii="Times New Roman"/>
          <w:b w:val="false"/>
          <w:i w:val="false"/>
          <w:color w:val="000000"/>
          <w:sz w:val="28"/>
        </w:rPr>
        <w:t>
      3) оттиски публикации по теме диссертации;</w:t>
      </w:r>
      <w:r>
        <w:br/>
      </w:r>
      <w:r>
        <w:rPr>
          <w:rFonts w:ascii="Times New Roman"/>
          <w:b w:val="false"/>
          <w:i w:val="false"/>
          <w:color w:val="000000"/>
          <w:sz w:val="28"/>
        </w:rPr>
        <w:t>
</w:t>
      </w:r>
      <w:r>
        <w:rPr>
          <w:rFonts w:ascii="Times New Roman"/>
          <w:b w:val="false"/>
          <w:i w:val="false"/>
          <w:color w:val="000000"/>
          <w:sz w:val="28"/>
        </w:rPr>
        <w:t>
      4) решение выпускающей кафедры о рекомендации к защите (выписка из протокола заседания кафедры);</w:t>
      </w:r>
      <w:r>
        <w:br/>
      </w:r>
      <w:r>
        <w:rPr>
          <w:rFonts w:ascii="Times New Roman"/>
          <w:b w:val="false"/>
          <w:i w:val="false"/>
          <w:color w:val="000000"/>
          <w:sz w:val="28"/>
        </w:rPr>
        <w:t>
</w:t>
      </w:r>
      <w:r>
        <w:rPr>
          <w:rFonts w:ascii="Times New Roman"/>
          <w:b w:val="false"/>
          <w:i w:val="false"/>
          <w:color w:val="000000"/>
          <w:sz w:val="28"/>
        </w:rPr>
        <w:t>
      5) заключение экспертной комиссии о рекомендации к публичной защите диссертации;</w:t>
      </w:r>
      <w:r>
        <w:br/>
      </w:r>
      <w:r>
        <w:rPr>
          <w:rFonts w:ascii="Times New Roman"/>
          <w:b w:val="false"/>
          <w:i w:val="false"/>
          <w:color w:val="000000"/>
          <w:sz w:val="28"/>
        </w:rPr>
        <w:t>
</w:t>
      </w:r>
      <w:r>
        <w:rPr>
          <w:rFonts w:ascii="Times New Roman"/>
          <w:b w:val="false"/>
          <w:i w:val="false"/>
          <w:color w:val="000000"/>
          <w:sz w:val="28"/>
        </w:rPr>
        <w:t>
      6) рецензии двух официальных оппонентов;</w:t>
      </w:r>
      <w:r>
        <w:br/>
      </w:r>
      <w:r>
        <w:rPr>
          <w:rFonts w:ascii="Times New Roman"/>
          <w:b w:val="false"/>
          <w:i w:val="false"/>
          <w:color w:val="000000"/>
          <w:sz w:val="28"/>
        </w:rPr>
        <w:t>
</w:t>
      </w:r>
      <w:r>
        <w:rPr>
          <w:rFonts w:ascii="Times New Roman"/>
          <w:b w:val="false"/>
          <w:i w:val="false"/>
          <w:color w:val="000000"/>
          <w:sz w:val="28"/>
        </w:rPr>
        <w:t>
      7) стенограмма защиты докторской диссертации;</w:t>
      </w:r>
      <w:r>
        <w:br/>
      </w:r>
      <w:r>
        <w:rPr>
          <w:rFonts w:ascii="Times New Roman"/>
          <w:b w:val="false"/>
          <w:i w:val="false"/>
          <w:color w:val="000000"/>
          <w:sz w:val="28"/>
        </w:rPr>
        <w:t>
</w:t>
      </w:r>
      <w:r>
        <w:rPr>
          <w:rFonts w:ascii="Times New Roman"/>
          <w:b w:val="false"/>
          <w:i w:val="false"/>
          <w:color w:val="000000"/>
          <w:sz w:val="28"/>
        </w:rPr>
        <w:t>
      8) протокол счетной комиссии о результатах тайного голосования по защите докторской диссертации;</w:t>
      </w:r>
      <w:r>
        <w:br/>
      </w:r>
      <w:r>
        <w:rPr>
          <w:rFonts w:ascii="Times New Roman"/>
          <w:b w:val="false"/>
          <w:i w:val="false"/>
          <w:color w:val="000000"/>
          <w:sz w:val="28"/>
        </w:rPr>
        <w:t>
</w:t>
      </w:r>
      <w:r>
        <w:rPr>
          <w:rFonts w:ascii="Times New Roman"/>
          <w:b w:val="false"/>
          <w:i w:val="false"/>
          <w:color w:val="000000"/>
          <w:sz w:val="28"/>
        </w:rPr>
        <w:t>
      9) копия диплома о высшем образовании;</w:t>
      </w:r>
      <w:r>
        <w:br/>
      </w:r>
      <w:r>
        <w:rPr>
          <w:rFonts w:ascii="Times New Roman"/>
          <w:b w:val="false"/>
          <w:i w:val="false"/>
          <w:color w:val="000000"/>
          <w:sz w:val="28"/>
        </w:rPr>
        <w:t>
</w:t>
      </w:r>
      <w:r>
        <w:rPr>
          <w:rFonts w:ascii="Times New Roman"/>
          <w:b w:val="false"/>
          <w:i w:val="false"/>
          <w:color w:val="000000"/>
          <w:sz w:val="28"/>
        </w:rPr>
        <w:t>
      10) копия протокола заседания ГАК о сдаче комплексного экзамена;</w:t>
      </w:r>
      <w:r>
        <w:br/>
      </w:r>
      <w:r>
        <w:rPr>
          <w:rFonts w:ascii="Times New Roman"/>
          <w:b w:val="false"/>
          <w:i w:val="false"/>
          <w:color w:val="000000"/>
          <w:sz w:val="28"/>
        </w:rPr>
        <w:t>
</w:t>
      </w:r>
      <w:r>
        <w:rPr>
          <w:rFonts w:ascii="Times New Roman"/>
          <w:b w:val="false"/>
          <w:i w:val="false"/>
          <w:color w:val="000000"/>
          <w:sz w:val="28"/>
        </w:rPr>
        <w:t>
      11) копия транскрипта об освоении профессиональной учебной программы докторантуры.</w:t>
      </w:r>
      <w:r>
        <w:br/>
      </w:r>
      <w:r>
        <w:rPr>
          <w:rFonts w:ascii="Times New Roman"/>
          <w:b w:val="false"/>
          <w:i w:val="false"/>
          <w:color w:val="000000"/>
          <w:sz w:val="28"/>
        </w:rPr>
        <w:t>
</w:t>
      </w:r>
      <w:r>
        <w:rPr>
          <w:rFonts w:ascii="Times New Roman"/>
          <w:b w:val="false"/>
          <w:i w:val="false"/>
          <w:color w:val="000000"/>
          <w:sz w:val="28"/>
        </w:rPr>
        <w:t>
      234. В месячный срок после защиты докторской диссертации личное дело докторанта о защите докторской диссертации представляется в уполномоченный орган в области образования и науки.</w:t>
      </w:r>
      <w:r>
        <w:br/>
      </w:r>
      <w:r>
        <w:rPr>
          <w:rFonts w:ascii="Times New Roman"/>
          <w:b w:val="false"/>
          <w:i w:val="false"/>
          <w:color w:val="000000"/>
          <w:sz w:val="28"/>
        </w:rPr>
        <w:t>
</w:t>
      </w:r>
      <w:r>
        <w:rPr>
          <w:rFonts w:ascii="Times New Roman"/>
          <w:b w:val="false"/>
          <w:i w:val="false"/>
          <w:color w:val="000000"/>
          <w:sz w:val="28"/>
        </w:rPr>
        <w:t>
      235. По завершении итоговой аттестации докторантов Председатели ГАК и диссертационного совета по защите докторских диссертаций составляют единый отчет о результатах итоговой аттестации докторантов и в месячный срок представляют его руководителю вуза или научной организации.</w:t>
      </w:r>
      <w:r>
        <w:br/>
      </w:r>
      <w:r>
        <w:rPr>
          <w:rFonts w:ascii="Times New Roman"/>
          <w:b w:val="false"/>
          <w:i w:val="false"/>
          <w:color w:val="000000"/>
          <w:sz w:val="28"/>
        </w:rPr>
        <w:t>
</w:t>
      </w:r>
      <w:r>
        <w:rPr>
          <w:rFonts w:ascii="Times New Roman"/>
          <w:b w:val="false"/>
          <w:i w:val="false"/>
          <w:color w:val="000000"/>
          <w:sz w:val="28"/>
        </w:rPr>
        <w:t>
      236. Отчет о результатах итоговой аттестации докторантов включает таблицы и пояснительную записку.</w:t>
      </w:r>
      <w:r>
        <w:br/>
      </w:r>
      <w:r>
        <w:rPr>
          <w:rFonts w:ascii="Times New Roman"/>
          <w:b w:val="false"/>
          <w:i w:val="false"/>
          <w:color w:val="000000"/>
          <w:sz w:val="28"/>
        </w:rPr>
        <w:t>
</w:t>
      </w:r>
      <w:r>
        <w:rPr>
          <w:rFonts w:ascii="Times New Roman"/>
          <w:b w:val="false"/>
          <w:i w:val="false"/>
          <w:color w:val="000000"/>
          <w:sz w:val="28"/>
        </w:rPr>
        <w:t xml:space="preserve">
      В таблице отражаются показатели, приведенные в </w:t>
      </w:r>
      <w:r>
        <w:rPr>
          <w:rFonts w:ascii="Times New Roman"/>
          <w:b w:val="false"/>
          <w:i w:val="false"/>
          <w:color w:val="000000"/>
          <w:sz w:val="28"/>
        </w:rPr>
        <w:t>приложении 11</w:t>
      </w:r>
      <w:r>
        <w:rPr>
          <w:rFonts w:ascii="Times New Roman"/>
          <w:b w:val="false"/>
          <w:i w:val="false"/>
          <w:color w:val="000000"/>
          <w:sz w:val="28"/>
        </w:rPr>
        <w:t>  настоящих Правил.</w:t>
      </w:r>
      <w:r>
        <w:br/>
      </w:r>
      <w:r>
        <w:rPr>
          <w:rFonts w:ascii="Times New Roman"/>
          <w:b w:val="false"/>
          <w:i w:val="false"/>
          <w:color w:val="000000"/>
          <w:sz w:val="28"/>
        </w:rPr>
        <w:t>
</w:t>
      </w:r>
      <w:r>
        <w:rPr>
          <w:rFonts w:ascii="Times New Roman"/>
          <w:b w:val="false"/>
          <w:i w:val="false"/>
          <w:color w:val="000000"/>
          <w:sz w:val="28"/>
        </w:rPr>
        <w:t>
      В пояснительной записке отражаются:</w:t>
      </w:r>
      <w:r>
        <w:br/>
      </w:r>
      <w:r>
        <w:rPr>
          <w:rFonts w:ascii="Times New Roman"/>
          <w:b w:val="false"/>
          <w:i w:val="false"/>
          <w:color w:val="000000"/>
          <w:sz w:val="28"/>
        </w:rPr>
        <w:t>
</w:t>
      </w:r>
      <w:r>
        <w:rPr>
          <w:rFonts w:ascii="Times New Roman"/>
          <w:b w:val="false"/>
          <w:i w:val="false"/>
          <w:color w:val="000000"/>
          <w:sz w:val="28"/>
        </w:rPr>
        <w:t>
      1) уровень подготовки докторов по данной специальности в высшем учебном заведении или научной организации;</w:t>
      </w:r>
      <w:r>
        <w:br/>
      </w:r>
      <w:r>
        <w:rPr>
          <w:rFonts w:ascii="Times New Roman"/>
          <w:b w:val="false"/>
          <w:i w:val="false"/>
          <w:color w:val="000000"/>
          <w:sz w:val="28"/>
        </w:rPr>
        <w:t>
</w:t>
      </w:r>
      <w:r>
        <w:rPr>
          <w:rFonts w:ascii="Times New Roman"/>
          <w:b w:val="false"/>
          <w:i w:val="false"/>
          <w:color w:val="000000"/>
          <w:sz w:val="28"/>
        </w:rPr>
        <w:t>
      2) характеристика знаний обучающихся, выявленных на комплексном экзамене;</w:t>
      </w:r>
      <w:r>
        <w:br/>
      </w:r>
      <w:r>
        <w:rPr>
          <w:rFonts w:ascii="Times New Roman"/>
          <w:b w:val="false"/>
          <w:i w:val="false"/>
          <w:color w:val="000000"/>
          <w:sz w:val="28"/>
        </w:rPr>
        <w:t>
</w:t>
      </w:r>
      <w:r>
        <w:rPr>
          <w:rFonts w:ascii="Times New Roman"/>
          <w:b w:val="false"/>
          <w:i w:val="false"/>
          <w:color w:val="000000"/>
          <w:sz w:val="28"/>
        </w:rPr>
        <w:t>
      3) анализ качества подготовки докторов по данной специальности;</w:t>
      </w:r>
      <w:r>
        <w:br/>
      </w:r>
      <w:r>
        <w:rPr>
          <w:rFonts w:ascii="Times New Roman"/>
          <w:b w:val="false"/>
          <w:i w:val="false"/>
          <w:color w:val="000000"/>
          <w:sz w:val="28"/>
        </w:rPr>
        <w:t>
</w:t>
      </w:r>
      <w:r>
        <w:rPr>
          <w:rFonts w:ascii="Times New Roman"/>
          <w:b w:val="false"/>
          <w:i w:val="false"/>
          <w:color w:val="000000"/>
          <w:sz w:val="28"/>
        </w:rPr>
        <w:t>
      4) недостатки в подготовке докторов;</w:t>
      </w:r>
      <w:r>
        <w:br/>
      </w:r>
      <w:r>
        <w:rPr>
          <w:rFonts w:ascii="Times New Roman"/>
          <w:b w:val="false"/>
          <w:i w:val="false"/>
          <w:color w:val="000000"/>
          <w:sz w:val="28"/>
        </w:rPr>
        <w:t>
</w:t>
      </w:r>
      <w:r>
        <w:rPr>
          <w:rFonts w:ascii="Times New Roman"/>
          <w:b w:val="false"/>
          <w:i w:val="false"/>
          <w:color w:val="000000"/>
          <w:sz w:val="28"/>
        </w:rPr>
        <w:t>
      5) соответствие тем докторских диссертаций современному состоянию науки, техники, культуры и запросам производства;</w:t>
      </w:r>
      <w:r>
        <w:br/>
      </w:r>
      <w:r>
        <w:rPr>
          <w:rFonts w:ascii="Times New Roman"/>
          <w:b w:val="false"/>
          <w:i w:val="false"/>
          <w:color w:val="000000"/>
          <w:sz w:val="28"/>
        </w:rPr>
        <w:t>
</w:t>
      </w:r>
      <w:r>
        <w:rPr>
          <w:rFonts w:ascii="Times New Roman"/>
          <w:b w:val="false"/>
          <w:i w:val="false"/>
          <w:color w:val="000000"/>
          <w:sz w:val="28"/>
        </w:rPr>
        <w:t>
      6) качество выполнения докторских диссертаций;</w:t>
      </w:r>
      <w:r>
        <w:br/>
      </w:r>
      <w:r>
        <w:rPr>
          <w:rFonts w:ascii="Times New Roman"/>
          <w:b w:val="false"/>
          <w:i w:val="false"/>
          <w:color w:val="000000"/>
          <w:sz w:val="28"/>
        </w:rPr>
        <w:t>
</w:t>
      </w:r>
      <w:r>
        <w:rPr>
          <w:rFonts w:ascii="Times New Roman"/>
          <w:b w:val="false"/>
          <w:i w:val="false"/>
          <w:color w:val="000000"/>
          <w:sz w:val="28"/>
        </w:rPr>
        <w:t>
      7) соответствие заключения экспертной комиссии, отзывов научных консультантов, рецензий официальных оппонентов уровню защиты докторской диссертации;</w:t>
      </w:r>
      <w:r>
        <w:br/>
      </w:r>
      <w:r>
        <w:rPr>
          <w:rFonts w:ascii="Times New Roman"/>
          <w:b w:val="false"/>
          <w:i w:val="false"/>
          <w:color w:val="000000"/>
          <w:sz w:val="28"/>
        </w:rPr>
        <w:t>
</w:t>
      </w:r>
      <w:r>
        <w:rPr>
          <w:rFonts w:ascii="Times New Roman"/>
          <w:b w:val="false"/>
          <w:i w:val="false"/>
          <w:color w:val="000000"/>
          <w:sz w:val="28"/>
        </w:rPr>
        <w:t>
      8) конкретные рекомендации по дальнейшему совершенствованию подготовки докторов.</w:t>
      </w:r>
      <w:r>
        <w:br/>
      </w:r>
      <w:r>
        <w:rPr>
          <w:rFonts w:ascii="Times New Roman"/>
          <w:b w:val="false"/>
          <w:i w:val="false"/>
          <w:color w:val="000000"/>
          <w:sz w:val="28"/>
        </w:rPr>
        <w:t>
</w:t>
      </w:r>
      <w:r>
        <w:rPr>
          <w:rFonts w:ascii="Times New Roman"/>
          <w:b w:val="false"/>
          <w:i w:val="false"/>
          <w:color w:val="000000"/>
          <w:sz w:val="28"/>
        </w:rPr>
        <w:t>
      237. Отчет о результатах итоговой аттестации докторантов подписывается Председателем ГАК и Председателем диссертационного совета по защите докторских диссертаций.</w:t>
      </w:r>
      <w:r>
        <w:br/>
      </w:r>
      <w:r>
        <w:rPr>
          <w:rFonts w:ascii="Times New Roman"/>
          <w:b w:val="false"/>
          <w:i w:val="false"/>
          <w:color w:val="000000"/>
          <w:sz w:val="28"/>
        </w:rPr>
        <w:t>
</w:t>
      </w:r>
      <w:r>
        <w:rPr>
          <w:rFonts w:ascii="Times New Roman"/>
          <w:b w:val="false"/>
          <w:i w:val="false"/>
          <w:color w:val="000000"/>
          <w:sz w:val="28"/>
        </w:rPr>
        <w:t>
      238. Отчет о результатах итоговой аттестации докторантов обсуждается и утверждается на заседании ученого совета вуза или научной организации.</w:t>
      </w:r>
      <w:r>
        <w:br/>
      </w:r>
      <w:r>
        <w:rPr>
          <w:rFonts w:ascii="Times New Roman"/>
          <w:b w:val="false"/>
          <w:i w:val="false"/>
          <w:color w:val="000000"/>
          <w:sz w:val="28"/>
        </w:rPr>
        <w:t>
</w:t>
      </w:r>
      <w:r>
        <w:rPr>
          <w:rFonts w:ascii="Times New Roman"/>
          <w:b w:val="false"/>
          <w:i w:val="false"/>
          <w:color w:val="000000"/>
          <w:sz w:val="28"/>
        </w:rPr>
        <w:t>
      239. Вуз или научная организация в двухмесячный срок после завершения итоговой аттестации обучающихся докторантуры представляет утвержденный отчет о результатах итоговой аттестации докторантов в уполномоченный орган в области образования.</w:t>
      </w:r>
      <w:r>
        <w:br/>
      </w:r>
      <w:r>
        <w:rPr>
          <w:rFonts w:ascii="Times New Roman"/>
          <w:b w:val="false"/>
          <w:i w:val="false"/>
          <w:color w:val="000000"/>
          <w:sz w:val="28"/>
        </w:rPr>
        <w:t>
</w:t>
      </w:r>
      <w:r>
        <w:rPr>
          <w:rFonts w:ascii="Times New Roman"/>
          <w:b w:val="false"/>
          <w:i w:val="false"/>
          <w:color w:val="000000"/>
          <w:sz w:val="28"/>
        </w:rPr>
        <w:t>
      240. К результатам итоговой аттестации докторантов прилагается список докторантов, защитивших докторскую диссертацию с указанием решения, принятого диссертационным советом по защите докторских диссертаций. Список подписывается руководителем организации образования или науки.</w:t>
      </w:r>
    </w:p>
    <w:bookmarkEnd w:id="13"/>
    <w:bookmarkStart w:name="z377"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проведения    </w:t>
      </w:r>
      <w:r>
        <w:br/>
      </w:r>
      <w:r>
        <w:rPr>
          <w:rFonts w:ascii="Times New Roman"/>
          <w:b w:val="false"/>
          <w:i w:val="false"/>
          <w:color w:val="000000"/>
          <w:sz w:val="28"/>
        </w:rPr>
        <w:t xml:space="preserve">
текущего контроля успеваемости,   </w:t>
      </w:r>
      <w:r>
        <w:br/>
      </w:r>
      <w:r>
        <w:rPr>
          <w:rFonts w:ascii="Times New Roman"/>
          <w:b w:val="false"/>
          <w:i w:val="false"/>
          <w:color w:val="000000"/>
          <w:sz w:val="28"/>
        </w:rPr>
        <w:t xml:space="preserve">
промежуточной и итоговой аттестации </w:t>
      </w:r>
      <w:r>
        <w:br/>
      </w:r>
      <w:r>
        <w:rPr>
          <w:rFonts w:ascii="Times New Roman"/>
          <w:b w:val="false"/>
          <w:i w:val="false"/>
          <w:color w:val="000000"/>
          <w:sz w:val="28"/>
        </w:rPr>
        <w:t>
студентов в высших учебных заведениях</w:t>
      </w:r>
    </w:p>
    <w:bookmarkEnd w:id="14"/>
    <w:bookmarkStart w:name="z388" w:id="15"/>
    <w:p>
      <w:pPr>
        <w:spacing w:after="0"/>
        <w:ind w:left="0"/>
        <w:jc w:val="both"/>
      </w:pPr>
      <w:r>
        <w:rPr>
          <w:rFonts w:ascii="Times New Roman"/>
          <w:b w:val="false"/>
          <w:i w:val="false"/>
          <w:color w:val="000000"/>
          <w:sz w:val="28"/>
        </w:rPr>
        <w:t>
      </w:t>
      </w:r>
      <w:r>
        <w:rPr>
          <w:rFonts w:ascii="Times New Roman"/>
          <w:b/>
          <w:i w:val="false"/>
          <w:color w:val="000000"/>
          <w:sz w:val="28"/>
        </w:rPr>
        <w:t>Балльно-рейтинговая буквенная система оценки учебных</w:t>
      </w:r>
      <w:r>
        <w:br/>
      </w:r>
      <w:r>
        <w:rPr>
          <w:rFonts w:ascii="Times New Roman"/>
          <w:b w:val="false"/>
          <w:i w:val="false"/>
          <w:color w:val="000000"/>
          <w:sz w:val="28"/>
        </w:rPr>
        <w:t>
 </w:t>
      </w:r>
      <w:r>
        <w:rPr>
          <w:rFonts w:ascii="Times New Roman"/>
          <w:b/>
          <w:i w:val="false"/>
          <w:color w:val="000000"/>
          <w:sz w:val="28"/>
        </w:rPr>
        <w:t>достижений обучающихся с переводом в традиционную шкалу оценок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693"/>
        <w:gridCol w:w="3113"/>
        <w:gridCol w:w="471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w:t>
            </w:r>
            <w:r>
              <w:br/>
            </w:r>
            <w:r>
              <w:rPr>
                <w:rFonts w:ascii="Times New Roman"/>
                <w:b w:val="false"/>
                <w:i w:val="false"/>
                <w:color w:val="000000"/>
                <w:sz w:val="20"/>
              </w:rPr>
              <w:t>
</w:t>
            </w:r>
            <w:r>
              <w:rPr>
                <w:rFonts w:ascii="Times New Roman"/>
                <w:b w:val="false"/>
                <w:i w:val="false"/>
                <w:color w:val="000000"/>
                <w:sz w:val="20"/>
              </w:rPr>
              <w:t>буквенной</w:t>
            </w:r>
            <w:r>
              <w:br/>
            </w:r>
            <w:r>
              <w:rPr>
                <w:rFonts w:ascii="Times New Roman"/>
                <w:b w:val="false"/>
                <w:i w:val="false"/>
                <w:color w:val="000000"/>
                <w:sz w:val="20"/>
              </w:rPr>
              <w:t>
</w:t>
            </w:r>
            <w:r>
              <w:rPr>
                <w:rFonts w:ascii="Times New Roman"/>
                <w:b w:val="false"/>
                <w:i w:val="false"/>
                <w:color w:val="000000"/>
                <w:sz w:val="20"/>
              </w:rPr>
              <w:t>системе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Цифровой</w:t>
            </w:r>
            <w:r>
              <w:br/>
            </w:r>
            <w:r>
              <w:rPr>
                <w:rFonts w:ascii="Times New Roman"/>
                <w:b w:val="false"/>
                <w:i w:val="false"/>
                <w:color w:val="000000"/>
                <w:sz w:val="20"/>
              </w:rPr>
              <w:t>
</w:t>
            </w:r>
            <w:r>
              <w:rPr>
                <w:rFonts w:ascii="Times New Roman"/>
                <w:b w:val="false"/>
                <w:i w:val="false"/>
                <w:color w:val="000000"/>
                <w:sz w:val="20"/>
              </w:rPr>
              <w:t>эквивалент</w:t>
            </w:r>
            <w:r>
              <w:br/>
            </w:r>
            <w:r>
              <w:rPr>
                <w:rFonts w:ascii="Times New Roman"/>
                <w:b w:val="false"/>
                <w:i w:val="false"/>
                <w:color w:val="000000"/>
                <w:sz w:val="20"/>
              </w:rPr>
              <w:t>
</w:t>
            </w:r>
            <w:r>
              <w:rPr>
                <w:rFonts w:ascii="Times New Roman"/>
                <w:b w:val="false"/>
                <w:i w:val="false"/>
                <w:color w:val="000000"/>
                <w:sz w:val="20"/>
              </w:rPr>
              <w:t>баллов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содержание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традиционной</w:t>
            </w:r>
            <w:r>
              <w:br/>
            </w:r>
            <w:r>
              <w:rPr>
                <w:rFonts w:ascii="Times New Roman"/>
                <w:b w:val="false"/>
                <w:i w:val="false"/>
                <w:color w:val="000000"/>
                <w:sz w:val="20"/>
              </w:rPr>
              <w:t>
</w:t>
            </w:r>
            <w:r>
              <w:rPr>
                <w:rFonts w:ascii="Times New Roman"/>
                <w:b w:val="false"/>
                <w:i w:val="false"/>
                <w:color w:val="000000"/>
                <w:sz w:val="20"/>
              </w:rPr>
              <w:t>системе</w:t>
            </w:r>
          </w:p>
        </w:tc>
      </w:tr>
      <w:tr>
        <w:trPr>
          <w:trHeight w:val="4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r>
      <w:tr>
        <w:trPr>
          <w:trHeight w:val="4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0" w:type="auto"/>
            <w:vMerge/>
            <w:tcBorders>
              <w:top w:val="nil"/>
              <w:left w:val="single" w:color="cfcfcf" w:sz="5"/>
              <w:bottom w:val="single" w:color="cfcfcf" w:sz="5"/>
              <w:right w:val="single" w:color="cfcfcf" w:sz="5"/>
            </w:tcBorders>
          </w:tcPr>
          <w:p/>
        </w:tc>
      </w:tr>
      <w:tr>
        <w:trPr>
          <w:trHeight w:val="4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0" w:type="auto"/>
            <w:vMerge/>
            <w:tcBorders>
              <w:top w:val="nil"/>
              <w:left w:val="single" w:color="cfcfcf" w:sz="5"/>
              <w:bottom w:val="single" w:color="cfcfcf" w:sz="5"/>
              <w:right w:val="single" w:color="cfcfcf" w:sz="5"/>
            </w:tcBorders>
          </w:tcPr>
          <w:p/>
        </w:tc>
      </w:tr>
      <w:tr>
        <w:trPr>
          <w:trHeight w:val="4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0" w:type="auto"/>
            <w:vMerge/>
            <w:tcBorders>
              <w:top w:val="nil"/>
              <w:left w:val="single" w:color="cfcfcf" w:sz="5"/>
              <w:bottom w:val="single" w:color="cfcfcf" w:sz="5"/>
              <w:right w:val="single" w:color="cfcfcf" w:sz="5"/>
            </w:tcBorders>
          </w:tcPr>
          <w:p/>
        </w:tc>
      </w:tr>
      <w:tr>
        <w:trPr>
          <w:trHeight w:val="4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0" w:type="auto"/>
            <w:vMerge/>
            <w:tcBorders>
              <w:top w:val="nil"/>
              <w:left w:val="single" w:color="cfcfcf" w:sz="5"/>
              <w:bottom w:val="single" w:color="cfcfcf" w:sz="5"/>
              <w:right w:val="single" w:color="cfcfcf" w:sz="5"/>
            </w:tcBorders>
          </w:tc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0" w:type="auto"/>
            <w:vMerge/>
            <w:tcBorders>
              <w:top w:val="nil"/>
              <w:left w:val="single" w:color="cfcfcf" w:sz="5"/>
              <w:bottom w:val="single" w:color="cfcfcf" w:sz="5"/>
              <w:right w:val="single" w:color="cfcfcf" w:sz="5"/>
            </w:tcBorders>
          </w:tcPr>
          <w:p/>
        </w:tc>
      </w:tr>
      <w:tr>
        <w:trPr>
          <w:trHeight w:val="4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p>
        </w:tc>
      </w:tr>
    </w:tbl>
    <w:bookmarkStart w:name="z378"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текущего контроля успеваемости,</w:t>
      </w:r>
      <w:r>
        <w:br/>
      </w:r>
      <w:r>
        <w:rPr>
          <w:rFonts w:ascii="Times New Roman"/>
          <w:b w:val="false"/>
          <w:i w:val="false"/>
          <w:color w:val="000000"/>
          <w:sz w:val="28"/>
        </w:rPr>
        <w:t xml:space="preserve">
промежуточной и итоговой    </w:t>
      </w:r>
      <w:r>
        <w:br/>
      </w:r>
      <w:r>
        <w:rPr>
          <w:rFonts w:ascii="Times New Roman"/>
          <w:b w:val="false"/>
          <w:i w:val="false"/>
          <w:color w:val="000000"/>
          <w:sz w:val="28"/>
        </w:rPr>
        <w:t xml:space="preserve">
аттестации студентов в высших  </w:t>
      </w:r>
      <w:r>
        <w:br/>
      </w:r>
      <w:r>
        <w:rPr>
          <w:rFonts w:ascii="Times New Roman"/>
          <w:b w:val="false"/>
          <w:i w:val="false"/>
          <w:color w:val="000000"/>
          <w:sz w:val="28"/>
        </w:rPr>
        <w:t xml:space="preserve">
учебных заведениях       </w:t>
      </w:r>
    </w:p>
    <w:bookmarkEnd w:id="16"/>
    <w:p>
      <w:pPr>
        <w:spacing w:after="0"/>
        <w:ind w:left="0"/>
        <w:jc w:val="both"/>
      </w:pPr>
      <w:r>
        <w:rPr>
          <w:rFonts w:ascii="Times New Roman"/>
          <w:b w:val="false"/>
          <w:i w:val="false"/>
          <w:color w:val="000000"/>
          <w:sz w:val="28"/>
        </w:rPr>
        <w:t>форма</w:t>
      </w:r>
    </w:p>
    <w:bookmarkStart w:name="z389" w:id="17"/>
    <w:p>
      <w:pPr>
        <w:spacing w:after="0"/>
        <w:ind w:left="0"/>
        <w:jc w:val="both"/>
      </w:pPr>
      <w:r>
        <w:rPr>
          <w:rFonts w:ascii="Times New Roman"/>
          <w:b w:val="false"/>
          <w:i w:val="false"/>
          <w:color w:val="000000"/>
          <w:sz w:val="28"/>
        </w:rPr>
        <w:t>
          </w:t>
      </w:r>
      <w:r>
        <w:rPr>
          <w:rFonts w:ascii="Times New Roman"/>
          <w:b/>
          <w:i w:val="false"/>
          <w:color w:val="000000"/>
          <w:sz w:val="28"/>
        </w:rPr>
        <w:t>Результаты _____________ экзаменационной сессии</w:t>
      </w:r>
      <w:r>
        <w:br/>
      </w:r>
      <w:r>
        <w:rPr>
          <w:rFonts w:ascii="Times New Roman"/>
          <w:b w:val="false"/>
          <w:i w:val="false"/>
          <w:color w:val="000000"/>
          <w:sz w:val="28"/>
        </w:rPr>
        <w:t>
                       </w:t>
      </w:r>
      <w:r>
        <w:rPr>
          <w:rFonts w:ascii="Times New Roman"/>
          <w:b/>
          <w:i w:val="false"/>
          <w:color w:val="000000"/>
          <w:sz w:val="28"/>
        </w:rPr>
        <w:t>20__ 20__ учебного года</w:t>
      </w:r>
      <w:r>
        <w:br/>
      </w:r>
      <w:r>
        <w:rPr>
          <w:rFonts w:ascii="Times New Roman"/>
          <w:b w:val="false"/>
          <w:i w:val="false"/>
          <w:color w:val="000000"/>
          <w:sz w:val="28"/>
        </w:rPr>
        <w:t>
                           </w:t>
      </w:r>
      <w:r>
        <w:rPr>
          <w:rFonts w:ascii="Times New Roman"/>
          <w:b w:val="false"/>
          <w:i/>
          <w:color w:val="000000"/>
          <w:sz w:val="28"/>
        </w:rPr>
        <w:t>(зимней, летней)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вуза)</w:t>
      </w:r>
    </w:p>
    <w:bookmarkEnd w:id="17"/>
    <w:p>
      <w:pPr>
        <w:spacing w:after="0"/>
        <w:ind w:left="0"/>
        <w:jc w:val="both"/>
      </w:pPr>
      <w:r>
        <w:rPr>
          <w:rFonts w:ascii="Times New Roman"/>
          <w:b w:val="false"/>
          <w:i w:val="false"/>
          <w:color w:val="000000"/>
          <w:sz w:val="28"/>
        </w:rPr>
        <w:t>                               </w:t>
      </w:r>
      <w:r>
        <w:rPr>
          <w:rFonts w:ascii="Times New Roman"/>
          <w:b/>
          <w:i w:val="false"/>
          <w:color w:val="000000"/>
          <w:sz w:val="28"/>
        </w:rPr>
        <w:t>Очная (или заочная) форма обучения</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453"/>
        <w:gridCol w:w="753"/>
        <w:gridCol w:w="1513"/>
        <w:gridCol w:w="1553"/>
        <w:gridCol w:w="1513"/>
        <w:gridCol w:w="1353"/>
        <w:gridCol w:w="1433"/>
        <w:gridCol w:w="14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специальностей</w:t>
            </w:r>
            <w:r>
              <w:br/>
            </w:r>
            <w:r>
              <w:rPr>
                <w:rFonts w:ascii="Times New Roman"/>
                <w:b w:val="false"/>
                <w:i w:val="false"/>
                <w:color w:val="000000"/>
                <w:sz w:val="20"/>
              </w:rPr>
              <w:t>
</w:t>
            </w:r>
            <w:r>
              <w:rPr>
                <w:rFonts w:ascii="Times New Roman"/>
                <w:b w:val="false"/>
                <w:i w:val="false"/>
                <w:color w:val="000000"/>
                <w:sz w:val="20"/>
              </w:rPr>
              <w:t>и специальности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рус.,</w:t>
            </w:r>
            <w:r>
              <w:br/>
            </w:r>
            <w:r>
              <w:rPr>
                <w:rFonts w:ascii="Times New Roman"/>
                <w:b w:val="false"/>
                <w:i w:val="false"/>
                <w:color w:val="000000"/>
                <w:sz w:val="20"/>
              </w:rPr>
              <w:t>
</w:t>
            </w:r>
            <w:r>
              <w:rPr>
                <w:rFonts w:ascii="Times New Roman"/>
                <w:b w:val="false"/>
                <w:i w:val="false"/>
                <w:color w:val="000000"/>
                <w:sz w:val="20"/>
              </w:rPr>
              <w:t>иностр.)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грант/</w:t>
            </w:r>
            <w:r>
              <w:br/>
            </w:r>
            <w:r>
              <w:rPr>
                <w:rFonts w:ascii="Times New Roman"/>
                <w:b w:val="false"/>
                <w:i w:val="false"/>
                <w:color w:val="000000"/>
                <w:sz w:val="20"/>
              </w:rPr>
              <w:t>
</w:t>
            </w:r>
            <w:r>
              <w:rPr>
                <w:rFonts w:ascii="Times New Roman"/>
                <w:b w:val="false"/>
                <w:i w:val="false"/>
                <w:color w:val="000000"/>
                <w:sz w:val="20"/>
              </w:rPr>
              <w:t>платное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сессии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w:t>
            </w:r>
            <w:r>
              <w:br/>
            </w:r>
            <w:r>
              <w:rPr>
                <w:rFonts w:ascii="Times New Roman"/>
                <w:b w:val="false"/>
                <w:i w:val="false"/>
                <w:color w:val="000000"/>
                <w:sz w:val="20"/>
              </w:rPr>
              <w:t>
</w:t>
            </w:r>
            <w:r>
              <w:rPr>
                <w:rFonts w:ascii="Times New Roman"/>
                <w:b w:val="false"/>
                <w:i w:val="false"/>
                <w:color w:val="000000"/>
                <w:sz w:val="20"/>
              </w:rPr>
              <w:t>академи-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отпуске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Обязаны</w:t>
            </w:r>
            <w:r>
              <w:br/>
            </w:r>
            <w:r>
              <w:rPr>
                <w:rFonts w:ascii="Times New Roman"/>
                <w:b w:val="false"/>
                <w:i w:val="false"/>
                <w:color w:val="000000"/>
                <w:sz w:val="20"/>
              </w:rPr>
              <w:t>
</w:t>
            </w:r>
            <w:r>
              <w:rPr>
                <w:rFonts w:ascii="Times New Roman"/>
                <w:b w:val="false"/>
                <w:i w:val="false"/>
                <w:color w:val="000000"/>
                <w:sz w:val="20"/>
              </w:rPr>
              <w:t>сдавать</w:t>
            </w:r>
            <w:r>
              <w:br/>
            </w:r>
            <w:r>
              <w:rPr>
                <w:rFonts w:ascii="Times New Roman"/>
                <w:b w:val="false"/>
                <w:i w:val="false"/>
                <w:color w:val="000000"/>
                <w:sz w:val="20"/>
              </w:rPr>
              <w:t>
</w:t>
            </w:r>
            <w:r>
              <w:rPr>
                <w:rFonts w:ascii="Times New Roman"/>
                <w:b w:val="false"/>
                <w:i w:val="false"/>
                <w:color w:val="000000"/>
                <w:sz w:val="20"/>
              </w:rPr>
              <w:t>экзамены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допущено</w:t>
            </w:r>
            <w:r>
              <w:br/>
            </w:r>
            <w:r>
              <w:rPr>
                <w:rFonts w:ascii="Times New Roman"/>
                <w:b w:val="false"/>
                <w:i w:val="false"/>
                <w:color w:val="000000"/>
                <w:sz w:val="20"/>
              </w:rPr>
              <w:t>
</w:t>
            </w:r>
            <w:r>
              <w:rPr>
                <w:rFonts w:ascii="Times New Roman"/>
                <w:b w:val="false"/>
                <w:i w:val="false"/>
                <w:color w:val="000000"/>
                <w:sz w:val="20"/>
              </w:rPr>
              <w:t>к экза-</w:t>
            </w:r>
            <w:r>
              <w:br/>
            </w:r>
            <w:r>
              <w:rPr>
                <w:rFonts w:ascii="Times New Roman"/>
                <w:b w:val="false"/>
                <w:i w:val="false"/>
                <w:color w:val="000000"/>
                <w:sz w:val="20"/>
              </w:rPr>
              <w:t>
</w:t>
            </w:r>
            <w:r>
              <w:rPr>
                <w:rFonts w:ascii="Times New Roman"/>
                <w:b w:val="false"/>
                <w:i w:val="false"/>
                <w:color w:val="000000"/>
                <w:sz w:val="20"/>
              </w:rPr>
              <w:t>менам</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Образование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 ч.</w:t>
            </w:r>
            <w:r>
              <w:br/>
            </w:r>
            <w:r>
              <w:rPr>
                <w:rFonts w:ascii="Times New Roman"/>
                <w:b w:val="false"/>
                <w:i w:val="false"/>
                <w:color w:val="000000"/>
                <w:sz w:val="20"/>
              </w:rPr>
              <w:t>
</w:t>
            </w:r>
            <w:r>
              <w:rPr>
                <w:rFonts w:ascii="Times New Roman"/>
                <w:b w:val="false"/>
                <w:i w:val="false"/>
                <w:color w:val="000000"/>
                <w:sz w:val="20"/>
              </w:rPr>
              <w:t>грант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 ч.</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платное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 ч.</w:t>
            </w:r>
            <w:r>
              <w:br/>
            </w:r>
            <w:r>
              <w:rPr>
                <w:rFonts w:ascii="Times New Roman"/>
                <w:b w:val="false"/>
                <w:i w:val="false"/>
                <w:color w:val="000000"/>
                <w:sz w:val="20"/>
              </w:rPr>
              <w:t>
</w:t>
            </w:r>
            <w:r>
              <w:rPr>
                <w:rFonts w:ascii="Times New Roman"/>
                <w:b w:val="false"/>
                <w:i w:val="false"/>
                <w:color w:val="000000"/>
                <w:sz w:val="20"/>
              </w:rPr>
              <w:t>грант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платное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 ч.</w:t>
            </w:r>
            <w:r>
              <w:br/>
            </w:r>
            <w:r>
              <w:rPr>
                <w:rFonts w:ascii="Times New Roman"/>
                <w:b w:val="false"/>
                <w:i w:val="false"/>
                <w:color w:val="000000"/>
                <w:sz w:val="20"/>
              </w:rPr>
              <w:t>
</w:t>
            </w:r>
            <w:r>
              <w:rPr>
                <w:rFonts w:ascii="Times New Roman"/>
                <w:b w:val="false"/>
                <w:i w:val="false"/>
                <w:color w:val="000000"/>
                <w:sz w:val="20"/>
              </w:rPr>
              <w:t>грант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платное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 ч.</w:t>
            </w:r>
            <w:r>
              <w:br/>
            </w:r>
            <w:r>
              <w:rPr>
                <w:rFonts w:ascii="Times New Roman"/>
                <w:b w:val="false"/>
                <w:i w:val="false"/>
                <w:color w:val="000000"/>
                <w:sz w:val="20"/>
              </w:rPr>
              <w:t>
</w:t>
            </w:r>
            <w:r>
              <w:rPr>
                <w:rFonts w:ascii="Times New Roman"/>
                <w:b w:val="false"/>
                <w:i w:val="false"/>
                <w:color w:val="000000"/>
                <w:sz w:val="20"/>
              </w:rPr>
              <w:t>грант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платное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Гуманитарные науки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53"/>
        <w:gridCol w:w="2393"/>
        <w:gridCol w:w="1613"/>
        <w:gridCol w:w="1493"/>
        <w:gridCol w:w="1653"/>
        <w:gridCol w:w="13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явились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Сдали</w:t>
            </w:r>
          </w:p>
        </w:tc>
      </w:tr>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уважительной</w:t>
            </w:r>
            <w:r>
              <w:br/>
            </w:r>
            <w:r>
              <w:rPr>
                <w:rFonts w:ascii="Times New Roman"/>
                <w:b w:val="false"/>
                <w:i w:val="false"/>
                <w:color w:val="000000"/>
                <w:sz w:val="20"/>
              </w:rPr>
              <w:t>
</w:t>
            </w:r>
            <w:r>
              <w:rPr>
                <w:rFonts w:ascii="Times New Roman"/>
                <w:b w:val="false"/>
                <w:i w:val="false"/>
                <w:color w:val="000000"/>
                <w:sz w:val="20"/>
              </w:rPr>
              <w:t>причине</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неуважительной</w:t>
            </w:r>
            <w:r>
              <w:br/>
            </w:r>
            <w:r>
              <w:rPr>
                <w:rFonts w:ascii="Times New Roman"/>
                <w:b w:val="false"/>
                <w:i w:val="false"/>
                <w:color w:val="000000"/>
                <w:sz w:val="20"/>
              </w:rPr>
              <w:t>
</w:t>
            </w:r>
            <w:r>
              <w:rPr>
                <w:rFonts w:ascii="Times New Roman"/>
                <w:b w:val="false"/>
                <w:i w:val="false"/>
                <w:color w:val="000000"/>
                <w:sz w:val="20"/>
              </w:rPr>
              <w:t>причине</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всем</w:t>
            </w:r>
            <w:r>
              <w:br/>
            </w:r>
            <w:r>
              <w:rPr>
                <w:rFonts w:ascii="Times New Roman"/>
                <w:b w:val="false"/>
                <w:i w:val="false"/>
                <w:color w:val="000000"/>
                <w:sz w:val="20"/>
              </w:rPr>
              <w:t>
</w:t>
            </w:r>
            <w:r>
              <w:rPr>
                <w:rFonts w:ascii="Times New Roman"/>
                <w:b w:val="false"/>
                <w:i w:val="false"/>
                <w:color w:val="000000"/>
                <w:sz w:val="20"/>
              </w:rPr>
              <w:t>дисциплинам</w:t>
            </w:r>
            <w:r>
              <w:br/>
            </w:r>
            <w:r>
              <w:rPr>
                <w:rFonts w:ascii="Times New Roman"/>
                <w:b w:val="false"/>
                <w:i w:val="false"/>
                <w:color w:val="000000"/>
                <w:sz w:val="20"/>
              </w:rPr>
              <w:t>
</w:t>
            </w:r>
            <w:r>
              <w:rPr>
                <w:rFonts w:ascii="Times New Roman"/>
                <w:b w:val="false"/>
                <w:i w:val="false"/>
                <w:color w:val="000000"/>
                <w:sz w:val="20"/>
              </w:rPr>
              <w:t>учебного плана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на</w:t>
            </w:r>
            <w:r>
              <w:br/>
            </w:r>
            <w:r>
              <w:rPr>
                <w:rFonts w:ascii="Times New Roman"/>
                <w:b w:val="false"/>
                <w:i w:val="false"/>
                <w:color w:val="000000"/>
                <w:sz w:val="20"/>
              </w:rPr>
              <w:t>
</w:t>
            </w:r>
            <w:r>
              <w:rPr>
                <w:rFonts w:ascii="Times New Roman"/>
                <w:b w:val="false"/>
                <w:i w:val="false"/>
                <w:color w:val="000000"/>
                <w:sz w:val="20"/>
              </w:rPr>
              <w:t>A, A-</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на</w:t>
            </w:r>
            <w:r>
              <w:br/>
            </w:r>
            <w:r>
              <w:rPr>
                <w:rFonts w:ascii="Times New Roman"/>
                <w:b w:val="false"/>
                <w:i w:val="false"/>
                <w:color w:val="000000"/>
                <w:sz w:val="20"/>
              </w:rPr>
              <w:t>
</w:t>
            </w:r>
            <w:r>
              <w:rPr>
                <w:rFonts w:ascii="Times New Roman"/>
                <w:b w:val="false"/>
                <w:i w:val="false"/>
                <w:color w:val="000000"/>
                <w:sz w:val="20"/>
              </w:rPr>
              <w:t>A, A-,</w:t>
            </w:r>
            <w:r>
              <w:br/>
            </w:r>
            <w:r>
              <w:rPr>
                <w:rFonts w:ascii="Times New Roman"/>
                <w:b w:val="false"/>
                <w:i w:val="false"/>
                <w:color w:val="000000"/>
                <w:sz w:val="20"/>
              </w:rPr>
              <w:t>
</w:t>
            </w:r>
            <w:r>
              <w:rPr>
                <w:rFonts w:ascii="Times New Roman"/>
                <w:b w:val="false"/>
                <w:i w:val="false"/>
                <w:color w:val="000000"/>
                <w:sz w:val="20"/>
              </w:rPr>
              <w:t>B+, B, B-</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A, A-,</w:t>
            </w:r>
            <w:r>
              <w:br/>
            </w:r>
            <w:r>
              <w:rPr>
                <w:rFonts w:ascii="Times New Roman"/>
                <w:b w:val="false"/>
                <w:i w:val="false"/>
                <w:color w:val="000000"/>
                <w:sz w:val="20"/>
              </w:rPr>
              <w:t>
</w:t>
            </w:r>
            <w:r>
              <w:rPr>
                <w:rFonts w:ascii="Times New Roman"/>
                <w:b w:val="false"/>
                <w:i w:val="false"/>
                <w:color w:val="000000"/>
                <w:sz w:val="20"/>
              </w:rPr>
              <w:t>B+, B, B-,</w:t>
            </w:r>
            <w:r>
              <w:br/>
            </w:r>
            <w:r>
              <w:rPr>
                <w:rFonts w:ascii="Times New Roman"/>
                <w:b w:val="false"/>
                <w:i w:val="false"/>
                <w:color w:val="000000"/>
                <w:sz w:val="20"/>
              </w:rPr>
              <w:t>
</w:t>
            </w:r>
            <w:r>
              <w:rPr>
                <w:rFonts w:ascii="Times New Roman"/>
                <w:b w:val="false"/>
                <w:i w:val="false"/>
                <w:color w:val="000000"/>
                <w:sz w:val="20"/>
              </w:rPr>
              <w:t>C+, C, C-,</w:t>
            </w:r>
            <w:r>
              <w:br/>
            </w:r>
            <w:r>
              <w:rPr>
                <w:rFonts w:ascii="Times New Roman"/>
                <w:b w:val="false"/>
                <w:i w:val="false"/>
                <w:color w:val="000000"/>
                <w:sz w:val="20"/>
              </w:rPr>
              <w:t>
</w:t>
            </w:r>
            <w:r>
              <w:rPr>
                <w:rFonts w:ascii="Times New Roman"/>
                <w:b w:val="false"/>
                <w:i w:val="false"/>
                <w:color w:val="000000"/>
                <w:sz w:val="20"/>
              </w:rPr>
              <w:t>D+, D</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на C+,</w:t>
            </w:r>
            <w:r>
              <w:br/>
            </w:r>
            <w:r>
              <w:rPr>
                <w:rFonts w:ascii="Times New Roman"/>
                <w:b w:val="false"/>
                <w:i w:val="false"/>
                <w:color w:val="000000"/>
                <w:sz w:val="20"/>
              </w:rPr>
              <w:t>
</w:t>
            </w:r>
            <w:r>
              <w:rPr>
                <w:rFonts w:ascii="Times New Roman"/>
                <w:b w:val="false"/>
                <w:i w:val="false"/>
                <w:color w:val="000000"/>
                <w:sz w:val="20"/>
              </w:rPr>
              <w:t>C, C-,</w:t>
            </w:r>
            <w:r>
              <w:br/>
            </w:r>
            <w:r>
              <w:rPr>
                <w:rFonts w:ascii="Times New Roman"/>
                <w:b w:val="false"/>
                <w:i w:val="false"/>
                <w:color w:val="000000"/>
                <w:sz w:val="20"/>
              </w:rPr>
              <w:t>
</w:t>
            </w:r>
            <w:r>
              <w:rPr>
                <w:rFonts w:ascii="Times New Roman"/>
                <w:b w:val="false"/>
                <w:i w:val="false"/>
                <w:color w:val="000000"/>
                <w:sz w:val="20"/>
              </w:rPr>
              <w:t>D+, D</w:t>
            </w:r>
          </w:p>
        </w:tc>
      </w:tr>
      <w:tr>
        <w:trPr>
          <w:trHeight w:val="4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Образование</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Гуманитарные науки</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93"/>
        <w:gridCol w:w="1273"/>
        <w:gridCol w:w="2073"/>
        <w:gridCol w:w="2953"/>
        <w:gridCol w:w="3073"/>
        <w:gridCol w:w="18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Получили F</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w:t>
            </w:r>
            <w:r>
              <w:br/>
            </w:r>
            <w:r>
              <w:rPr>
                <w:rFonts w:ascii="Times New Roman"/>
                <w:b w:val="false"/>
                <w:i w:val="false"/>
                <w:color w:val="000000"/>
                <w:sz w:val="20"/>
              </w:rPr>
              <w:t>
</w:t>
            </w:r>
            <w:r>
              <w:rPr>
                <w:rFonts w:ascii="Times New Roman"/>
                <w:b w:val="false"/>
                <w:i w:val="false"/>
                <w:color w:val="000000"/>
                <w:sz w:val="20"/>
              </w:rPr>
              <w:t>успеваемость</w:t>
            </w:r>
            <w:r>
              <w:br/>
            </w:r>
            <w:r>
              <w:rPr>
                <w:rFonts w:ascii="Times New Roman"/>
                <w:b w:val="false"/>
                <w:i w:val="false"/>
                <w:color w:val="000000"/>
                <w:sz w:val="20"/>
              </w:rPr>
              <w:t>
</w:t>
            </w:r>
            <w:r>
              <w:rPr>
                <w:rFonts w:ascii="Times New Roman"/>
                <w:b w:val="false"/>
                <w:i w:val="false"/>
                <w:color w:val="000000"/>
                <w:sz w:val="20"/>
              </w:rPr>
              <w:t>в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Переведены на</w:t>
            </w:r>
            <w:r>
              <w:br/>
            </w:r>
            <w:r>
              <w:rPr>
                <w:rFonts w:ascii="Times New Roman"/>
                <w:b w:val="false"/>
                <w:i w:val="false"/>
                <w:color w:val="000000"/>
                <w:sz w:val="20"/>
              </w:rPr>
              <w:t>
</w:t>
            </w:r>
            <w:r>
              <w:rPr>
                <w:rFonts w:ascii="Times New Roman"/>
                <w:b w:val="false"/>
                <w:i w:val="false"/>
                <w:color w:val="000000"/>
                <w:sz w:val="20"/>
              </w:rPr>
              <w:t>следующий курс</w:t>
            </w:r>
            <w:r>
              <w:br/>
            </w:r>
            <w:r>
              <w:rPr>
                <w:rFonts w:ascii="Times New Roman"/>
                <w:b w:val="false"/>
                <w:i w:val="false"/>
                <w:color w:val="000000"/>
                <w:sz w:val="20"/>
              </w:rPr>
              <w:t>
</w:t>
            </w:r>
            <w:r>
              <w:rPr>
                <w:rFonts w:ascii="Times New Roman"/>
                <w:b w:val="false"/>
                <w:i w:val="false"/>
                <w:color w:val="000000"/>
                <w:sz w:val="20"/>
              </w:rPr>
              <w:t>обучения</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Оставлены на</w:t>
            </w:r>
            <w:r>
              <w:br/>
            </w:r>
            <w:r>
              <w:rPr>
                <w:rFonts w:ascii="Times New Roman"/>
                <w:b w:val="false"/>
                <w:i w:val="false"/>
                <w:color w:val="000000"/>
                <w:sz w:val="20"/>
              </w:rPr>
              <w:t>
</w:t>
            </w:r>
            <w:r>
              <w:rPr>
                <w:rFonts w:ascii="Times New Roman"/>
                <w:b w:val="false"/>
                <w:i w:val="false"/>
                <w:color w:val="000000"/>
                <w:sz w:val="20"/>
              </w:rPr>
              <w:t>повторный год</w:t>
            </w:r>
            <w:r>
              <w:br/>
            </w:r>
            <w:r>
              <w:rPr>
                <w:rFonts w:ascii="Times New Roman"/>
                <w:b w:val="false"/>
                <w:i w:val="false"/>
                <w:color w:val="000000"/>
                <w:sz w:val="20"/>
              </w:rPr>
              <w:t>
</w:t>
            </w:r>
            <w:r>
              <w:rPr>
                <w:rFonts w:ascii="Times New Roman"/>
                <w:b w:val="false"/>
                <w:i w:val="false"/>
                <w:color w:val="000000"/>
                <w:sz w:val="20"/>
              </w:rPr>
              <w:t>обучения</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Отчислены</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 и</w:t>
            </w:r>
            <w:r>
              <w:br/>
            </w:r>
            <w:r>
              <w:rPr>
                <w:rFonts w:ascii="Times New Roman"/>
                <w:b w:val="false"/>
                <w:i w:val="false"/>
                <w:color w:val="000000"/>
                <w:sz w:val="20"/>
              </w:rPr>
              <w:t>
</w:t>
            </w:r>
            <w:r>
              <w:rPr>
                <w:rFonts w:ascii="Times New Roman"/>
                <w:b w:val="false"/>
                <w:i w:val="false"/>
                <w:color w:val="000000"/>
                <w:sz w:val="20"/>
              </w:rPr>
              <w:t>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Образование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Гуманитарные науки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текущего контроля успеваемости,</w:t>
      </w:r>
      <w:r>
        <w:br/>
      </w:r>
      <w:r>
        <w:rPr>
          <w:rFonts w:ascii="Times New Roman"/>
          <w:b w:val="false"/>
          <w:i w:val="false"/>
          <w:color w:val="000000"/>
          <w:sz w:val="28"/>
        </w:rPr>
        <w:t xml:space="preserve">
промежуточной и итоговой    </w:t>
      </w:r>
      <w:r>
        <w:br/>
      </w:r>
      <w:r>
        <w:rPr>
          <w:rFonts w:ascii="Times New Roman"/>
          <w:b w:val="false"/>
          <w:i w:val="false"/>
          <w:color w:val="000000"/>
          <w:sz w:val="28"/>
        </w:rPr>
        <w:t xml:space="preserve">
аттестации студентов в высших </w:t>
      </w:r>
      <w:r>
        <w:br/>
      </w:r>
      <w:r>
        <w:rPr>
          <w:rFonts w:ascii="Times New Roman"/>
          <w:b w:val="false"/>
          <w:i w:val="false"/>
          <w:color w:val="000000"/>
          <w:sz w:val="28"/>
        </w:rPr>
        <w:t xml:space="preserve">
учебных заведениях      </w:t>
      </w:r>
    </w:p>
    <w:bookmarkEnd w:id="18"/>
    <w:p>
      <w:pPr>
        <w:spacing w:after="0"/>
        <w:ind w:left="0"/>
        <w:jc w:val="both"/>
      </w:pPr>
      <w:r>
        <w:rPr>
          <w:rFonts w:ascii="Times New Roman"/>
          <w:b w:val="false"/>
          <w:i w:val="false"/>
          <w:color w:val="000000"/>
          <w:sz w:val="28"/>
        </w:rPr>
        <w:t>форма</w:t>
      </w:r>
    </w:p>
    <w:bookmarkStart w:name="z390" w:id="19"/>
    <w:p>
      <w:pPr>
        <w:spacing w:after="0"/>
        <w:ind w:left="0"/>
        <w:jc w:val="both"/>
      </w:pPr>
      <w:r>
        <w:rPr>
          <w:rFonts w:ascii="Times New Roman"/>
          <w:b w:val="false"/>
          <w:i w:val="false"/>
          <w:color w:val="000000"/>
          <w:sz w:val="28"/>
        </w:rPr>
        <w:t>
                             </w:t>
      </w:r>
      <w:r>
        <w:rPr>
          <w:rFonts w:ascii="Times New Roman"/>
          <w:b/>
          <w:i w:val="false"/>
          <w:color w:val="000000"/>
          <w:sz w:val="28"/>
        </w:rPr>
        <w:t>Протокол № ___</w:t>
      </w:r>
    </w:p>
    <w:bookmarkEnd w:id="19"/>
    <w:p>
      <w:pPr>
        <w:spacing w:after="0"/>
        <w:ind w:left="0"/>
        <w:jc w:val="both"/>
      </w:pPr>
      <w:r>
        <w:rPr>
          <w:rFonts w:ascii="Times New Roman"/>
          <w:b w:val="false"/>
          <w:i w:val="false"/>
          <w:color w:val="000000"/>
          <w:sz w:val="28"/>
        </w:rPr>
        <w:t>         </w:t>
      </w:r>
      <w:r>
        <w:rPr>
          <w:rFonts w:ascii="Times New Roman"/>
          <w:b/>
          <w:i w:val="false"/>
          <w:color w:val="000000"/>
          <w:sz w:val="28"/>
        </w:rPr>
        <w:t>Заседания Государственной экзаменационной комиссии</w:t>
      </w:r>
      <w:r>
        <w:br/>
      </w:r>
      <w:r>
        <w:rPr>
          <w:rFonts w:ascii="Times New Roman"/>
          <w:b w:val="false"/>
          <w:i w:val="false"/>
          <w:color w:val="000000"/>
          <w:sz w:val="28"/>
        </w:rPr>
        <w:t>
                 </w:t>
      </w:r>
      <w:r>
        <w:rPr>
          <w:rFonts w:ascii="Times New Roman"/>
          <w:b/>
          <w:i w:val="false"/>
          <w:color w:val="000000"/>
          <w:sz w:val="28"/>
        </w:rPr>
        <w:t>по дисциплине "История Казахстана"</w:t>
      </w:r>
      <w:r>
        <w:br/>
      </w:r>
      <w:r>
        <w:rPr>
          <w:rFonts w:ascii="Times New Roman"/>
          <w:b w:val="false"/>
          <w:i w:val="false"/>
          <w:color w:val="000000"/>
          <w:sz w:val="28"/>
        </w:rPr>
        <w:t>
                   (заполняется на каждого студента)</w:t>
      </w:r>
    </w:p>
    <w:p>
      <w:pPr>
        <w:spacing w:after="0"/>
        <w:ind w:left="0"/>
        <w:jc w:val="both"/>
      </w:pPr>
      <w:r>
        <w:rPr>
          <w:rFonts w:ascii="Times New Roman"/>
          <w:b w:val="false"/>
          <w:i w:val="false"/>
          <w:color w:val="000000"/>
          <w:sz w:val="28"/>
        </w:rPr>
        <w:t>"___"_________ 20__ г. с ____ час. _____ мин. до ____ час. _____ мин.</w:t>
      </w:r>
    </w:p>
    <w:p>
      <w:pPr>
        <w:spacing w:after="0"/>
        <w:ind w:left="0"/>
        <w:jc w:val="both"/>
      </w:pPr>
      <w:r>
        <w:rPr>
          <w:rFonts w:ascii="Times New Roman"/>
          <w:b w:val="false"/>
          <w:i w:val="false"/>
          <w:color w:val="000000"/>
          <w:sz w:val="28"/>
        </w:rPr>
        <w:t>Присутствовали: председатель Государственной экзаменационной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ученая степень, ученое звание,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 занимаемая должность)</w:t>
      </w:r>
      <w:r>
        <w:br/>
      </w:r>
      <w:r>
        <w:rPr>
          <w:rFonts w:ascii="Times New Roman"/>
          <w:b w:val="false"/>
          <w:i w:val="false"/>
          <w:color w:val="000000"/>
          <w:sz w:val="28"/>
        </w:rPr>
        <w:t>
Члены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 сдаче государственного экзамена по дисциплине "История Казахстана"</w:t>
      </w:r>
    </w:p>
    <w:p>
      <w:pPr>
        <w:spacing w:after="0"/>
        <w:ind w:left="0"/>
        <w:jc w:val="both"/>
      </w:pPr>
      <w:r>
        <w:rPr>
          <w:rFonts w:ascii="Times New Roman"/>
          <w:b w:val="false"/>
          <w:i w:val="false"/>
          <w:color w:val="000000"/>
          <w:sz w:val="28"/>
        </w:rPr>
        <w:t>1. Экзаменуется студент _____________________________________________</w:t>
      </w:r>
      <w:r>
        <w:br/>
      </w:r>
      <w:r>
        <w:rPr>
          <w:rFonts w:ascii="Times New Roman"/>
          <w:b w:val="false"/>
          <w:i w:val="false"/>
          <w:color w:val="000000"/>
          <w:sz w:val="28"/>
        </w:rPr>
        <w:t>
                           (фамилия, имя, отчество, специальность)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Вопросы: (результаты тестирования)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3. Студент __________________________________________________________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имеет рейтинг допуска _______________________________________________</w:t>
      </w:r>
      <w:r>
        <w:br/>
      </w:r>
      <w:r>
        <w:rPr>
          <w:rFonts w:ascii="Times New Roman"/>
          <w:b w:val="false"/>
          <w:i w:val="false"/>
          <w:color w:val="000000"/>
          <w:sz w:val="28"/>
        </w:rPr>
        <w:t>
          (рейтинг допуска по балльно-рейтинговой буквенной системе)</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Признать, что студент _______________________________________ сдал</w:t>
      </w:r>
      <w:r>
        <w:br/>
      </w:r>
      <w:r>
        <w:rPr>
          <w:rFonts w:ascii="Times New Roman"/>
          <w:b w:val="false"/>
          <w:i w:val="false"/>
          <w:color w:val="000000"/>
          <w:sz w:val="28"/>
        </w:rPr>
        <w:t>
                                  (фамилия, инициалы)</w:t>
      </w:r>
      <w:r>
        <w:br/>
      </w:r>
      <w:r>
        <w:rPr>
          <w:rFonts w:ascii="Times New Roman"/>
          <w:b w:val="false"/>
          <w:i w:val="false"/>
          <w:color w:val="000000"/>
          <w:sz w:val="28"/>
        </w:rPr>
        <w:t>
государственный экзамен по дисциплине "История Казахстана" с оценкой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оценка по балльно-рейтинговой буквенной системе)</w:t>
      </w:r>
    </w:p>
    <w:p>
      <w:pPr>
        <w:spacing w:after="0"/>
        <w:ind w:left="0"/>
        <w:jc w:val="both"/>
      </w:pPr>
      <w:r>
        <w:rPr>
          <w:rFonts w:ascii="Times New Roman"/>
          <w:b w:val="false"/>
          <w:i w:val="false"/>
          <w:color w:val="000000"/>
          <w:sz w:val="28"/>
        </w:rPr>
        <w:t>5. Особые мнения членов Государственной экзаменационной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___________________________ (подпись)</w:t>
      </w:r>
      <w:r>
        <w:br/>
      </w:r>
      <w:r>
        <w:rPr>
          <w:rFonts w:ascii="Times New Roman"/>
          <w:b w:val="false"/>
          <w:i w:val="false"/>
          <w:color w:val="000000"/>
          <w:sz w:val="28"/>
        </w:rPr>
        <w:t>
      Члены комиссии  ___________________________ (подписи)</w:t>
      </w:r>
      <w:r>
        <w:br/>
      </w:r>
      <w:r>
        <w:rPr>
          <w:rFonts w:ascii="Times New Roman"/>
          <w:b w:val="false"/>
          <w:i w:val="false"/>
          <w:color w:val="000000"/>
          <w:sz w:val="28"/>
        </w:rPr>
        <w:t>
                      ___________________________ (подписи)</w:t>
      </w:r>
      <w:r>
        <w:br/>
      </w:r>
      <w:r>
        <w:rPr>
          <w:rFonts w:ascii="Times New Roman"/>
          <w:b w:val="false"/>
          <w:i w:val="false"/>
          <w:color w:val="000000"/>
          <w:sz w:val="28"/>
        </w:rPr>
        <w:t>
      Секретарь       ___________________________ (подпись)</w:t>
      </w:r>
    </w:p>
    <w:bookmarkStart w:name="z380" w:id="2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текущего контроля успеваемости,</w:t>
      </w:r>
      <w:r>
        <w:br/>
      </w:r>
      <w:r>
        <w:rPr>
          <w:rFonts w:ascii="Times New Roman"/>
          <w:b w:val="false"/>
          <w:i w:val="false"/>
          <w:color w:val="000000"/>
          <w:sz w:val="28"/>
        </w:rPr>
        <w:t xml:space="preserve">
промежуточной и итоговой   </w:t>
      </w:r>
      <w:r>
        <w:br/>
      </w:r>
      <w:r>
        <w:rPr>
          <w:rFonts w:ascii="Times New Roman"/>
          <w:b w:val="false"/>
          <w:i w:val="false"/>
          <w:color w:val="000000"/>
          <w:sz w:val="28"/>
        </w:rPr>
        <w:t xml:space="preserve">
аттестации студентов в высших </w:t>
      </w:r>
      <w:r>
        <w:br/>
      </w:r>
      <w:r>
        <w:rPr>
          <w:rFonts w:ascii="Times New Roman"/>
          <w:b w:val="false"/>
          <w:i w:val="false"/>
          <w:color w:val="000000"/>
          <w:sz w:val="28"/>
        </w:rPr>
        <w:t xml:space="preserve">
учебных заведениях      </w:t>
      </w:r>
    </w:p>
    <w:bookmarkEnd w:id="20"/>
    <w:p>
      <w:pPr>
        <w:spacing w:after="0"/>
        <w:ind w:left="0"/>
        <w:jc w:val="both"/>
      </w:pPr>
      <w:r>
        <w:rPr>
          <w:rFonts w:ascii="Times New Roman"/>
          <w:b w:val="false"/>
          <w:i w:val="false"/>
          <w:color w:val="000000"/>
          <w:sz w:val="28"/>
        </w:rPr>
        <w:t>форма</w:t>
      </w:r>
    </w:p>
    <w:bookmarkStart w:name="z391" w:id="21"/>
    <w:p>
      <w:pPr>
        <w:spacing w:after="0"/>
        <w:ind w:left="0"/>
        <w:jc w:val="both"/>
      </w:pPr>
      <w:r>
        <w:rPr>
          <w:rFonts w:ascii="Times New Roman"/>
          <w:b w:val="false"/>
          <w:i w:val="false"/>
          <w:color w:val="000000"/>
          <w:sz w:val="28"/>
        </w:rPr>
        <w:t>
                             </w:t>
      </w:r>
      <w:r>
        <w:rPr>
          <w:rFonts w:ascii="Times New Roman"/>
          <w:b/>
          <w:i w:val="false"/>
          <w:color w:val="000000"/>
          <w:sz w:val="28"/>
        </w:rPr>
        <w:t>ПРОТОКОЛ № ____</w:t>
      </w:r>
    </w:p>
    <w:bookmarkEnd w:id="21"/>
    <w:p>
      <w:pPr>
        <w:spacing w:after="0"/>
        <w:ind w:left="0"/>
        <w:jc w:val="both"/>
      </w:pPr>
      <w:r>
        <w:rPr>
          <w:rFonts w:ascii="Times New Roman"/>
          <w:b w:val="false"/>
          <w:i w:val="false"/>
          <w:color w:val="000000"/>
          <w:sz w:val="28"/>
        </w:rPr>
        <w:t>          </w:t>
      </w:r>
      <w:r>
        <w:rPr>
          <w:rFonts w:ascii="Times New Roman"/>
          <w:b/>
          <w:i w:val="false"/>
          <w:color w:val="000000"/>
          <w:sz w:val="28"/>
        </w:rPr>
        <w:t>Заседания Государственной аттестационной комиссии</w:t>
      </w:r>
      <w:r>
        <w:br/>
      </w:r>
      <w:r>
        <w:rPr>
          <w:rFonts w:ascii="Times New Roman"/>
          <w:b w:val="false"/>
          <w:i w:val="false"/>
          <w:color w:val="000000"/>
          <w:sz w:val="28"/>
        </w:rPr>
        <w:t>
                  (заполняется на каждого обучающегося)</w:t>
      </w:r>
    </w:p>
    <w:p>
      <w:pPr>
        <w:spacing w:after="0"/>
        <w:ind w:left="0"/>
        <w:jc w:val="both"/>
      </w:pPr>
      <w:r>
        <w:rPr>
          <w:rFonts w:ascii="Times New Roman"/>
          <w:b w:val="false"/>
          <w:i w:val="false"/>
          <w:color w:val="000000"/>
          <w:sz w:val="28"/>
        </w:rPr>
        <w:t>"___"______ 20__ г. с ____ час. ____ мин. до ____ час. _____ мин</w:t>
      </w:r>
    </w:p>
    <w:p>
      <w:pPr>
        <w:spacing w:after="0"/>
        <w:ind w:left="0"/>
        <w:jc w:val="both"/>
      </w:pPr>
      <w:r>
        <w:rPr>
          <w:rFonts w:ascii="Times New Roman"/>
          <w:b w:val="false"/>
          <w:i w:val="false"/>
          <w:color w:val="000000"/>
          <w:sz w:val="28"/>
        </w:rPr>
        <w:t>Присутствовали: Председатель государственной аттестационной комиссии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 сдаче государственного экзамена по дисциплине или специальности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Экзаменуется студент 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специальность)</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Вопросы: (результаты тестирования по блокам дисциплин)</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 Признать, что студент ____________________________________________</w:t>
      </w:r>
      <w:r>
        <w:br/>
      </w:r>
      <w:r>
        <w:rPr>
          <w:rFonts w:ascii="Times New Roman"/>
          <w:b w:val="false"/>
          <w:i w:val="false"/>
          <w:color w:val="000000"/>
          <w:sz w:val="28"/>
        </w:rPr>
        <w:t>
                                     </w:t>
      </w:r>
      <w:r>
        <w:rPr>
          <w:rFonts w:ascii="Times New Roman"/>
          <w:b w:val="false"/>
          <w:i/>
          <w:color w:val="000000"/>
          <w:sz w:val="28"/>
        </w:rPr>
        <w:t>(фамилия, инициалы)</w:t>
      </w:r>
      <w:r>
        <w:br/>
      </w:r>
      <w:r>
        <w:rPr>
          <w:rFonts w:ascii="Times New Roman"/>
          <w:b w:val="false"/>
          <w:i w:val="false"/>
          <w:color w:val="000000"/>
          <w:sz w:val="28"/>
        </w:rPr>
        <w:t>
сдал государственный экзамен ________________________________________</w:t>
      </w:r>
      <w:r>
        <w:br/>
      </w:r>
      <w:r>
        <w:rPr>
          <w:rFonts w:ascii="Times New Roman"/>
          <w:b w:val="false"/>
          <w:i w:val="false"/>
          <w:color w:val="000000"/>
          <w:sz w:val="28"/>
        </w:rPr>
        <w:t>
                             </w:t>
      </w:r>
      <w:r>
        <w:rPr>
          <w:rFonts w:ascii="Times New Roman"/>
          <w:b w:val="false"/>
          <w:i/>
          <w:color w:val="000000"/>
          <w:sz w:val="28"/>
        </w:rPr>
        <w:t>(наименование дисциплины, специальности)</w:t>
      </w:r>
      <w:r>
        <w:br/>
      </w:r>
      <w:r>
        <w:rPr>
          <w:rFonts w:ascii="Times New Roman"/>
          <w:b w:val="false"/>
          <w:i w:val="false"/>
          <w:color w:val="000000"/>
          <w:sz w:val="28"/>
        </w:rPr>
        <w:t>
с оценкой ___________________________________________________________</w:t>
      </w:r>
      <w:r>
        <w:br/>
      </w:r>
      <w:r>
        <w:rPr>
          <w:rFonts w:ascii="Times New Roman"/>
          <w:b w:val="false"/>
          <w:i w:val="false"/>
          <w:color w:val="000000"/>
          <w:sz w:val="28"/>
        </w:rPr>
        <w:t>
               </w:t>
      </w:r>
      <w:r>
        <w:rPr>
          <w:rFonts w:ascii="Times New Roman"/>
          <w:b w:val="false"/>
          <w:i/>
          <w:color w:val="000000"/>
          <w:sz w:val="28"/>
        </w:rPr>
        <w:t>(оценка по балльно-рейтинговой буквенной системе)</w:t>
      </w:r>
    </w:p>
    <w:p>
      <w:pPr>
        <w:spacing w:after="0"/>
        <w:ind w:left="0"/>
        <w:jc w:val="both"/>
      </w:pPr>
      <w:r>
        <w:rPr>
          <w:rFonts w:ascii="Times New Roman"/>
          <w:b w:val="false"/>
          <w:i w:val="false"/>
          <w:color w:val="000000"/>
          <w:sz w:val="28"/>
        </w:rPr>
        <w:t>2. Отметить, что студент ____________________________________________</w:t>
      </w:r>
      <w:r>
        <w:br/>
      </w:r>
      <w:r>
        <w:rPr>
          <w:rFonts w:ascii="Times New Roman"/>
          <w:b w:val="false"/>
          <w:i w:val="false"/>
          <w:color w:val="000000"/>
          <w:sz w:val="28"/>
        </w:rPr>
        <w:t>
                                     </w:t>
      </w:r>
      <w:r>
        <w:rPr>
          <w:rFonts w:ascii="Times New Roman"/>
          <w:b w:val="false"/>
          <w:i/>
          <w:color w:val="000000"/>
          <w:sz w:val="28"/>
        </w:rPr>
        <w:t>(фамилия, инициалы)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Особые мнения членов Государственной аттестационной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 (подпись)</w:t>
      </w:r>
      <w:r>
        <w:br/>
      </w:r>
      <w:r>
        <w:rPr>
          <w:rFonts w:ascii="Times New Roman"/>
          <w:b w:val="false"/>
          <w:i w:val="false"/>
          <w:color w:val="000000"/>
          <w:sz w:val="28"/>
        </w:rPr>
        <w:t>
      Члены комиссии __________________________ (подписи)</w:t>
      </w:r>
      <w:r>
        <w:br/>
      </w:r>
      <w:r>
        <w:rPr>
          <w:rFonts w:ascii="Times New Roman"/>
          <w:b w:val="false"/>
          <w:i w:val="false"/>
          <w:color w:val="000000"/>
          <w:sz w:val="28"/>
        </w:rPr>
        <w:t>
                     __________________________ (подписи)</w:t>
      </w:r>
      <w:r>
        <w:br/>
      </w:r>
      <w:r>
        <w:rPr>
          <w:rFonts w:ascii="Times New Roman"/>
          <w:b w:val="false"/>
          <w:i w:val="false"/>
          <w:color w:val="000000"/>
          <w:sz w:val="28"/>
        </w:rPr>
        <w:t>
      Секретарь      __________________________ (подпись)</w:t>
      </w:r>
    </w:p>
    <w:bookmarkStart w:name="z381" w:id="2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текущего контроля успеваемости,</w:t>
      </w:r>
      <w:r>
        <w:br/>
      </w:r>
      <w:r>
        <w:rPr>
          <w:rFonts w:ascii="Times New Roman"/>
          <w:b w:val="false"/>
          <w:i w:val="false"/>
          <w:color w:val="000000"/>
          <w:sz w:val="28"/>
        </w:rPr>
        <w:t xml:space="preserve">
промежуточной и итоговой    </w:t>
      </w:r>
      <w:r>
        <w:br/>
      </w:r>
      <w:r>
        <w:rPr>
          <w:rFonts w:ascii="Times New Roman"/>
          <w:b w:val="false"/>
          <w:i w:val="false"/>
          <w:color w:val="000000"/>
          <w:sz w:val="28"/>
        </w:rPr>
        <w:t xml:space="preserve">
аттестации студентов в высших </w:t>
      </w:r>
      <w:r>
        <w:br/>
      </w:r>
      <w:r>
        <w:rPr>
          <w:rFonts w:ascii="Times New Roman"/>
          <w:b w:val="false"/>
          <w:i w:val="false"/>
          <w:color w:val="000000"/>
          <w:sz w:val="28"/>
        </w:rPr>
        <w:t xml:space="preserve">
учебных заведениях      </w:t>
      </w:r>
    </w:p>
    <w:bookmarkEnd w:id="22"/>
    <w:p>
      <w:pPr>
        <w:spacing w:after="0"/>
        <w:ind w:left="0"/>
        <w:jc w:val="both"/>
      </w:pPr>
      <w:r>
        <w:rPr>
          <w:rFonts w:ascii="Times New Roman"/>
          <w:b w:val="false"/>
          <w:i w:val="false"/>
          <w:color w:val="000000"/>
          <w:sz w:val="28"/>
        </w:rPr>
        <w:t>форма</w:t>
      </w:r>
    </w:p>
    <w:bookmarkStart w:name="z392" w:id="23"/>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p>
    <w:bookmarkEnd w:id="23"/>
    <w:p>
      <w:pPr>
        <w:spacing w:after="0"/>
        <w:ind w:left="0"/>
        <w:jc w:val="both"/>
      </w:pPr>
      <w:r>
        <w:rPr>
          <w:rFonts w:ascii="Times New Roman"/>
          <w:b w:val="false"/>
          <w:i w:val="false"/>
          <w:color w:val="000000"/>
          <w:sz w:val="28"/>
        </w:rPr>
        <w:t>        </w:t>
      </w:r>
      <w:r>
        <w:rPr>
          <w:rFonts w:ascii="Times New Roman"/>
          <w:b/>
          <w:i w:val="false"/>
          <w:color w:val="000000"/>
          <w:sz w:val="28"/>
        </w:rPr>
        <w:t>Заседания Государственной аттестационной комиссии</w:t>
      </w:r>
    </w:p>
    <w:p>
      <w:pPr>
        <w:spacing w:after="0"/>
        <w:ind w:left="0"/>
        <w:jc w:val="both"/>
      </w:pPr>
      <w:r>
        <w:rPr>
          <w:rFonts w:ascii="Times New Roman"/>
          <w:b w:val="false"/>
          <w:i w:val="false"/>
          <w:color w:val="000000"/>
          <w:sz w:val="28"/>
        </w:rPr>
        <w:t>"___"_________ 20___ г. с ____ час. ____ мин. до ____ час. _____ мин.</w:t>
      </w:r>
    </w:p>
    <w:p>
      <w:pPr>
        <w:spacing w:after="0"/>
        <w:ind w:left="0"/>
        <w:jc w:val="both"/>
      </w:pPr>
      <w:r>
        <w:rPr>
          <w:rFonts w:ascii="Times New Roman"/>
          <w:b w:val="false"/>
          <w:i w:val="false"/>
          <w:color w:val="000000"/>
          <w:sz w:val="28"/>
        </w:rPr>
        <w:t>      По рассмотрению дипломной работы (проекта) студента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специальность)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тему: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Присутствовали:</w:t>
      </w:r>
      <w:r>
        <w:br/>
      </w:r>
      <w:r>
        <w:rPr>
          <w:rFonts w:ascii="Times New Roman"/>
          <w:b w:val="false"/>
          <w:i w:val="false"/>
          <w:color w:val="000000"/>
          <w:sz w:val="28"/>
        </w:rPr>
        <w:t>
Председатель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Члены: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p>
    <w:p>
      <w:pPr>
        <w:spacing w:after="0"/>
        <w:ind w:left="0"/>
        <w:jc w:val="both"/>
      </w:pPr>
      <w:r>
        <w:rPr>
          <w:rFonts w:ascii="Times New Roman"/>
          <w:b w:val="false"/>
          <w:i w:val="false"/>
          <w:color w:val="000000"/>
          <w:sz w:val="28"/>
        </w:rPr>
        <w:t>      Дипломная работа (проект) выполнена под научным руководством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ученая или академическая степень)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консультации 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ученая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академическая степень, место работы, занимаемая должность)</w:t>
      </w:r>
      <w:r>
        <w:br/>
      </w:r>
      <w:r>
        <w:rPr>
          <w:rFonts w:ascii="Times New Roman"/>
          <w:b w:val="false"/>
          <w:i w:val="false"/>
          <w:color w:val="000000"/>
          <w:sz w:val="28"/>
        </w:rPr>
        <w:t>
рецензент 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ученая или академическая степень,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место работы, занимаемая должность)</w:t>
      </w:r>
      <w:r>
        <w:br/>
      </w:r>
      <w:r>
        <w:rPr>
          <w:rFonts w:ascii="Times New Roman"/>
          <w:b w:val="false"/>
          <w:i w:val="false"/>
          <w:color w:val="000000"/>
          <w:sz w:val="28"/>
        </w:rPr>
        <w:t>
      В Государственную аттестационную комиссию представлены</w:t>
      </w:r>
      <w:r>
        <w:br/>
      </w:r>
      <w:r>
        <w:rPr>
          <w:rFonts w:ascii="Times New Roman"/>
          <w:b w:val="false"/>
          <w:i w:val="false"/>
          <w:color w:val="000000"/>
          <w:sz w:val="28"/>
        </w:rPr>
        <w:t>
следующие материалы:</w:t>
      </w:r>
      <w:r>
        <w:br/>
      </w:r>
      <w:r>
        <w:rPr>
          <w:rFonts w:ascii="Times New Roman"/>
          <w:b w:val="false"/>
          <w:i w:val="false"/>
          <w:color w:val="000000"/>
          <w:sz w:val="28"/>
        </w:rPr>
        <w:t>
      1) расчетно-пояснительная записка или текст дипломной работы</w:t>
      </w:r>
      <w:r>
        <w:br/>
      </w:r>
      <w:r>
        <w:rPr>
          <w:rFonts w:ascii="Times New Roman"/>
          <w:b w:val="false"/>
          <w:i w:val="false"/>
          <w:color w:val="000000"/>
          <w:sz w:val="28"/>
        </w:rPr>
        <w:t>
(проекта) на ______ страницах;</w:t>
      </w:r>
      <w:r>
        <w:br/>
      </w:r>
      <w:r>
        <w:rPr>
          <w:rFonts w:ascii="Times New Roman"/>
          <w:b w:val="false"/>
          <w:i w:val="false"/>
          <w:color w:val="000000"/>
          <w:sz w:val="28"/>
        </w:rPr>
        <w:t>
      2) чертежи, таблицы к дипломной работе (проекту) на _____</w:t>
      </w:r>
      <w:r>
        <w:br/>
      </w:r>
      <w:r>
        <w:rPr>
          <w:rFonts w:ascii="Times New Roman"/>
          <w:b w:val="false"/>
          <w:i w:val="false"/>
          <w:color w:val="000000"/>
          <w:sz w:val="28"/>
        </w:rPr>
        <w:t>
листах;</w:t>
      </w:r>
      <w:r>
        <w:br/>
      </w:r>
      <w:r>
        <w:rPr>
          <w:rFonts w:ascii="Times New Roman"/>
          <w:b w:val="false"/>
          <w:i w:val="false"/>
          <w:color w:val="000000"/>
          <w:sz w:val="28"/>
        </w:rPr>
        <w:t>
      3) отзыв научного руководителя дипломной работы (проекта) с</w:t>
      </w:r>
      <w:r>
        <w:br/>
      </w:r>
      <w:r>
        <w:rPr>
          <w:rFonts w:ascii="Times New Roman"/>
          <w:b w:val="false"/>
          <w:i w:val="false"/>
          <w:color w:val="000000"/>
          <w:sz w:val="28"/>
        </w:rPr>
        <w:t>
заключением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"допускается к защите")</w:t>
      </w:r>
      <w:r>
        <w:br/>
      </w:r>
      <w:r>
        <w:rPr>
          <w:rFonts w:ascii="Times New Roman"/>
          <w:b w:val="false"/>
          <w:i w:val="false"/>
          <w:color w:val="000000"/>
          <w:sz w:val="28"/>
        </w:rPr>
        <w:t>
      4) рецензия на дипломную работу (проект) с оценкой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(указывается оценка рецензента)</w:t>
      </w:r>
      <w:r>
        <w:br/>
      </w:r>
      <w:r>
        <w:rPr>
          <w:rFonts w:ascii="Times New Roman"/>
          <w:b w:val="false"/>
          <w:i w:val="false"/>
          <w:color w:val="000000"/>
          <w:sz w:val="28"/>
        </w:rPr>
        <w:t>
      После сообщения о выполненной дипломной работе (проекту) в</w:t>
      </w:r>
      <w:r>
        <w:br/>
      </w:r>
      <w:r>
        <w:rPr>
          <w:rFonts w:ascii="Times New Roman"/>
          <w:b w:val="false"/>
          <w:i w:val="false"/>
          <w:color w:val="000000"/>
          <w:sz w:val="28"/>
        </w:rPr>
        <w:t>
течение ______ минут студенту были заданы следующие вопросы: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инициалы члена комиссии и заданный вопрос)</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инициалы члена комиссии и заданный вопрос)</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инициалы члена комиссии и заданный вопрос)</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инициалы члена комиссии и заданный вопрос)</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инициалы члена комиссии и заданный вопрос)</w:t>
      </w:r>
      <w:r>
        <w:br/>
      </w:r>
      <w:r>
        <w:rPr>
          <w:rFonts w:ascii="Times New Roman"/>
          <w:b w:val="false"/>
          <w:i w:val="false"/>
          <w:color w:val="000000"/>
          <w:sz w:val="28"/>
        </w:rPr>
        <w:t>
      Общая характеристика ответов студента на заданные ему вопросы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ходе защиты дипломной работы (проекта) студент ______________</w:t>
      </w:r>
      <w:r>
        <w:br/>
      </w:r>
      <w:r>
        <w:rPr>
          <w:rFonts w:ascii="Times New Roman"/>
          <w:b w:val="false"/>
          <w:i w:val="false"/>
          <w:color w:val="000000"/>
          <w:sz w:val="28"/>
        </w:rPr>
        <w:t>
                                                  </w:t>
      </w:r>
      <w:r>
        <w:rPr>
          <w:rFonts w:ascii="Times New Roman"/>
          <w:b w:val="false"/>
          <w:i/>
          <w:color w:val="000000"/>
          <w:sz w:val="28"/>
        </w:rPr>
        <w:t>(фамилия, инициалы)</w:t>
      </w:r>
      <w:r>
        <w:br/>
      </w:r>
      <w:r>
        <w:rPr>
          <w:rFonts w:ascii="Times New Roman"/>
          <w:b w:val="false"/>
          <w:i w:val="false"/>
          <w:color w:val="000000"/>
          <w:sz w:val="28"/>
        </w:rPr>
        <w:t>
показал _____________________________________________________________</w:t>
      </w:r>
      <w:r>
        <w:br/>
      </w:r>
      <w:r>
        <w:rPr>
          <w:rFonts w:ascii="Times New Roman"/>
          <w:b w:val="false"/>
          <w:i w:val="false"/>
          <w:color w:val="000000"/>
          <w:sz w:val="28"/>
        </w:rPr>
        <w:t>
</w:t>
      </w:r>
      <w:r>
        <w:rPr>
          <w:rFonts w:ascii="Times New Roman"/>
          <w:b w:val="false"/>
          <w:i/>
          <w:color w:val="000000"/>
          <w:sz w:val="28"/>
        </w:rPr>
        <w:t>(какой уровень знаний по общетеоретической и специальной подготовке)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Признать, что студент выполнил и защитил дипломную работу</w:t>
      </w:r>
      <w:r>
        <w:br/>
      </w:r>
      <w:r>
        <w:rPr>
          <w:rFonts w:ascii="Times New Roman"/>
          <w:b w:val="false"/>
          <w:i w:val="false"/>
          <w:color w:val="000000"/>
          <w:sz w:val="28"/>
        </w:rPr>
        <w:t>
(проект) с оценкой __________________________________________________</w:t>
      </w:r>
      <w:r>
        <w:br/>
      </w:r>
      <w:r>
        <w:rPr>
          <w:rFonts w:ascii="Times New Roman"/>
          <w:b w:val="false"/>
          <w:i w:val="false"/>
          <w:color w:val="000000"/>
          <w:sz w:val="28"/>
        </w:rPr>
        <w:t>
      </w:t>
      </w:r>
      <w:r>
        <w:rPr>
          <w:rFonts w:ascii="Times New Roman"/>
          <w:b w:val="false"/>
          <w:i/>
          <w:color w:val="000000"/>
          <w:sz w:val="28"/>
        </w:rPr>
        <w:t>(оценка по балльно-рейтинговой буквенной системе оценки знаний)</w:t>
      </w:r>
      <w:r>
        <w:br/>
      </w:r>
      <w:r>
        <w:rPr>
          <w:rFonts w:ascii="Times New Roman"/>
          <w:b w:val="false"/>
          <w:i w:val="false"/>
          <w:color w:val="000000"/>
          <w:sz w:val="28"/>
        </w:rPr>
        <w:t>
      Особые мнения членов комиссии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 (подпись)</w:t>
      </w:r>
      <w:r>
        <w:br/>
      </w:r>
      <w:r>
        <w:rPr>
          <w:rFonts w:ascii="Times New Roman"/>
          <w:b w:val="false"/>
          <w:i w:val="false"/>
          <w:color w:val="000000"/>
          <w:sz w:val="28"/>
        </w:rPr>
        <w:t>
      Члены комиссии __________________________ (подписи)</w:t>
      </w:r>
      <w:r>
        <w:br/>
      </w:r>
      <w:r>
        <w:rPr>
          <w:rFonts w:ascii="Times New Roman"/>
          <w:b w:val="false"/>
          <w:i w:val="false"/>
          <w:color w:val="000000"/>
          <w:sz w:val="28"/>
        </w:rPr>
        <w:t>
                     __________________________ (подписи)</w:t>
      </w:r>
      <w:r>
        <w:br/>
      </w:r>
      <w:r>
        <w:rPr>
          <w:rFonts w:ascii="Times New Roman"/>
          <w:b w:val="false"/>
          <w:i w:val="false"/>
          <w:color w:val="000000"/>
          <w:sz w:val="28"/>
        </w:rPr>
        <w:t>
      Секретарь      __________________________ (подпись)</w:t>
      </w:r>
    </w:p>
    <w:bookmarkStart w:name="z382" w:id="2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текущего контроля успеваемости,</w:t>
      </w:r>
      <w:r>
        <w:br/>
      </w:r>
      <w:r>
        <w:rPr>
          <w:rFonts w:ascii="Times New Roman"/>
          <w:b w:val="false"/>
          <w:i w:val="false"/>
          <w:color w:val="000000"/>
          <w:sz w:val="28"/>
        </w:rPr>
        <w:t xml:space="preserve">
промежуточной и итоговой    </w:t>
      </w:r>
      <w:r>
        <w:br/>
      </w:r>
      <w:r>
        <w:rPr>
          <w:rFonts w:ascii="Times New Roman"/>
          <w:b w:val="false"/>
          <w:i w:val="false"/>
          <w:color w:val="000000"/>
          <w:sz w:val="28"/>
        </w:rPr>
        <w:t xml:space="preserve">
аттестации студентов в высших </w:t>
      </w:r>
      <w:r>
        <w:br/>
      </w:r>
      <w:r>
        <w:rPr>
          <w:rFonts w:ascii="Times New Roman"/>
          <w:b w:val="false"/>
          <w:i w:val="false"/>
          <w:color w:val="000000"/>
          <w:sz w:val="28"/>
        </w:rPr>
        <w:t xml:space="preserve">
учебных заведениях      </w:t>
      </w:r>
    </w:p>
    <w:bookmarkEnd w:id="24"/>
    <w:p>
      <w:pPr>
        <w:spacing w:after="0"/>
        <w:ind w:left="0"/>
        <w:jc w:val="both"/>
      </w:pPr>
      <w:r>
        <w:rPr>
          <w:rFonts w:ascii="Times New Roman"/>
          <w:b w:val="false"/>
          <w:i w:val="false"/>
          <w:color w:val="000000"/>
          <w:sz w:val="28"/>
        </w:rPr>
        <w:t>форма</w:t>
      </w:r>
    </w:p>
    <w:bookmarkStart w:name="z393" w:id="25"/>
    <w:p>
      <w:pPr>
        <w:spacing w:after="0"/>
        <w:ind w:left="0"/>
        <w:jc w:val="both"/>
      </w:pPr>
      <w:r>
        <w:rPr>
          <w:rFonts w:ascii="Times New Roman"/>
          <w:b w:val="false"/>
          <w:i w:val="false"/>
          <w:color w:val="000000"/>
          <w:sz w:val="28"/>
        </w:rPr>
        <w:t>
                             </w:t>
      </w:r>
      <w:r>
        <w:rPr>
          <w:rFonts w:ascii="Times New Roman"/>
          <w:b/>
          <w:i w:val="false"/>
          <w:color w:val="000000"/>
          <w:sz w:val="28"/>
        </w:rPr>
        <w:t>ПРОТОКОЛ № ____</w:t>
      </w:r>
      <w:r>
        <w:br/>
      </w:r>
      <w:r>
        <w:rPr>
          <w:rFonts w:ascii="Times New Roman"/>
          <w:b w:val="false"/>
          <w:i w:val="false"/>
          <w:color w:val="000000"/>
          <w:sz w:val="28"/>
        </w:rPr>
        <w:t>
         </w:t>
      </w:r>
      <w:r>
        <w:rPr>
          <w:rFonts w:ascii="Times New Roman"/>
          <w:b/>
          <w:i w:val="false"/>
          <w:color w:val="000000"/>
          <w:sz w:val="28"/>
        </w:rPr>
        <w:t>заседания Государственной аттестационной комиссии</w:t>
      </w:r>
    </w:p>
    <w:bookmarkEnd w:id="25"/>
    <w:p>
      <w:pPr>
        <w:spacing w:after="0"/>
        <w:ind w:left="0"/>
        <w:jc w:val="both"/>
      </w:pPr>
      <w:r>
        <w:rPr>
          <w:rFonts w:ascii="Times New Roman"/>
          <w:b w:val="false"/>
          <w:i w:val="false"/>
          <w:color w:val="000000"/>
          <w:sz w:val="28"/>
        </w:rPr>
        <w:t>"___"_________ 20___ г. с ____ час. ____ мин. до ____ час. ____ мин.</w:t>
      </w:r>
    </w:p>
    <w:p>
      <w:pPr>
        <w:spacing w:after="0"/>
        <w:ind w:left="0"/>
        <w:jc w:val="both"/>
      </w:pPr>
      <w:r>
        <w:rPr>
          <w:rFonts w:ascii="Times New Roman"/>
          <w:b w:val="false"/>
          <w:i w:val="false"/>
          <w:color w:val="000000"/>
          <w:sz w:val="28"/>
        </w:rPr>
        <w:t>о присуждении академической степени "бакалавра" и (или) присвоении</w:t>
      </w:r>
      <w:r>
        <w:br/>
      </w:r>
      <w:r>
        <w:rPr>
          <w:rFonts w:ascii="Times New Roman"/>
          <w:b w:val="false"/>
          <w:i w:val="false"/>
          <w:color w:val="000000"/>
          <w:sz w:val="28"/>
        </w:rPr>
        <w:t>
квалификации студенту, сдавшему все государственные экзамены и</w:t>
      </w:r>
      <w:r>
        <w:br/>
      </w:r>
      <w:r>
        <w:rPr>
          <w:rFonts w:ascii="Times New Roman"/>
          <w:b w:val="false"/>
          <w:i w:val="false"/>
          <w:color w:val="000000"/>
          <w:sz w:val="28"/>
        </w:rPr>
        <w:t>
защитившему дипломную работу (проект).</w:t>
      </w:r>
    </w:p>
    <w:p>
      <w:pPr>
        <w:spacing w:after="0"/>
        <w:ind w:left="0"/>
        <w:jc w:val="both"/>
      </w:pPr>
      <w:r>
        <w:rPr>
          <w:rFonts w:ascii="Times New Roman"/>
          <w:b w:val="false"/>
          <w:i w:val="false"/>
          <w:color w:val="000000"/>
          <w:sz w:val="28"/>
        </w:rPr>
        <w:t>Присутствовали:</w:t>
      </w:r>
      <w:r>
        <w:br/>
      </w:r>
      <w:r>
        <w:rPr>
          <w:rFonts w:ascii="Times New Roman"/>
          <w:b w:val="false"/>
          <w:i w:val="false"/>
          <w:color w:val="000000"/>
          <w:sz w:val="28"/>
        </w:rPr>
        <w:t>
Председатель государственной аттестационной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p>
    <w:p>
      <w:pPr>
        <w:spacing w:after="0"/>
        <w:ind w:left="0"/>
        <w:jc w:val="both"/>
      </w:pPr>
      <w:r>
        <w:rPr>
          <w:rFonts w:ascii="Times New Roman"/>
          <w:b w:val="false"/>
          <w:i w:val="false"/>
          <w:color w:val="000000"/>
          <w:sz w:val="28"/>
        </w:rPr>
        <w:t>Члены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Студент 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специальность)</w:t>
      </w:r>
      <w:r>
        <w:br/>
      </w:r>
      <w:r>
        <w:rPr>
          <w:rFonts w:ascii="Times New Roman"/>
          <w:b w:val="false"/>
          <w:i w:val="false"/>
          <w:color w:val="000000"/>
          <w:sz w:val="28"/>
        </w:rPr>
        <w:t>
сдал государственные экзамены и защитил дипломную работу (проект) с</w:t>
      </w:r>
      <w:r>
        <w:br/>
      </w:r>
      <w:r>
        <w:rPr>
          <w:rFonts w:ascii="Times New Roman"/>
          <w:b w:val="false"/>
          <w:i w:val="false"/>
          <w:color w:val="000000"/>
          <w:sz w:val="28"/>
        </w:rPr>
        <w:t>
оценками: 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дисциплины, дипломная работа (проект), оценка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балльно-рейтинговой буквенной системе оценки знаний, дата сдачи)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Признать, что студент сдал все предусмотренные учебным планом</w:t>
      </w:r>
      <w:r>
        <w:br/>
      </w:r>
      <w:r>
        <w:rPr>
          <w:rFonts w:ascii="Times New Roman"/>
          <w:b w:val="false"/>
          <w:i w:val="false"/>
          <w:color w:val="000000"/>
          <w:sz w:val="28"/>
        </w:rPr>
        <w:t>
государственные экзамены по специальности и защитил дипломную работу</w:t>
      </w:r>
      <w:r>
        <w:br/>
      </w:r>
      <w:r>
        <w:rPr>
          <w:rFonts w:ascii="Times New Roman"/>
          <w:b w:val="false"/>
          <w:i w:val="false"/>
          <w:color w:val="000000"/>
          <w:sz w:val="28"/>
        </w:rPr>
        <w:t>
(проект).</w:t>
      </w:r>
      <w:r>
        <w:br/>
      </w:r>
      <w:r>
        <w:rPr>
          <w:rFonts w:ascii="Times New Roman"/>
          <w:b w:val="false"/>
          <w:i w:val="false"/>
          <w:color w:val="000000"/>
          <w:sz w:val="28"/>
        </w:rPr>
        <w:t>
Присудить студенту 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инициалы)</w:t>
      </w:r>
      <w:r>
        <w:br/>
      </w:r>
      <w:r>
        <w:rPr>
          <w:rFonts w:ascii="Times New Roman"/>
          <w:b w:val="false"/>
          <w:i w:val="false"/>
          <w:color w:val="000000"/>
          <w:sz w:val="28"/>
        </w:rPr>
        <w:t>
академическую степень "бакалавр" ____________________________________</w:t>
      </w:r>
      <w:r>
        <w:br/>
      </w:r>
      <w:r>
        <w:rPr>
          <w:rFonts w:ascii="Times New Roman"/>
          <w:b w:val="false"/>
          <w:i w:val="false"/>
          <w:color w:val="000000"/>
          <w:sz w:val="28"/>
        </w:rPr>
        <w:t>
и/или квалификацию ________________________________ по специальности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(код и наименование специальности)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Особые мнения членов комиссии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Выдать диплом о высшем образовании __________________________________</w:t>
      </w:r>
      <w:r>
        <w:br/>
      </w:r>
      <w:r>
        <w:rPr>
          <w:rFonts w:ascii="Times New Roman"/>
          <w:b w:val="false"/>
          <w:i w:val="false"/>
          <w:color w:val="000000"/>
          <w:sz w:val="28"/>
        </w:rPr>
        <w:t>
                                      </w:t>
      </w:r>
      <w:r>
        <w:rPr>
          <w:rFonts w:ascii="Times New Roman"/>
          <w:b w:val="false"/>
          <w:i/>
          <w:color w:val="000000"/>
          <w:sz w:val="28"/>
        </w:rPr>
        <w:t>(с отличием, без отличия)</w:t>
      </w:r>
    </w:p>
    <w:p>
      <w:pPr>
        <w:spacing w:after="0"/>
        <w:ind w:left="0"/>
        <w:jc w:val="both"/>
      </w:pPr>
      <w:r>
        <w:rPr>
          <w:rFonts w:ascii="Times New Roman"/>
          <w:b w:val="false"/>
          <w:i w:val="false"/>
          <w:color w:val="000000"/>
          <w:sz w:val="28"/>
        </w:rPr>
        <w:t>      Председатель   __________________________ (подпись)</w:t>
      </w:r>
      <w:r>
        <w:br/>
      </w:r>
      <w:r>
        <w:rPr>
          <w:rFonts w:ascii="Times New Roman"/>
          <w:b w:val="false"/>
          <w:i w:val="false"/>
          <w:color w:val="000000"/>
          <w:sz w:val="28"/>
        </w:rPr>
        <w:t>
      Члены комиссии __________________________ (подписи)</w:t>
      </w:r>
      <w:r>
        <w:br/>
      </w:r>
      <w:r>
        <w:rPr>
          <w:rFonts w:ascii="Times New Roman"/>
          <w:b w:val="false"/>
          <w:i w:val="false"/>
          <w:color w:val="000000"/>
          <w:sz w:val="28"/>
        </w:rPr>
        <w:t>
                     __________________________ (подписи)</w:t>
      </w:r>
      <w:r>
        <w:br/>
      </w:r>
      <w:r>
        <w:rPr>
          <w:rFonts w:ascii="Times New Roman"/>
          <w:b w:val="false"/>
          <w:i w:val="false"/>
          <w:color w:val="000000"/>
          <w:sz w:val="28"/>
        </w:rPr>
        <w:t>
      Секретарь      __________________________ (подпись)</w:t>
      </w:r>
    </w:p>
    <w:bookmarkStart w:name="z383" w:id="2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текущего контроля успеваемости,  </w:t>
      </w:r>
      <w:r>
        <w:br/>
      </w:r>
      <w:r>
        <w:rPr>
          <w:rFonts w:ascii="Times New Roman"/>
          <w:b w:val="false"/>
          <w:i w:val="false"/>
          <w:color w:val="000000"/>
          <w:sz w:val="28"/>
        </w:rPr>
        <w:t xml:space="preserve">
промежуточной и итоговой      </w:t>
      </w:r>
      <w:r>
        <w:br/>
      </w:r>
      <w:r>
        <w:rPr>
          <w:rFonts w:ascii="Times New Roman"/>
          <w:b w:val="false"/>
          <w:i w:val="false"/>
          <w:color w:val="000000"/>
          <w:sz w:val="28"/>
        </w:rPr>
        <w:t>
аттестации студентов в организациях</w:t>
      </w:r>
      <w:r>
        <w:br/>
      </w:r>
      <w:r>
        <w:rPr>
          <w:rFonts w:ascii="Times New Roman"/>
          <w:b w:val="false"/>
          <w:i w:val="false"/>
          <w:color w:val="000000"/>
          <w:sz w:val="28"/>
        </w:rPr>
        <w:t>
высшего образования        </w:t>
      </w:r>
    </w:p>
    <w:bookmarkEnd w:id="26"/>
    <w:p>
      <w:pPr>
        <w:spacing w:after="0"/>
        <w:ind w:left="0"/>
        <w:jc w:val="both"/>
      </w:pPr>
      <w:r>
        <w:rPr>
          <w:rFonts w:ascii="Times New Roman"/>
          <w:b w:val="false"/>
          <w:i w:val="false"/>
          <w:color w:val="000000"/>
          <w:sz w:val="28"/>
        </w:rPr>
        <w:t>форма</w:t>
      </w:r>
    </w:p>
    <w:bookmarkStart w:name="z394" w:id="27"/>
    <w:p>
      <w:pPr>
        <w:spacing w:after="0"/>
        <w:ind w:left="0"/>
        <w:jc w:val="both"/>
      </w:pPr>
      <w:r>
        <w:rPr>
          <w:rFonts w:ascii="Times New Roman"/>
          <w:b w:val="false"/>
          <w:i w:val="false"/>
          <w:color w:val="000000"/>
          <w:sz w:val="28"/>
        </w:rPr>
        <w:t>
Таблица 1</w:t>
      </w:r>
    </w:p>
    <w:bookmarkEnd w:id="27"/>
    <w:p>
      <w:pPr>
        <w:spacing w:after="0"/>
        <w:ind w:left="0"/>
        <w:jc w:val="both"/>
      </w:pPr>
      <w:r>
        <w:rPr>
          <w:rFonts w:ascii="Times New Roman"/>
          <w:b/>
          <w:i w:val="false"/>
          <w:color w:val="000000"/>
          <w:sz w:val="28"/>
        </w:rPr>
        <w:t>Результаты сдачи государственных экзаменов и защиты дипломной</w:t>
      </w:r>
      <w:r>
        <w:br/>
      </w:r>
      <w:r>
        <w:rPr>
          <w:rFonts w:ascii="Times New Roman"/>
          <w:b w:val="false"/>
          <w:i w:val="false"/>
          <w:color w:val="000000"/>
          <w:sz w:val="28"/>
        </w:rPr>
        <w:t>
</w:t>
      </w:r>
      <w:r>
        <w:rPr>
          <w:rFonts w:ascii="Times New Roman"/>
          <w:b/>
          <w:i w:val="false"/>
          <w:color w:val="000000"/>
          <w:sz w:val="28"/>
        </w:rPr>
        <w:t>работы за ____________________ год</w:t>
      </w:r>
      <w:r>
        <w:br/>
      </w:r>
      <w:r>
        <w:rPr>
          <w:rFonts w:ascii="Times New Roman"/>
          <w:b w:val="false"/>
          <w:i w:val="false"/>
          <w:color w:val="000000"/>
          <w:sz w:val="28"/>
        </w:rPr>
        <w:t>
</w:t>
      </w:r>
      <w:r>
        <w:rPr>
          <w:rFonts w:ascii="Times New Roman"/>
          <w:b/>
          <w:i w:val="false"/>
          <w:color w:val="000000"/>
          <w:sz w:val="28"/>
        </w:rPr>
        <w:t>форма обучения ____________________________________________</w:t>
      </w:r>
      <w:r>
        <w:br/>
      </w:r>
      <w:r>
        <w:rPr>
          <w:rFonts w:ascii="Times New Roman"/>
          <w:b w:val="false"/>
          <w:i w:val="false"/>
          <w:color w:val="000000"/>
          <w:sz w:val="28"/>
        </w:rPr>
        <w:t>
</w:t>
      </w:r>
      <w:r>
        <w:rPr>
          <w:rFonts w:ascii="Times New Roman"/>
          <w:b/>
          <w:i w:val="false"/>
          <w:color w:val="000000"/>
          <w:sz w:val="28"/>
        </w:rPr>
        <w:t>специальность _____________________________________________</w:t>
      </w:r>
      <w:r>
        <w:br/>
      </w:r>
      <w:r>
        <w:rPr>
          <w:rFonts w:ascii="Times New Roman"/>
          <w:b w:val="false"/>
          <w:i w:val="false"/>
          <w:color w:val="000000"/>
          <w:sz w:val="28"/>
        </w:rPr>
        <w:t>
</w:t>
      </w:r>
      <w:r>
        <w:rPr>
          <w:rFonts w:ascii="Times New Roman"/>
          <w:b/>
          <w:i w:val="false"/>
          <w:color w:val="000000"/>
          <w:sz w:val="28"/>
        </w:rPr>
        <w:t>наименование вуза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353"/>
        <w:gridCol w:w="973"/>
        <w:gridCol w:w="693"/>
        <w:gridCol w:w="813"/>
        <w:gridCol w:w="1113"/>
        <w:gridCol w:w="1373"/>
        <w:gridCol w:w="813"/>
        <w:gridCol w:w="833"/>
        <w:gridCol w:w="953"/>
        <w:gridCol w:w="1413"/>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итоговой</w:t>
            </w:r>
            <w:r>
              <w:br/>
            </w:r>
            <w:r>
              <w:rPr>
                <w:rFonts w:ascii="Times New Roman"/>
                <w:b w:val="false"/>
                <w:i w:val="false"/>
                <w:color w:val="000000"/>
                <w:sz w:val="20"/>
              </w:rPr>
              <w:t>
</w:t>
            </w:r>
            <w:r>
              <w:rPr>
                <w:rFonts w:ascii="Times New Roman"/>
                <w:b w:val="false"/>
                <w:i w:val="false"/>
                <w:color w:val="000000"/>
                <w:sz w:val="20"/>
              </w:rPr>
              <w:t>аттестации</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допу-</w:t>
            </w:r>
            <w:r>
              <w:br/>
            </w:r>
            <w:r>
              <w:rPr>
                <w:rFonts w:ascii="Times New Roman"/>
                <w:b w:val="false"/>
                <w:i w:val="false"/>
                <w:color w:val="000000"/>
                <w:sz w:val="20"/>
              </w:rPr>
              <w:t>
</w:t>
            </w:r>
            <w:r>
              <w:rPr>
                <w:rFonts w:ascii="Times New Roman"/>
                <w:b w:val="false"/>
                <w:i w:val="false"/>
                <w:color w:val="000000"/>
                <w:sz w:val="20"/>
              </w:rPr>
              <w:t>щенных</w:t>
            </w:r>
            <w:r>
              <w:br/>
            </w:r>
            <w:r>
              <w:rPr>
                <w:rFonts w:ascii="Times New Roman"/>
                <w:b w:val="false"/>
                <w:i w:val="false"/>
                <w:color w:val="000000"/>
                <w:sz w:val="20"/>
              </w:rPr>
              <w:t>
</w:t>
            </w:r>
            <w:r>
              <w:rPr>
                <w:rFonts w:ascii="Times New Roman"/>
                <w:b w:val="false"/>
                <w:i w:val="false"/>
                <w:color w:val="000000"/>
                <w:sz w:val="20"/>
              </w:rPr>
              <w:t>к ито-</w:t>
            </w:r>
            <w:r>
              <w:br/>
            </w:r>
            <w:r>
              <w:rPr>
                <w:rFonts w:ascii="Times New Roman"/>
                <w:b w:val="false"/>
                <w:i w:val="false"/>
                <w:color w:val="000000"/>
                <w:sz w:val="20"/>
              </w:rPr>
              <w:t>
</w:t>
            </w:r>
            <w:r>
              <w:rPr>
                <w:rFonts w:ascii="Times New Roman"/>
                <w:b w:val="false"/>
                <w:i w:val="false"/>
                <w:color w:val="000000"/>
                <w:sz w:val="20"/>
              </w:rPr>
              <w:t>говой</w:t>
            </w:r>
            <w:r>
              <w:br/>
            </w:r>
            <w:r>
              <w:rPr>
                <w:rFonts w:ascii="Times New Roman"/>
                <w:b w:val="false"/>
                <w:i w:val="false"/>
                <w:color w:val="000000"/>
                <w:sz w:val="20"/>
              </w:rPr>
              <w:t>
</w:t>
            </w:r>
            <w:r>
              <w:rPr>
                <w:rFonts w:ascii="Times New Roman"/>
                <w:b w:val="false"/>
                <w:i w:val="false"/>
                <w:color w:val="000000"/>
                <w:sz w:val="20"/>
              </w:rPr>
              <w:t>аттес-</w:t>
            </w:r>
            <w:r>
              <w:br/>
            </w:r>
            <w:r>
              <w:rPr>
                <w:rFonts w:ascii="Times New Roman"/>
                <w:b w:val="false"/>
                <w:i w:val="false"/>
                <w:color w:val="000000"/>
                <w:sz w:val="20"/>
              </w:rPr>
              <w:t>
</w:t>
            </w:r>
            <w:r>
              <w:rPr>
                <w:rFonts w:ascii="Times New Roman"/>
                <w:b w:val="false"/>
                <w:i w:val="false"/>
                <w:color w:val="000000"/>
                <w:sz w:val="20"/>
              </w:rPr>
              <w:t>тации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сда-</w:t>
            </w:r>
            <w:r>
              <w:br/>
            </w:r>
            <w:r>
              <w:rPr>
                <w:rFonts w:ascii="Times New Roman"/>
                <w:b w:val="false"/>
                <w:i w:val="false"/>
                <w:color w:val="000000"/>
                <w:sz w:val="20"/>
              </w:rPr>
              <w:t>
</w:t>
            </w:r>
            <w:r>
              <w:rPr>
                <w:rFonts w:ascii="Times New Roman"/>
                <w:b w:val="false"/>
                <w:i w:val="false"/>
                <w:color w:val="000000"/>
                <w:sz w:val="20"/>
              </w:rPr>
              <w:t>вав-</w:t>
            </w:r>
            <w:r>
              <w:br/>
            </w:r>
            <w:r>
              <w:rPr>
                <w:rFonts w:ascii="Times New Roman"/>
                <w:b w:val="false"/>
                <w:i w:val="false"/>
                <w:color w:val="000000"/>
                <w:sz w:val="20"/>
              </w:rPr>
              <w:t>
</w:t>
            </w:r>
            <w:r>
              <w:rPr>
                <w:rFonts w:ascii="Times New Roman"/>
                <w:b w:val="false"/>
                <w:i w:val="false"/>
                <w:color w:val="000000"/>
                <w:sz w:val="20"/>
              </w:rPr>
              <w:t>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лич-</w:t>
            </w:r>
            <w:r>
              <w:br/>
            </w:r>
            <w:r>
              <w:rPr>
                <w:rFonts w:ascii="Times New Roman"/>
                <w:b w:val="false"/>
                <w:i w:val="false"/>
                <w:color w:val="000000"/>
                <w:sz w:val="20"/>
              </w:rPr>
              <w:t>
</w:t>
            </w:r>
            <w:r>
              <w:rPr>
                <w:rFonts w:ascii="Times New Roman"/>
                <w:b w:val="false"/>
                <w:i w:val="false"/>
                <w:color w:val="000000"/>
                <w:sz w:val="20"/>
              </w:rPr>
              <w:t>но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шо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w:t>
            </w:r>
            <w:r>
              <w:br/>
            </w:r>
            <w:r>
              <w:rPr>
                <w:rFonts w:ascii="Times New Roman"/>
                <w:b w:val="false"/>
                <w:i w:val="false"/>
                <w:color w:val="000000"/>
                <w:sz w:val="20"/>
              </w:rPr>
              <w:t>
</w:t>
            </w:r>
            <w:r>
              <w:rPr>
                <w:rFonts w:ascii="Times New Roman"/>
                <w:b w:val="false"/>
                <w:i w:val="false"/>
                <w:color w:val="000000"/>
                <w:sz w:val="20"/>
              </w:rPr>
              <w:t>лет-</w:t>
            </w:r>
            <w:r>
              <w:br/>
            </w:r>
            <w:r>
              <w:rPr>
                <w:rFonts w:ascii="Times New Roman"/>
                <w:b w:val="false"/>
                <w:i w:val="false"/>
                <w:color w:val="000000"/>
                <w:sz w:val="20"/>
              </w:rPr>
              <w:t>
</w:t>
            </w:r>
            <w:r>
              <w:rPr>
                <w:rFonts w:ascii="Times New Roman"/>
                <w:b w:val="false"/>
                <w:i w:val="false"/>
                <w:color w:val="000000"/>
                <w:sz w:val="20"/>
              </w:rPr>
              <w:t>вори-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w:t>
            </w:r>
            <w:r>
              <w:br/>
            </w:r>
            <w:r>
              <w:rPr>
                <w:rFonts w:ascii="Times New Roman"/>
                <w:b w:val="false"/>
                <w:i w:val="false"/>
                <w:color w:val="000000"/>
                <w:sz w:val="20"/>
              </w:rPr>
              <w:t>
</w:t>
            </w:r>
            <w:r>
              <w:rPr>
                <w:rFonts w:ascii="Times New Roman"/>
                <w:b w:val="false"/>
                <w:i w:val="false"/>
                <w:color w:val="000000"/>
                <w:sz w:val="20"/>
              </w:rPr>
              <w:t>летво-</w:t>
            </w:r>
            <w:r>
              <w:br/>
            </w:r>
            <w:r>
              <w:rPr>
                <w:rFonts w:ascii="Times New Roman"/>
                <w:b w:val="false"/>
                <w:i w:val="false"/>
                <w:color w:val="000000"/>
                <w:sz w:val="20"/>
              </w:rPr>
              <w:t>
</w:t>
            </w:r>
            <w:r>
              <w:rPr>
                <w:rFonts w:ascii="Times New Roman"/>
                <w:b w:val="false"/>
                <w:i w:val="false"/>
                <w:color w:val="000000"/>
                <w:sz w:val="20"/>
              </w:rPr>
              <w:t>рительно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балл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явка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r>
              <w:br/>
            </w:r>
            <w:r>
              <w:rPr>
                <w:rFonts w:ascii="Times New Roman"/>
                <w:b w:val="false"/>
                <w:i w:val="false"/>
                <w:color w:val="000000"/>
                <w:sz w:val="20"/>
              </w:rPr>
              <w:t>
</w:t>
            </w:r>
            <w:r>
              <w:rPr>
                <w:rFonts w:ascii="Times New Roman"/>
                <w:b w:val="false"/>
                <w:i w:val="false"/>
                <w:color w:val="000000"/>
                <w:sz w:val="20"/>
              </w:rPr>
              <w:t>певае-</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от сда-</w:t>
            </w:r>
            <w:r>
              <w:br/>
            </w:r>
            <w:r>
              <w:rPr>
                <w:rFonts w:ascii="Times New Roman"/>
                <w:b w:val="false"/>
                <w:i w:val="false"/>
                <w:color w:val="000000"/>
                <w:sz w:val="20"/>
              </w:rPr>
              <w:t>
</w:t>
            </w:r>
            <w:r>
              <w:rPr>
                <w:rFonts w:ascii="Times New Roman"/>
                <w:b w:val="false"/>
                <w:i w:val="false"/>
                <w:color w:val="000000"/>
                <w:sz w:val="20"/>
              </w:rPr>
              <w:t>вавших</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Госэкзамен</w:t>
            </w:r>
            <w:r>
              <w:br/>
            </w:r>
            <w:r>
              <w:rPr>
                <w:rFonts w:ascii="Times New Roman"/>
                <w:b w:val="false"/>
                <w:i w:val="false"/>
                <w:color w:val="000000"/>
                <w:sz w:val="20"/>
              </w:rPr>
              <w:t>
</w:t>
            </w:r>
            <w:r>
              <w:rPr>
                <w:rFonts w:ascii="Times New Roman"/>
                <w:b w:val="false"/>
                <w:i w:val="false"/>
                <w:color w:val="000000"/>
                <w:sz w:val="20"/>
              </w:rPr>
              <w:t>по спе-</w:t>
            </w:r>
            <w:r>
              <w:br/>
            </w:r>
            <w:r>
              <w:rPr>
                <w:rFonts w:ascii="Times New Roman"/>
                <w:b w:val="false"/>
                <w:i w:val="false"/>
                <w:color w:val="000000"/>
                <w:sz w:val="20"/>
              </w:rPr>
              <w:t>
</w:t>
            </w:r>
            <w:r>
              <w:rPr>
                <w:rFonts w:ascii="Times New Roman"/>
                <w:b w:val="false"/>
                <w:i w:val="false"/>
                <w:color w:val="000000"/>
                <w:sz w:val="20"/>
              </w:rPr>
              <w:t>циальности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w:t>
            </w:r>
            <w:r>
              <w:br/>
            </w:r>
            <w:r>
              <w:rPr>
                <w:rFonts w:ascii="Times New Roman"/>
                <w:b w:val="false"/>
                <w:i w:val="false"/>
                <w:color w:val="000000"/>
                <w:sz w:val="20"/>
              </w:rPr>
              <w:t>
</w:t>
            </w:r>
            <w:r>
              <w:rPr>
                <w:rFonts w:ascii="Times New Roman"/>
                <w:b w:val="false"/>
                <w:i w:val="false"/>
                <w:color w:val="000000"/>
                <w:sz w:val="20"/>
              </w:rPr>
              <w:t>дипломной</w:t>
            </w:r>
            <w:r>
              <w:br/>
            </w:r>
            <w:r>
              <w:rPr>
                <w:rFonts w:ascii="Times New Roman"/>
                <w:b w:val="false"/>
                <w:i w:val="false"/>
                <w:color w:val="000000"/>
                <w:sz w:val="20"/>
              </w:rPr>
              <w:t>
</w:t>
            </w:r>
            <w:r>
              <w:rPr>
                <w:rFonts w:ascii="Times New Roman"/>
                <w:b w:val="false"/>
                <w:i w:val="false"/>
                <w:color w:val="000000"/>
                <w:sz w:val="20"/>
              </w:rPr>
              <w:t>работы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28"/>
    <w:p>
      <w:pPr>
        <w:spacing w:after="0"/>
        <w:ind w:left="0"/>
        <w:jc w:val="both"/>
      </w:pPr>
      <w:r>
        <w:rPr>
          <w:rFonts w:ascii="Times New Roman"/>
          <w:b w:val="false"/>
          <w:i w:val="false"/>
          <w:color w:val="000000"/>
          <w:sz w:val="28"/>
        </w:rPr>
        <w:t>
Таблица 2</w:t>
      </w:r>
    </w:p>
    <w:bookmarkEnd w:id="28"/>
    <w:bookmarkStart w:name="z396" w:id="29"/>
    <w:p>
      <w:pPr>
        <w:spacing w:after="0"/>
        <w:ind w:left="0"/>
        <w:jc w:val="both"/>
      </w:pPr>
      <w:r>
        <w:rPr>
          <w:rFonts w:ascii="Times New Roman"/>
          <w:b w:val="false"/>
          <w:i w:val="false"/>
          <w:color w:val="000000"/>
          <w:sz w:val="28"/>
        </w:rPr>
        <w:t>
         </w:t>
      </w:r>
      <w:r>
        <w:rPr>
          <w:rFonts w:ascii="Times New Roman"/>
          <w:b/>
          <w:i w:val="false"/>
          <w:color w:val="000000"/>
          <w:sz w:val="28"/>
        </w:rPr>
        <w:t>Общие результаты итоговой аттестации выпускников</w:t>
      </w:r>
      <w:r>
        <w:br/>
      </w:r>
      <w:r>
        <w:rPr>
          <w:rFonts w:ascii="Times New Roman"/>
          <w:b w:val="false"/>
          <w:i w:val="false"/>
          <w:color w:val="000000"/>
          <w:sz w:val="28"/>
        </w:rPr>
        <w:t>
                             </w:t>
      </w:r>
      <w:r>
        <w:rPr>
          <w:rFonts w:ascii="Times New Roman"/>
          <w:b/>
          <w:i w:val="false"/>
          <w:color w:val="000000"/>
          <w:sz w:val="28"/>
        </w:rPr>
        <w:t>за _______ год</w:t>
      </w:r>
    </w:p>
    <w:bookmarkEnd w:id="29"/>
    <w:p>
      <w:pPr>
        <w:spacing w:after="0"/>
        <w:ind w:left="0"/>
        <w:jc w:val="both"/>
      </w:pPr>
      <w:r>
        <w:rPr>
          <w:rFonts w:ascii="Times New Roman"/>
          <w:b w:val="false"/>
          <w:i w:val="false"/>
          <w:color w:val="000000"/>
          <w:sz w:val="28"/>
        </w:rPr>
        <w:t>      </w:t>
      </w:r>
      <w:r>
        <w:rPr>
          <w:rFonts w:ascii="Times New Roman"/>
          <w:b/>
          <w:i w:val="false"/>
          <w:color w:val="000000"/>
          <w:sz w:val="28"/>
        </w:rPr>
        <w:t>форма обучения ___________________________________________</w:t>
      </w:r>
      <w:r>
        <w:br/>
      </w:r>
      <w:r>
        <w:rPr>
          <w:rFonts w:ascii="Times New Roman"/>
          <w:b w:val="false"/>
          <w:i w:val="false"/>
          <w:color w:val="000000"/>
          <w:sz w:val="28"/>
        </w:rPr>
        <w:t>
      </w:t>
      </w:r>
      <w:r>
        <w:rPr>
          <w:rFonts w:ascii="Times New Roman"/>
          <w:b/>
          <w:i w:val="false"/>
          <w:color w:val="000000"/>
          <w:sz w:val="28"/>
        </w:rPr>
        <w:t>специальность ____________________________________________</w:t>
      </w:r>
      <w:r>
        <w:br/>
      </w:r>
      <w:r>
        <w:rPr>
          <w:rFonts w:ascii="Times New Roman"/>
          <w:b w:val="false"/>
          <w:i w:val="false"/>
          <w:color w:val="000000"/>
          <w:sz w:val="28"/>
        </w:rPr>
        <w:t>
      </w:t>
      </w:r>
      <w:r>
        <w:rPr>
          <w:rFonts w:ascii="Times New Roman"/>
          <w:b/>
          <w:i w:val="false"/>
          <w:color w:val="000000"/>
          <w:sz w:val="28"/>
        </w:rPr>
        <w:t>наименование вуза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73"/>
        <w:gridCol w:w="1473"/>
        <w:gridCol w:w="1213"/>
        <w:gridCol w:w="1513"/>
        <w:gridCol w:w="1213"/>
        <w:gridCol w:w="1773"/>
        <w:gridCol w:w="1713"/>
        <w:gridCol w:w="113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допу-</w:t>
            </w:r>
            <w:r>
              <w:br/>
            </w:r>
            <w:r>
              <w:rPr>
                <w:rFonts w:ascii="Times New Roman"/>
                <w:b w:val="false"/>
                <w:i w:val="false"/>
                <w:color w:val="000000"/>
                <w:sz w:val="20"/>
              </w:rPr>
              <w:t>
</w:t>
            </w:r>
            <w:r>
              <w:rPr>
                <w:rFonts w:ascii="Times New Roman"/>
                <w:b w:val="false"/>
                <w:i w:val="false"/>
                <w:color w:val="000000"/>
                <w:sz w:val="20"/>
              </w:rPr>
              <w:t>щенных</w:t>
            </w:r>
            <w:r>
              <w:br/>
            </w:r>
            <w:r>
              <w:rPr>
                <w:rFonts w:ascii="Times New Roman"/>
                <w:b w:val="false"/>
                <w:i w:val="false"/>
                <w:color w:val="000000"/>
                <w:sz w:val="20"/>
              </w:rPr>
              <w:t>
</w:t>
            </w:r>
            <w:r>
              <w:rPr>
                <w:rFonts w:ascii="Times New Roman"/>
                <w:b w:val="false"/>
                <w:i w:val="false"/>
                <w:color w:val="000000"/>
                <w:sz w:val="20"/>
              </w:rPr>
              <w:t>к ИГА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неявок</w:t>
            </w:r>
            <w:r>
              <w:br/>
            </w:r>
            <w:r>
              <w:rPr>
                <w:rFonts w:ascii="Times New Roman"/>
                <w:b w:val="false"/>
                <w:i w:val="false"/>
                <w:color w:val="000000"/>
                <w:sz w:val="20"/>
              </w:rPr>
              <w:t>
</w:t>
            </w:r>
            <w:r>
              <w:rPr>
                <w:rFonts w:ascii="Times New Roman"/>
                <w:b w:val="false"/>
                <w:i w:val="false"/>
                <w:color w:val="000000"/>
                <w:sz w:val="20"/>
              </w:rPr>
              <w:t>к ИГА</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сдавших</w:t>
            </w:r>
            <w:r>
              <w:br/>
            </w:r>
            <w:r>
              <w:rPr>
                <w:rFonts w:ascii="Times New Roman"/>
                <w:b w:val="false"/>
                <w:i w:val="false"/>
                <w:color w:val="000000"/>
                <w:sz w:val="20"/>
              </w:rPr>
              <w:t>
</w:t>
            </w:r>
            <w:r>
              <w:rPr>
                <w:rFonts w:ascii="Times New Roman"/>
                <w:b w:val="false"/>
                <w:i w:val="false"/>
                <w:color w:val="000000"/>
                <w:sz w:val="20"/>
              </w:rPr>
              <w:t>ИГА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сдали на</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Получили</w:t>
            </w:r>
            <w:r>
              <w:br/>
            </w:r>
            <w:r>
              <w:rPr>
                <w:rFonts w:ascii="Times New Roman"/>
                <w:b w:val="false"/>
                <w:i w:val="false"/>
                <w:color w:val="000000"/>
                <w:sz w:val="20"/>
              </w:rPr>
              <w:t>
</w:t>
            </w:r>
            <w:r>
              <w:rPr>
                <w:rFonts w:ascii="Times New Roman"/>
                <w:b w:val="false"/>
                <w:i w:val="false"/>
                <w:color w:val="000000"/>
                <w:sz w:val="20"/>
              </w:rPr>
              <w:t>оценку</w:t>
            </w:r>
            <w:r>
              <w:br/>
            </w:r>
            <w:r>
              <w:rPr>
                <w:rFonts w:ascii="Times New Roman"/>
                <w:b w:val="false"/>
                <w:i w:val="false"/>
                <w:color w:val="000000"/>
                <w:sz w:val="20"/>
              </w:rPr>
              <w:t>
</w:t>
            </w:r>
            <w:r>
              <w:rPr>
                <w:rFonts w:ascii="Times New Roman"/>
                <w:b w:val="false"/>
                <w:i w:val="false"/>
                <w:color w:val="000000"/>
                <w:sz w:val="20"/>
              </w:rPr>
              <w:t>неудов-</w:t>
            </w:r>
            <w:r>
              <w:br/>
            </w:r>
            <w:r>
              <w:rPr>
                <w:rFonts w:ascii="Times New Roman"/>
                <w:b w:val="false"/>
                <w:i w:val="false"/>
                <w:color w:val="000000"/>
                <w:sz w:val="20"/>
              </w:rPr>
              <w:t>
</w:t>
            </w:r>
            <w:r>
              <w:rPr>
                <w:rFonts w:ascii="Times New Roman"/>
                <w:b w:val="false"/>
                <w:i w:val="false"/>
                <w:color w:val="000000"/>
                <w:sz w:val="20"/>
              </w:rPr>
              <w:t>летвори-</w:t>
            </w:r>
            <w:r>
              <w:br/>
            </w:r>
            <w:r>
              <w:rPr>
                <w:rFonts w:ascii="Times New Roman"/>
                <w:b w:val="false"/>
                <w:i w:val="false"/>
                <w:color w:val="000000"/>
                <w:sz w:val="20"/>
              </w:rPr>
              <w:t>
</w:t>
            </w:r>
            <w:r>
              <w:rPr>
                <w:rFonts w:ascii="Times New Roman"/>
                <w:b w:val="false"/>
                <w:i w:val="false"/>
                <w:color w:val="000000"/>
                <w:sz w:val="20"/>
              </w:rPr>
              <w:t>тельно</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отлично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отлично и</w:t>
            </w:r>
            <w:r>
              <w:br/>
            </w:r>
            <w:r>
              <w:rPr>
                <w:rFonts w:ascii="Times New Roman"/>
                <w:b w:val="false"/>
                <w:i w:val="false"/>
                <w:color w:val="000000"/>
                <w:sz w:val="20"/>
              </w:rPr>
              <w:t>
</w:t>
            </w:r>
            <w:r>
              <w:rPr>
                <w:rFonts w:ascii="Times New Roman"/>
                <w:b w:val="false"/>
                <w:i w:val="false"/>
                <w:color w:val="000000"/>
                <w:sz w:val="20"/>
              </w:rPr>
              <w:t>хорошо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w:t>
            </w:r>
            <w:r>
              <w:br/>
            </w:r>
            <w:r>
              <w:rPr>
                <w:rFonts w:ascii="Times New Roman"/>
                <w:b w:val="false"/>
                <w:i w:val="false"/>
                <w:color w:val="000000"/>
                <w:sz w:val="20"/>
              </w:rPr>
              <w:t>
</w:t>
            </w:r>
            <w:r>
              <w:rPr>
                <w:rFonts w:ascii="Times New Roman"/>
                <w:b w:val="false"/>
                <w:i w:val="false"/>
                <w:color w:val="000000"/>
                <w:sz w:val="20"/>
              </w:rPr>
              <w:t>шанные</w:t>
            </w:r>
            <w:r>
              <w:br/>
            </w:r>
            <w:r>
              <w:rPr>
                <w:rFonts w:ascii="Times New Roman"/>
                <w:b w:val="false"/>
                <w:i w:val="false"/>
                <w:color w:val="000000"/>
                <w:sz w:val="20"/>
              </w:rPr>
              <w:t>
</w:t>
            </w:r>
            <w:r>
              <w:rPr>
                <w:rFonts w:ascii="Times New Roman"/>
                <w:b w:val="false"/>
                <w:i w:val="false"/>
                <w:color w:val="000000"/>
                <w:sz w:val="20"/>
              </w:rPr>
              <w:t>оценки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удовлет-</w:t>
            </w:r>
            <w:r>
              <w:br/>
            </w:r>
            <w:r>
              <w:rPr>
                <w:rFonts w:ascii="Times New Roman"/>
                <w:b w:val="false"/>
                <w:i w:val="false"/>
                <w:color w:val="000000"/>
                <w:sz w:val="20"/>
              </w:rPr>
              <w:t>
</w:t>
            </w:r>
            <w:r>
              <w:rPr>
                <w:rFonts w:ascii="Times New Roman"/>
                <w:b w:val="false"/>
                <w:i w:val="false"/>
                <w:color w:val="000000"/>
                <w:sz w:val="20"/>
              </w:rPr>
              <w:t>вори-</w:t>
            </w:r>
            <w:r>
              <w:br/>
            </w:r>
            <w:r>
              <w:rPr>
                <w:rFonts w:ascii="Times New Roman"/>
                <w:b w:val="false"/>
                <w:i w:val="false"/>
                <w:color w:val="000000"/>
                <w:sz w:val="20"/>
              </w:rPr>
              <w:t>
</w:t>
            </w:r>
            <w:r>
              <w:rPr>
                <w:rFonts w:ascii="Times New Roman"/>
                <w:b w:val="false"/>
                <w:i w:val="false"/>
                <w:color w:val="000000"/>
                <w:sz w:val="20"/>
              </w:rPr>
              <w:t>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30"/>
    <w:p>
      <w:pPr>
        <w:spacing w:after="0"/>
        <w:ind w:left="0"/>
        <w:jc w:val="both"/>
      </w:pPr>
      <w:r>
        <w:rPr>
          <w:rFonts w:ascii="Times New Roman"/>
          <w:b w:val="false"/>
          <w:i w:val="false"/>
          <w:color w:val="000000"/>
          <w:sz w:val="28"/>
        </w:rPr>
        <w:t>
Таблица 3</w:t>
      </w:r>
    </w:p>
    <w:bookmarkEnd w:id="30"/>
    <w:bookmarkStart w:name="z398" w:id="31"/>
    <w:p>
      <w:pPr>
        <w:spacing w:after="0"/>
        <w:ind w:left="0"/>
        <w:jc w:val="both"/>
      </w:pPr>
      <w:r>
        <w:rPr>
          <w:rFonts w:ascii="Times New Roman"/>
          <w:b w:val="false"/>
          <w:i w:val="false"/>
          <w:color w:val="000000"/>
          <w:sz w:val="28"/>
        </w:rPr>
        <w:t>
            </w:t>
      </w:r>
      <w:r>
        <w:rPr>
          <w:rFonts w:ascii="Times New Roman"/>
          <w:b/>
          <w:i w:val="false"/>
          <w:color w:val="000000"/>
          <w:sz w:val="28"/>
        </w:rPr>
        <w:t>Сравнительный анализ качественных показателей</w:t>
      </w:r>
      <w:r>
        <w:br/>
      </w:r>
      <w:r>
        <w:rPr>
          <w:rFonts w:ascii="Times New Roman"/>
          <w:b w:val="false"/>
          <w:i w:val="false"/>
          <w:color w:val="000000"/>
          <w:sz w:val="28"/>
        </w:rPr>
        <w:t>
    </w:t>
      </w:r>
      <w:r>
        <w:rPr>
          <w:rFonts w:ascii="Times New Roman"/>
          <w:b/>
          <w:i w:val="false"/>
          <w:color w:val="000000"/>
          <w:sz w:val="28"/>
        </w:rPr>
        <w:t>подготовки специалистов по очной и заочной формам обучения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2373"/>
        <w:gridCol w:w="2773"/>
        <w:gridCol w:w="259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очная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заочная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Получили дипломы с отличием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32"/>
    <w:p>
      <w:pPr>
        <w:spacing w:after="0"/>
        <w:ind w:left="0"/>
        <w:jc w:val="both"/>
      </w:pPr>
      <w:r>
        <w:rPr>
          <w:rFonts w:ascii="Times New Roman"/>
          <w:b w:val="false"/>
          <w:i w:val="false"/>
          <w:color w:val="000000"/>
          <w:sz w:val="28"/>
        </w:rPr>
        <w:t>
Таблица 4</w:t>
      </w:r>
    </w:p>
    <w:bookmarkEnd w:id="32"/>
    <w:bookmarkStart w:name="z400" w:id="33"/>
    <w:p>
      <w:pPr>
        <w:spacing w:after="0"/>
        <w:ind w:left="0"/>
        <w:jc w:val="both"/>
      </w:pPr>
      <w:r>
        <w:rPr>
          <w:rFonts w:ascii="Times New Roman"/>
          <w:b w:val="false"/>
          <w:i w:val="false"/>
          <w:color w:val="000000"/>
          <w:sz w:val="28"/>
        </w:rPr>
        <w:t>
                     </w:t>
      </w:r>
      <w:r>
        <w:rPr>
          <w:rFonts w:ascii="Times New Roman"/>
          <w:b/>
          <w:i w:val="false"/>
          <w:color w:val="000000"/>
          <w:sz w:val="28"/>
        </w:rPr>
        <w:t>Сравнительный анализ выпуска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713"/>
        <w:gridCol w:w="467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 период</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балл</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3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текущего контроля успеваемости,</w:t>
      </w:r>
      <w:r>
        <w:br/>
      </w:r>
      <w:r>
        <w:rPr>
          <w:rFonts w:ascii="Times New Roman"/>
          <w:b w:val="false"/>
          <w:i w:val="false"/>
          <w:color w:val="000000"/>
          <w:sz w:val="28"/>
        </w:rPr>
        <w:t xml:space="preserve">
промежуточной и итоговой    </w:t>
      </w:r>
      <w:r>
        <w:br/>
      </w:r>
      <w:r>
        <w:rPr>
          <w:rFonts w:ascii="Times New Roman"/>
          <w:b w:val="false"/>
          <w:i w:val="false"/>
          <w:color w:val="000000"/>
          <w:sz w:val="28"/>
        </w:rPr>
        <w:t xml:space="preserve">
аттестации обучающихся     </w:t>
      </w:r>
      <w:r>
        <w:br/>
      </w:r>
      <w:r>
        <w:rPr>
          <w:rFonts w:ascii="Times New Roman"/>
          <w:b w:val="false"/>
          <w:i w:val="false"/>
          <w:color w:val="000000"/>
          <w:sz w:val="28"/>
        </w:rPr>
        <w:t xml:space="preserve">
послевузовского образования  </w:t>
      </w:r>
    </w:p>
    <w:bookmarkEnd w:id="34"/>
    <w:p>
      <w:pPr>
        <w:spacing w:after="0"/>
        <w:ind w:left="0"/>
        <w:jc w:val="both"/>
      </w:pPr>
      <w:r>
        <w:rPr>
          <w:rFonts w:ascii="Times New Roman"/>
          <w:b w:val="false"/>
          <w:i w:val="false"/>
          <w:color w:val="000000"/>
          <w:sz w:val="28"/>
        </w:rPr>
        <w:t>форма</w:t>
      </w:r>
    </w:p>
    <w:bookmarkStart w:name="z401" w:id="35"/>
    <w:p>
      <w:pPr>
        <w:spacing w:after="0"/>
        <w:ind w:left="0"/>
        <w:jc w:val="both"/>
      </w:pPr>
      <w:r>
        <w:rPr>
          <w:rFonts w:ascii="Times New Roman"/>
          <w:b w:val="false"/>
          <w:i w:val="false"/>
          <w:color w:val="000000"/>
          <w:sz w:val="28"/>
        </w:rPr>
        <w:t>
                          </w:t>
      </w:r>
      <w:r>
        <w:rPr>
          <w:rFonts w:ascii="Times New Roman"/>
          <w:b/>
          <w:i w:val="false"/>
          <w:color w:val="000000"/>
          <w:sz w:val="28"/>
        </w:rPr>
        <w:t>ПРОТОКОЛ № ____</w:t>
      </w:r>
    </w:p>
    <w:bookmarkEnd w:id="35"/>
    <w:p>
      <w:pPr>
        <w:spacing w:after="0"/>
        <w:ind w:left="0"/>
        <w:jc w:val="both"/>
      </w:pPr>
      <w:r>
        <w:rPr>
          <w:rFonts w:ascii="Times New Roman"/>
          <w:b w:val="false"/>
          <w:i w:val="false"/>
          <w:color w:val="000000"/>
          <w:sz w:val="28"/>
        </w:rPr>
        <w:t>          </w:t>
      </w:r>
      <w:r>
        <w:rPr>
          <w:rFonts w:ascii="Times New Roman"/>
          <w:b/>
          <w:i w:val="false"/>
          <w:color w:val="000000"/>
          <w:sz w:val="28"/>
        </w:rPr>
        <w:t>Заседания Государственной аттестационной комиссии</w:t>
      </w:r>
      <w:r>
        <w:br/>
      </w:r>
      <w:r>
        <w:rPr>
          <w:rFonts w:ascii="Times New Roman"/>
          <w:b w:val="false"/>
          <w:i w:val="false"/>
          <w:color w:val="000000"/>
          <w:sz w:val="28"/>
        </w:rPr>
        <w:t>
                (заполняется на каждого обучающегося)</w:t>
      </w:r>
    </w:p>
    <w:p>
      <w:pPr>
        <w:spacing w:after="0"/>
        <w:ind w:left="0"/>
        <w:jc w:val="both"/>
      </w:pPr>
      <w:r>
        <w:rPr>
          <w:rFonts w:ascii="Times New Roman"/>
          <w:b w:val="false"/>
          <w:i w:val="false"/>
          <w:color w:val="000000"/>
          <w:sz w:val="28"/>
        </w:rPr>
        <w:t>"___"_______ 20__ г. с ____ час. ____ мин. до ____ час. _____ мин.</w:t>
      </w:r>
    </w:p>
    <w:p>
      <w:pPr>
        <w:spacing w:after="0"/>
        <w:ind w:left="0"/>
        <w:jc w:val="both"/>
      </w:pPr>
      <w:r>
        <w:rPr>
          <w:rFonts w:ascii="Times New Roman"/>
          <w:b w:val="false"/>
          <w:i w:val="false"/>
          <w:color w:val="000000"/>
          <w:sz w:val="28"/>
        </w:rPr>
        <w:t>Присутствовали:</w:t>
      </w:r>
      <w:r>
        <w:br/>
      </w:r>
      <w:r>
        <w:rPr>
          <w:rFonts w:ascii="Times New Roman"/>
          <w:b w:val="false"/>
          <w:i w:val="false"/>
          <w:color w:val="000000"/>
          <w:sz w:val="28"/>
        </w:rPr>
        <w:t>
Председатель государственной аттестационной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Члены комиссии</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 сдаче комплексного экзамена по специальности магистратуры/</w:t>
      </w:r>
      <w:r>
        <w:br/>
      </w:r>
      <w:r>
        <w:rPr>
          <w:rFonts w:ascii="Times New Roman"/>
          <w:b w:val="false"/>
          <w:i w:val="false"/>
          <w:color w:val="000000"/>
          <w:sz w:val="28"/>
        </w:rPr>
        <w:t>
докторантуры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Экзаменуется обучающийся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специальность)</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Вопросы: (результаты тестирования по блокам дисциплин)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 Признать, что обучающийся ________________________________________</w:t>
      </w:r>
      <w:r>
        <w:br/>
      </w:r>
      <w:r>
        <w:rPr>
          <w:rFonts w:ascii="Times New Roman"/>
          <w:b w:val="false"/>
          <w:i w:val="false"/>
          <w:color w:val="000000"/>
          <w:sz w:val="28"/>
        </w:rPr>
        <w:t>
                                        </w:t>
      </w:r>
      <w:r>
        <w:rPr>
          <w:rFonts w:ascii="Times New Roman"/>
          <w:b w:val="false"/>
          <w:i/>
          <w:color w:val="000000"/>
          <w:sz w:val="28"/>
        </w:rPr>
        <w:t>(фамилия, инициалы)</w:t>
      </w:r>
      <w:r>
        <w:br/>
      </w:r>
      <w:r>
        <w:rPr>
          <w:rFonts w:ascii="Times New Roman"/>
          <w:b w:val="false"/>
          <w:i w:val="false"/>
          <w:color w:val="000000"/>
          <w:sz w:val="28"/>
        </w:rPr>
        <w:t>
сдал комплексный экзамен ____________________________________________</w:t>
      </w:r>
      <w:r>
        <w:br/>
      </w:r>
      <w:r>
        <w:rPr>
          <w:rFonts w:ascii="Times New Roman"/>
          <w:b w:val="false"/>
          <w:i w:val="false"/>
          <w:color w:val="000000"/>
          <w:sz w:val="28"/>
        </w:rPr>
        <w:t>
                                (наименование специальности)</w:t>
      </w:r>
      <w:r>
        <w:br/>
      </w:r>
      <w:r>
        <w:rPr>
          <w:rFonts w:ascii="Times New Roman"/>
          <w:b w:val="false"/>
          <w:i w:val="false"/>
          <w:color w:val="000000"/>
          <w:sz w:val="28"/>
        </w:rPr>
        <w:t>
с оценкой ___________________________________________________________</w:t>
      </w:r>
      <w:r>
        <w:br/>
      </w:r>
      <w:r>
        <w:rPr>
          <w:rFonts w:ascii="Times New Roman"/>
          <w:b w:val="false"/>
          <w:i w:val="false"/>
          <w:color w:val="000000"/>
          <w:sz w:val="28"/>
        </w:rPr>
        <w:t>
               (оценка по балльно-рейтинговой буквенной системе)</w:t>
      </w:r>
    </w:p>
    <w:p>
      <w:pPr>
        <w:spacing w:after="0"/>
        <w:ind w:left="0"/>
        <w:jc w:val="both"/>
      </w:pPr>
      <w:r>
        <w:rPr>
          <w:rFonts w:ascii="Times New Roman"/>
          <w:b w:val="false"/>
          <w:i w:val="false"/>
          <w:color w:val="000000"/>
          <w:sz w:val="28"/>
        </w:rPr>
        <w:t>2. Отметить, что обучающийся ________________________________________</w:t>
      </w:r>
      <w:r>
        <w:br/>
      </w:r>
      <w:r>
        <w:rPr>
          <w:rFonts w:ascii="Times New Roman"/>
          <w:b w:val="false"/>
          <w:i w:val="false"/>
          <w:color w:val="000000"/>
          <w:sz w:val="28"/>
        </w:rPr>
        <w:t>
                                       </w:t>
      </w:r>
      <w:r>
        <w:rPr>
          <w:rFonts w:ascii="Times New Roman"/>
          <w:b w:val="false"/>
          <w:i/>
          <w:color w:val="000000"/>
          <w:sz w:val="28"/>
        </w:rPr>
        <w:t>(фамилия, инициалы)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Особые мнения членов Государственной аттестационной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 (подпись)</w:t>
      </w:r>
      <w:r>
        <w:br/>
      </w:r>
      <w:r>
        <w:rPr>
          <w:rFonts w:ascii="Times New Roman"/>
          <w:b w:val="false"/>
          <w:i w:val="false"/>
          <w:color w:val="000000"/>
          <w:sz w:val="28"/>
        </w:rPr>
        <w:t>
      Члены комиссии __________________________ (подписи)</w:t>
      </w:r>
      <w:r>
        <w:br/>
      </w:r>
      <w:r>
        <w:rPr>
          <w:rFonts w:ascii="Times New Roman"/>
          <w:b w:val="false"/>
          <w:i w:val="false"/>
          <w:color w:val="000000"/>
          <w:sz w:val="28"/>
        </w:rPr>
        <w:t>
                     __________________________ (подписи)</w:t>
      </w:r>
      <w:r>
        <w:br/>
      </w:r>
      <w:r>
        <w:rPr>
          <w:rFonts w:ascii="Times New Roman"/>
          <w:b w:val="false"/>
          <w:i w:val="false"/>
          <w:color w:val="000000"/>
          <w:sz w:val="28"/>
        </w:rPr>
        <w:t>
      Секретарь      __________________________ (подпись)</w:t>
      </w:r>
    </w:p>
    <w:bookmarkStart w:name="z385" w:id="3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текущего контроля успеваемости,</w:t>
      </w:r>
      <w:r>
        <w:br/>
      </w:r>
      <w:r>
        <w:rPr>
          <w:rFonts w:ascii="Times New Roman"/>
          <w:b w:val="false"/>
          <w:i w:val="false"/>
          <w:color w:val="000000"/>
          <w:sz w:val="28"/>
        </w:rPr>
        <w:t xml:space="preserve">
промежуточной и итоговой    </w:t>
      </w:r>
      <w:r>
        <w:br/>
      </w:r>
      <w:r>
        <w:rPr>
          <w:rFonts w:ascii="Times New Roman"/>
          <w:b w:val="false"/>
          <w:i w:val="false"/>
          <w:color w:val="000000"/>
          <w:sz w:val="28"/>
        </w:rPr>
        <w:t xml:space="preserve">
аттестации обучающихся      </w:t>
      </w:r>
      <w:r>
        <w:br/>
      </w:r>
      <w:r>
        <w:rPr>
          <w:rFonts w:ascii="Times New Roman"/>
          <w:b w:val="false"/>
          <w:i w:val="false"/>
          <w:color w:val="000000"/>
          <w:sz w:val="28"/>
        </w:rPr>
        <w:t xml:space="preserve">
послевузовского образования   </w:t>
      </w:r>
    </w:p>
    <w:bookmarkEnd w:id="36"/>
    <w:p>
      <w:pPr>
        <w:spacing w:after="0"/>
        <w:ind w:left="0"/>
        <w:jc w:val="both"/>
      </w:pPr>
      <w:r>
        <w:rPr>
          <w:rFonts w:ascii="Times New Roman"/>
          <w:b w:val="false"/>
          <w:i w:val="false"/>
          <w:color w:val="000000"/>
          <w:sz w:val="28"/>
        </w:rPr>
        <w:t>форма</w:t>
      </w:r>
    </w:p>
    <w:bookmarkStart w:name="z402" w:id="37"/>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Заседания Государственной аттестационной комиссии</w:t>
      </w:r>
    </w:p>
    <w:bookmarkEnd w:id="37"/>
    <w:p>
      <w:pPr>
        <w:spacing w:after="0"/>
        <w:ind w:left="0"/>
        <w:jc w:val="both"/>
      </w:pPr>
      <w:r>
        <w:rPr>
          <w:rFonts w:ascii="Times New Roman"/>
          <w:b w:val="false"/>
          <w:i w:val="false"/>
          <w:color w:val="000000"/>
          <w:sz w:val="28"/>
        </w:rPr>
        <w:t>"___"__________ 20__ г. с ____ час. ____ мин. до ____ час. ____ мин.</w:t>
      </w:r>
    </w:p>
    <w:p>
      <w:pPr>
        <w:spacing w:after="0"/>
        <w:ind w:left="0"/>
        <w:jc w:val="both"/>
      </w:pPr>
      <w:r>
        <w:rPr>
          <w:rFonts w:ascii="Times New Roman"/>
          <w:b w:val="false"/>
          <w:i w:val="false"/>
          <w:color w:val="000000"/>
          <w:sz w:val="28"/>
        </w:rPr>
        <w:t>      По рассмотрению магистерской диссертации магистранта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специальность)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тему: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Присутствовали:</w:t>
      </w:r>
      <w:r>
        <w:br/>
      </w:r>
      <w:r>
        <w:rPr>
          <w:rFonts w:ascii="Times New Roman"/>
          <w:b w:val="false"/>
          <w:i w:val="false"/>
          <w:color w:val="000000"/>
          <w:sz w:val="28"/>
        </w:rPr>
        <w:t>
Председатель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Магистерская диссертация выполнена под научным руководством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ученая или академическая степень)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консультации ____________________________________________________</w:t>
      </w:r>
      <w:r>
        <w:br/>
      </w:r>
      <w:r>
        <w:rPr>
          <w:rFonts w:ascii="Times New Roman"/>
          <w:b w:val="false"/>
          <w:i w:val="false"/>
          <w:color w:val="000000"/>
          <w:sz w:val="28"/>
        </w:rPr>
        <w:t>
          (фамилия, имя, отчество, ученая или академическая степень,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работы, занимаемая должность)</w:t>
      </w:r>
      <w:r>
        <w:br/>
      </w:r>
      <w:r>
        <w:rPr>
          <w:rFonts w:ascii="Times New Roman"/>
          <w:b w:val="false"/>
          <w:i w:val="false"/>
          <w:color w:val="000000"/>
          <w:sz w:val="28"/>
        </w:rPr>
        <w:t>
Оппонент ____________________________________________________________</w:t>
      </w:r>
      <w:r>
        <w:br/>
      </w:r>
      <w:r>
        <w:rPr>
          <w:rFonts w:ascii="Times New Roman"/>
          <w:b w:val="false"/>
          <w:i w:val="false"/>
          <w:color w:val="000000"/>
          <w:sz w:val="28"/>
        </w:rPr>
        <w:t>
         (фамилия, имя, отчество, ученая или академическая степень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работы, занимаемая должность)</w:t>
      </w:r>
      <w:r>
        <w:br/>
      </w:r>
      <w:r>
        <w:rPr>
          <w:rFonts w:ascii="Times New Roman"/>
          <w:b w:val="false"/>
          <w:i w:val="false"/>
          <w:color w:val="000000"/>
          <w:sz w:val="28"/>
        </w:rPr>
        <w:t>
В Государственную аттестационную комиссию представлены следующие</w:t>
      </w:r>
      <w:r>
        <w:br/>
      </w:r>
      <w:r>
        <w:rPr>
          <w:rFonts w:ascii="Times New Roman"/>
          <w:b w:val="false"/>
          <w:i w:val="false"/>
          <w:color w:val="000000"/>
          <w:sz w:val="28"/>
        </w:rPr>
        <w:t>
материалы:</w:t>
      </w:r>
      <w:r>
        <w:br/>
      </w:r>
      <w:r>
        <w:rPr>
          <w:rFonts w:ascii="Times New Roman"/>
          <w:b w:val="false"/>
          <w:i w:val="false"/>
          <w:color w:val="000000"/>
          <w:sz w:val="28"/>
        </w:rPr>
        <w:t>
      1) магистерская диссертация на ______ страницах;</w:t>
      </w:r>
      <w:r>
        <w:br/>
      </w:r>
      <w:r>
        <w:rPr>
          <w:rFonts w:ascii="Times New Roman"/>
          <w:b w:val="false"/>
          <w:i w:val="false"/>
          <w:color w:val="000000"/>
          <w:sz w:val="28"/>
        </w:rPr>
        <w:t>
      2) чертежи, таблицы к дипломной работе (проекту) на _____</w:t>
      </w:r>
      <w:r>
        <w:br/>
      </w:r>
      <w:r>
        <w:rPr>
          <w:rFonts w:ascii="Times New Roman"/>
          <w:b w:val="false"/>
          <w:i w:val="false"/>
          <w:color w:val="000000"/>
          <w:sz w:val="28"/>
        </w:rPr>
        <w:t>
листах;</w:t>
      </w:r>
      <w:r>
        <w:br/>
      </w:r>
      <w:r>
        <w:rPr>
          <w:rFonts w:ascii="Times New Roman"/>
          <w:b w:val="false"/>
          <w:i w:val="false"/>
          <w:color w:val="000000"/>
          <w:sz w:val="28"/>
        </w:rPr>
        <w:t>
      3) отзыв научного руководителя магистерской диссертации с</w:t>
      </w:r>
      <w:r>
        <w:br/>
      </w:r>
      <w:r>
        <w:rPr>
          <w:rFonts w:ascii="Times New Roman"/>
          <w:b w:val="false"/>
          <w:i w:val="false"/>
          <w:color w:val="000000"/>
          <w:sz w:val="28"/>
        </w:rPr>
        <w:t>
заключением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"допускается к защите")</w:t>
      </w:r>
      <w:r>
        <w:br/>
      </w:r>
      <w:r>
        <w:rPr>
          <w:rFonts w:ascii="Times New Roman"/>
          <w:b w:val="false"/>
          <w:i w:val="false"/>
          <w:color w:val="000000"/>
          <w:sz w:val="28"/>
        </w:rPr>
        <w:t>
      4) заключение экспертного совета о ___________________________</w:t>
      </w:r>
      <w:r>
        <w:br/>
      </w:r>
      <w:r>
        <w:rPr>
          <w:rFonts w:ascii="Times New Roman"/>
          <w:b w:val="false"/>
          <w:i w:val="false"/>
          <w:color w:val="000000"/>
          <w:sz w:val="28"/>
        </w:rPr>
        <w:t>
                                         (указать рекомендуется или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 рекомендуется к публичной защите диссертация)</w:t>
      </w:r>
      <w:r>
        <w:br/>
      </w:r>
      <w:r>
        <w:rPr>
          <w:rFonts w:ascii="Times New Roman"/>
          <w:b w:val="false"/>
          <w:i w:val="false"/>
          <w:color w:val="000000"/>
          <w:sz w:val="28"/>
        </w:rPr>
        <w:t>
      5) рецензия на магистерскую диссертацию с оценкой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(указывается оценка рецензента)</w:t>
      </w:r>
      <w:r>
        <w:br/>
      </w:r>
      <w:r>
        <w:rPr>
          <w:rFonts w:ascii="Times New Roman"/>
          <w:b w:val="false"/>
          <w:i w:val="false"/>
          <w:color w:val="000000"/>
          <w:sz w:val="28"/>
        </w:rPr>
        <w:t>
      6) неофициальные отзывы _______________________________________</w:t>
      </w:r>
      <w:r>
        <w:br/>
      </w:r>
      <w:r>
        <w:rPr>
          <w:rFonts w:ascii="Times New Roman"/>
          <w:b w:val="false"/>
          <w:i w:val="false"/>
          <w:color w:val="000000"/>
          <w:sz w:val="28"/>
        </w:rPr>
        <w:t>
После сообщения о выполненной магистерской диссертации в течение</w:t>
      </w:r>
      <w:r>
        <w:br/>
      </w:r>
      <w:r>
        <w:rPr>
          <w:rFonts w:ascii="Times New Roman"/>
          <w:b w:val="false"/>
          <w:i w:val="false"/>
          <w:color w:val="000000"/>
          <w:sz w:val="28"/>
        </w:rPr>
        <w:t>
______ минут магистранту были заданы следующие вопросы: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(фамилия инициалы члена комиссии и заданный вопрос)</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(фамилия инициалы члена комиссии и заданный вопрос)</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(фамилия инициалы члена комиссии и заданный вопрос)</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(фамилия инициалы члена комиссии и заданный вопрос)</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(фамилия инициалы члена комиссии и заданный вопрос)</w:t>
      </w:r>
      <w:r>
        <w:br/>
      </w:r>
      <w:r>
        <w:rPr>
          <w:rFonts w:ascii="Times New Roman"/>
          <w:b w:val="false"/>
          <w:i w:val="false"/>
          <w:color w:val="000000"/>
          <w:sz w:val="28"/>
        </w:rPr>
        <w:t>
Общая характеристика ответов магистранта на заданные ему вопросы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ходе защиты магистерской диссертации магистрант показал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(какой уровень знаний по общетеоретической и специальной подготовки)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Признать, что магистрант выполнил и защитил магистерскую диссертацию</w:t>
      </w:r>
      <w:r>
        <w:br/>
      </w:r>
      <w:r>
        <w:rPr>
          <w:rFonts w:ascii="Times New Roman"/>
          <w:b w:val="false"/>
          <w:i w:val="false"/>
          <w:color w:val="000000"/>
          <w:sz w:val="28"/>
        </w:rPr>
        <w:t>
с оценкой ___________________________________________________________</w:t>
      </w:r>
      <w:r>
        <w:br/>
      </w:r>
      <w:r>
        <w:rPr>
          <w:rFonts w:ascii="Times New Roman"/>
          <w:b w:val="false"/>
          <w:i w:val="false"/>
          <w:color w:val="000000"/>
          <w:sz w:val="28"/>
        </w:rPr>
        <w:t>
     (оценка по балльно-рейтинговой буквенной системе оценки знаний)</w:t>
      </w:r>
      <w:r>
        <w:br/>
      </w:r>
      <w:r>
        <w:rPr>
          <w:rFonts w:ascii="Times New Roman"/>
          <w:b w:val="false"/>
          <w:i w:val="false"/>
          <w:color w:val="000000"/>
          <w:sz w:val="28"/>
        </w:rPr>
        <w:t>
Особые мнения членов комиссии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 (подпись)</w:t>
      </w:r>
      <w:r>
        <w:br/>
      </w:r>
      <w:r>
        <w:rPr>
          <w:rFonts w:ascii="Times New Roman"/>
          <w:b w:val="false"/>
          <w:i w:val="false"/>
          <w:color w:val="000000"/>
          <w:sz w:val="28"/>
        </w:rPr>
        <w:t>
      Члены комиссии __________________________ (подписи)</w:t>
      </w:r>
      <w:r>
        <w:br/>
      </w:r>
      <w:r>
        <w:rPr>
          <w:rFonts w:ascii="Times New Roman"/>
          <w:b w:val="false"/>
          <w:i w:val="false"/>
          <w:color w:val="000000"/>
          <w:sz w:val="28"/>
        </w:rPr>
        <w:t>
                     __________________________ (подписи)</w:t>
      </w:r>
      <w:r>
        <w:br/>
      </w:r>
      <w:r>
        <w:rPr>
          <w:rFonts w:ascii="Times New Roman"/>
          <w:b w:val="false"/>
          <w:i w:val="false"/>
          <w:color w:val="000000"/>
          <w:sz w:val="28"/>
        </w:rPr>
        <w:t>
      Секретарь      __________________________ (подпись)</w:t>
      </w:r>
    </w:p>
    <w:bookmarkStart w:name="z386" w:id="3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текущего контроля успеваемости,</w:t>
      </w:r>
      <w:r>
        <w:br/>
      </w:r>
      <w:r>
        <w:rPr>
          <w:rFonts w:ascii="Times New Roman"/>
          <w:b w:val="false"/>
          <w:i w:val="false"/>
          <w:color w:val="000000"/>
          <w:sz w:val="28"/>
        </w:rPr>
        <w:t xml:space="preserve">
промежуточной и итоговой    </w:t>
      </w:r>
      <w:r>
        <w:br/>
      </w:r>
      <w:r>
        <w:rPr>
          <w:rFonts w:ascii="Times New Roman"/>
          <w:b w:val="false"/>
          <w:i w:val="false"/>
          <w:color w:val="000000"/>
          <w:sz w:val="28"/>
        </w:rPr>
        <w:t xml:space="preserve">
аттестации обучающихся     </w:t>
      </w:r>
      <w:r>
        <w:br/>
      </w:r>
      <w:r>
        <w:rPr>
          <w:rFonts w:ascii="Times New Roman"/>
          <w:b w:val="false"/>
          <w:i w:val="false"/>
          <w:color w:val="000000"/>
          <w:sz w:val="28"/>
        </w:rPr>
        <w:t xml:space="preserve">
послевузовского образования   </w:t>
      </w:r>
    </w:p>
    <w:bookmarkEnd w:id="38"/>
    <w:p>
      <w:pPr>
        <w:spacing w:after="0"/>
        <w:ind w:left="0"/>
        <w:jc w:val="both"/>
      </w:pPr>
      <w:r>
        <w:rPr>
          <w:rFonts w:ascii="Times New Roman"/>
          <w:b w:val="false"/>
          <w:i w:val="false"/>
          <w:color w:val="000000"/>
          <w:sz w:val="28"/>
        </w:rPr>
        <w:t>форма</w:t>
      </w:r>
    </w:p>
    <w:bookmarkStart w:name="z403" w:id="39"/>
    <w:p>
      <w:pPr>
        <w:spacing w:after="0"/>
        <w:ind w:left="0"/>
        <w:jc w:val="both"/>
      </w:pPr>
      <w:r>
        <w:rPr>
          <w:rFonts w:ascii="Times New Roman"/>
          <w:b w:val="false"/>
          <w:i w:val="false"/>
          <w:color w:val="000000"/>
          <w:sz w:val="28"/>
        </w:rPr>
        <w:t>
                             </w:t>
      </w:r>
      <w:r>
        <w:rPr>
          <w:rFonts w:ascii="Times New Roman"/>
          <w:b/>
          <w:i w:val="false"/>
          <w:color w:val="000000"/>
          <w:sz w:val="28"/>
        </w:rPr>
        <w:t>ПРОТОКОЛ № ____</w:t>
      </w:r>
      <w:r>
        <w:br/>
      </w:r>
      <w:r>
        <w:rPr>
          <w:rFonts w:ascii="Times New Roman"/>
          <w:b w:val="false"/>
          <w:i w:val="false"/>
          <w:color w:val="000000"/>
          <w:sz w:val="28"/>
        </w:rPr>
        <w:t>
              </w:t>
      </w:r>
      <w:r>
        <w:rPr>
          <w:rFonts w:ascii="Times New Roman"/>
          <w:b/>
          <w:i w:val="false"/>
          <w:color w:val="000000"/>
          <w:sz w:val="28"/>
        </w:rPr>
        <w:t>решения Диссертационного совета по защите</w:t>
      </w:r>
      <w:r>
        <w:br/>
      </w:r>
      <w:r>
        <w:rPr>
          <w:rFonts w:ascii="Times New Roman"/>
          <w:b w:val="false"/>
          <w:i w:val="false"/>
          <w:color w:val="000000"/>
          <w:sz w:val="28"/>
        </w:rPr>
        <w:t>
                      </w:t>
      </w:r>
      <w:r>
        <w:rPr>
          <w:rFonts w:ascii="Times New Roman"/>
          <w:b/>
          <w:i w:val="false"/>
          <w:color w:val="000000"/>
          <w:sz w:val="28"/>
        </w:rPr>
        <w:t>магистерских диссертаций</w:t>
      </w:r>
    </w:p>
    <w:bookmarkEnd w:id="39"/>
    <w:p>
      <w:pPr>
        <w:spacing w:after="0"/>
        <w:ind w:left="0"/>
        <w:jc w:val="both"/>
      </w:pPr>
      <w:r>
        <w:rPr>
          <w:rFonts w:ascii="Times New Roman"/>
          <w:b w:val="false"/>
          <w:i w:val="false"/>
          <w:color w:val="000000"/>
          <w:sz w:val="28"/>
        </w:rPr>
        <w:t>"___"_______ 20___ г. с _____ час. _____ мин. до ____ час. _____ мин.</w:t>
      </w:r>
    </w:p>
    <w:p>
      <w:pPr>
        <w:spacing w:after="0"/>
        <w:ind w:left="0"/>
        <w:jc w:val="both"/>
      </w:pPr>
      <w:r>
        <w:rPr>
          <w:rFonts w:ascii="Times New Roman"/>
          <w:b w:val="false"/>
          <w:i w:val="false"/>
          <w:color w:val="000000"/>
          <w:sz w:val="28"/>
        </w:rPr>
        <w:t>о присуждении академической степени "магистр"</w:t>
      </w:r>
    </w:p>
    <w:p>
      <w:pPr>
        <w:spacing w:after="0"/>
        <w:ind w:left="0"/>
        <w:jc w:val="both"/>
      </w:pPr>
      <w:r>
        <w:rPr>
          <w:rFonts w:ascii="Times New Roman"/>
          <w:b w:val="false"/>
          <w:i w:val="false"/>
          <w:color w:val="000000"/>
          <w:sz w:val="28"/>
        </w:rPr>
        <w:t>Присутствовали:</w:t>
      </w:r>
      <w:r>
        <w:br/>
      </w:r>
      <w:r>
        <w:rPr>
          <w:rFonts w:ascii="Times New Roman"/>
          <w:b w:val="false"/>
          <w:i w:val="false"/>
          <w:color w:val="000000"/>
          <w:sz w:val="28"/>
        </w:rPr>
        <w:t>
Председатель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Магистрант __________________________________________________________</w:t>
      </w:r>
      <w:r>
        <w:br/>
      </w:r>
      <w:r>
        <w:rPr>
          <w:rFonts w:ascii="Times New Roman"/>
          <w:b w:val="false"/>
          <w:i w:val="false"/>
          <w:color w:val="000000"/>
          <w:sz w:val="28"/>
        </w:rPr>
        <w:t>
                     (фамилия, имя, отчество, специальность)</w:t>
      </w:r>
      <w:r>
        <w:br/>
      </w:r>
      <w:r>
        <w:rPr>
          <w:rFonts w:ascii="Times New Roman"/>
          <w:b w:val="false"/>
          <w:i w:val="false"/>
          <w:color w:val="000000"/>
          <w:sz w:val="28"/>
        </w:rPr>
        <w:t>
Сдал комплексный экзамены и защитил магистерскую диссертацию с</w:t>
      </w:r>
      <w:r>
        <w:br/>
      </w:r>
      <w:r>
        <w:rPr>
          <w:rFonts w:ascii="Times New Roman"/>
          <w:b w:val="false"/>
          <w:i w:val="false"/>
          <w:color w:val="000000"/>
          <w:sz w:val="28"/>
        </w:rPr>
        <w:t>
оценками: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(комплексный экзамен, магистерская диссертация, оценка по балльно-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рейтинговой буквенной системе оценки знаний, дата сдачи)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Признать, что магистрант сдал комплексный экзамен и защитил</w:t>
      </w:r>
      <w:r>
        <w:br/>
      </w:r>
      <w:r>
        <w:rPr>
          <w:rFonts w:ascii="Times New Roman"/>
          <w:b w:val="false"/>
          <w:i w:val="false"/>
          <w:color w:val="000000"/>
          <w:sz w:val="28"/>
        </w:rPr>
        <w:t>
магистерскую диссертацию.</w:t>
      </w:r>
      <w:r>
        <w:br/>
      </w:r>
      <w:r>
        <w:rPr>
          <w:rFonts w:ascii="Times New Roman"/>
          <w:b w:val="false"/>
          <w:i w:val="false"/>
          <w:color w:val="000000"/>
          <w:sz w:val="28"/>
        </w:rPr>
        <w:t>
Присудить магистранту _______________________________________________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академическую степень "магистр" _____________________________________</w:t>
      </w:r>
      <w:r>
        <w:br/>
      </w:r>
      <w:r>
        <w:rPr>
          <w:rFonts w:ascii="Times New Roman"/>
          <w:b w:val="false"/>
          <w:i w:val="false"/>
          <w:color w:val="000000"/>
          <w:sz w:val="28"/>
        </w:rPr>
        <w:t>
___________________________ по специальности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(код и наименование специальности)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Особые мнения членов комиссии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Выдать диплом о послевузовском образовании.      </w:t>
      </w:r>
    </w:p>
    <w:p>
      <w:pPr>
        <w:spacing w:after="0"/>
        <w:ind w:left="0"/>
        <w:jc w:val="both"/>
      </w:pPr>
      <w:r>
        <w:rPr>
          <w:rFonts w:ascii="Times New Roman"/>
          <w:b w:val="false"/>
          <w:i w:val="false"/>
          <w:color w:val="000000"/>
          <w:sz w:val="28"/>
        </w:rPr>
        <w:t>      Председатель   __________________________ (подпись)</w:t>
      </w:r>
      <w:r>
        <w:br/>
      </w:r>
      <w:r>
        <w:rPr>
          <w:rFonts w:ascii="Times New Roman"/>
          <w:b w:val="false"/>
          <w:i w:val="false"/>
          <w:color w:val="000000"/>
          <w:sz w:val="28"/>
        </w:rPr>
        <w:t>
      Члены комиссии __________________________ (подписи)</w:t>
      </w:r>
      <w:r>
        <w:br/>
      </w:r>
      <w:r>
        <w:rPr>
          <w:rFonts w:ascii="Times New Roman"/>
          <w:b w:val="false"/>
          <w:i w:val="false"/>
          <w:color w:val="000000"/>
          <w:sz w:val="28"/>
        </w:rPr>
        <w:t>
                     __________________________ (подписи)</w:t>
      </w:r>
      <w:r>
        <w:br/>
      </w:r>
      <w:r>
        <w:rPr>
          <w:rFonts w:ascii="Times New Roman"/>
          <w:b w:val="false"/>
          <w:i w:val="false"/>
          <w:color w:val="000000"/>
          <w:sz w:val="28"/>
        </w:rPr>
        <w:t>
      Секретарь      __________________________ (подпись)</w:t>
      </w:r>
    </w:p>
    <w:bookmarkStart w:name="z387" w:id="4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текущего контроля успеваемости,</w:t>
      </w:r>
      <w:r>
        <w:br/>
      </w:r>
      <w:r>
        <w:rPr>
          <w:rFonts w:ascii="Times New Roman"/>
          <w:b w:val="false"/>
          <w:i w:val="false"/>
          <w:color w:val="000000"/>
          <w:sz w:val="28"/>
        </w:rPr>
        <w:t xml:space="preserve">
промежуточной и итоговой    </w:t>
      </w:r>
      <w:r>
        <w:br/>
      </w:r>
      <w:r>
        <w:rPr>
          <w:rFonts w:ascii="Times New Roman"/>
          <w:b w:val="false"/>
          <w:i w:val="false"/>
          <w:color w:val="000000"/>
          <w:sz w:val="28"/>
        </w:rPr>
        <w:t xml:space="preserve">
аттестации студентов в     </w:t>
      </w:r>
      <w:r>
        <w:br/>
      </w:r>
      <w:r>
        <w:rPr>
          <w:rFonts w:ascii="Times New Roman"/>
          <w:b w:val="false"/>
          <w:i w:val="false"/>
          <w:color w:val="000000"/>
          <w:sz w:val="28"/>
        </w:rPr>
        <w:t>
      организациях высшего образования</w:t>
      </w:r>
    </w:p>
    <w:bookmarkEnd w:id="40"/>
    <w:p>
      <w:pPr>
        <w:spacing w:after="0"/>
        <w:ind w:left="0"/>
        <w:jc w:val="both"/>
      </w:pPr>
      <w:r>
        <w:rPr>
          <w:rFonts w:ascii="Times New Roman"/>
          <w:b w:val="false"/>
          <w:i w:val="false"/>
          <w:color w:val="000000"/>
          <w:sz w:val="28"/>
        </w:rPr>
        <w:t>форма</w:t>
      </w:r>
    </w:p>
    <w:bookmarkStart w:name="z404" w:id="41"/>
    <w:p>
      <w:pPr>
        <w:spacing w:after="0"/>
        <w:ind w:left="0"/>
        <w:jc w:val="both"/>
      </w:pPr>
      <w:r>
        <w:rPr>
          <w:rFonts w:ascii="Times New Roman"/>
          <w:b w:val="false"/>
          <w:i w:val="false"/>
          <w:color w:val="000000"/>
          <w:sz w:val="28"/>
        </w:rPr>
        <w:t>
Таблица 1</w:t>
      </w:r>
    </w:p>
    <w:bookmarkEnd w:id="41"/>
    <w:p>
      <w:pPr>
        <w:spacing w:after="0"/>
        <w:ind w:left="0"/>
        <w:jc w:val="both"/>
      </w:pPr>
      <w:r>
        <w:rPr>
          <w:rFonts w:ascii="Times New Roman"/>
          <w:b/>
          <w:i w:val="false"/>
          <w:color w:val="000000"/>
          <w:sz w:val="28"/>
        </w:rPr>
        <w:t>Результаты сдачи комплексного экзамена за _________________ год</w:t>
      </w:r>
      <w:r>
        <w:br/>
      </w:r>
      <w:r>
        <w:rPr>
          <w:rFonts w:ascii="Times New Roman"/>
          <w:b w:val="false"/>
          <w:i w:val="false"/>
          <w:color w:val="000000"/>
          <w:sz w:val="28"/>
        </w:rPr>
        <w:t>
</w:t>
      </w:r>
      <w:r>
        <w:rPr>
          <w:rFonts w:ascii="Times New Roman"/>
          <w:b/>
          <w:i w:val="false"/>
          <w:color w:val="000000"/>
          <w:sz w:val="28"/>
        </w:rPr>
        <w:t>наименование вуза __________________________________________</w:t>
      </w:r>
      <w:r>
        <w:br/>
      </w:r>
      <w:r>
        <w:rPr>
          <w:rFonts w:ascii="Times New Roman"/>
          <w:b w:val="false"/>
          <w:i w:val="false"/>
          <w:color w:val="000000"/>
          <w:sz w:val="28"/>
        </w:rPr>
        <w:t>
</w:t>
      </w:r>
      <w:r>
        <w:rPr>
          <w:rFonts w:ascii="Times New Roman"/>
          <w:b/>
          <w:i w:val="false"/>
          <w:color w:val="000000"/>
          <w:sz w:val="28"/>
        </w:rPr>
        <w:t>специальность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653"/>
        <w:gridCol w:w="1193"/>
        <w:gridCol w:w="633"/>
        <w:gridCol w:w="733"/>
        <w:gridCol w:w="1113"/>
        <w:gridCol w:w="1393"/>
        <w:gridCol w:w="713"/>
        <w:gridCol w:w="873"/>
        <w:gridCol w:w="1073"/>
        <w:gridCol w:w="121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итоговой</w:t>
            </w:r>
            <w:r>
              <w:br/>
            </w:r>
            <w:r>
              <w:rPr>
                <w:rFonts w:ascii="Times New Roman"/>
                <w:b w:val="false"/>
                <w:i w:val="false"/>
                <w:color w:val="000000"/>
                <w:sz w:val="20"/>
              </w:rPr>
              <w:t>
</w:t>
            </w:r>
            <w:r>
              <w:rPr>
                <w:rFonts w:ascii="Times New Roman"/>
                <w:b w:val="false"/>
                <w:i w:val="false"/>
                <w:color w:val="000000"/>
                <w:sz w:val="20"/>
              </w:rPr>
              <w:t>аттестации</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допу</w:t>
            </w:r>
            <w:r>
              <w:rPr>
                <w:rFonts w:ascii="Times New Roman"/>
                <w:b w:val="false"/>
                <w:i w:val="false"/>
                <w:color w:val="000000"/>
                <w:sz w:val="20"/>
              </w:rPr>
              <w:t>щенных</w:t>
            </w:r>
            <w:r>
              <w:br/>
            </w:r>
            <w:r>
              <w:rPr>
                <w:rFonts w:ascii="Times New Roman"/>
                <w:b w:val="false"/>
                <w:i w:val="false"/>
                <w:color w:val="000000"/>
                <w:sz w:val="20"/>
              </w:rPr>
              <w:t>
</w:t>
            </w:r>
            <w:r>
              <w:rPr>
                <w:rFonts w:ascii="Times New Roman"/>
                <w:b w:val="false"/>
                <w:i w:val="false"/>
                <w:color w:val="000000"/>
                <w:sz w:val="20"/>
              </w:rPr>
              <w:t>к ито</w:t>
            </w:r>
            <w:r>
              <w:rPr>
                <w:rFonts w:ascii="Times New Roman"/>
                <w:b w:val="false"/>
                <w:i w:val="false"/>
                <w:color w:val="000000"/>
                <w:sz w:val="20"/>
              </w:rPr>
              <w:t>говой</w:t>
            </w:r>
            <w:r>
              <w:br/>
            </w:r>
            <w:r>
              <w:rPr>
                <w:rFonts w:ascii="Times New Roman"/>
                <w:b w:val="false"/>
                <w:i w:val="false"/>
                <w:color w:val="000000"/>
                <w:sz w:val="20"/>
              </w:rPr>
              <w:t>
</w:t>
            </w:r>
            <w:r>
              <w:rPr>
                <w:rFonts w:ascii="Times New Roman"/>
                <w:b w:val="false"/>
                <w:i w:val="false"/>
                <w:color w:val="000000"/>
                <w:sz w:val="20"/>
              </w:rPr>
              <w:t>аттес</w:t>
            </w:r>
            <w:r>
              <w:rPr>
                <w:rFonts w:ascii="Times New Roman"/>
                <w:b w:val="false"/>
                <w:i w:val="false"/>
                <w:color w:val="000000"/>
                <w:sz w:val="20"/>
              </w:rPr>
              <w:t>тации</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сдав</w:t>
            </w: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чно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w:t>
            </w:r>
            <w:r>
              <w:br/>
            </w:r>
            <w:r>
              <w:rPr>
                <w:rFonts w:ascii="Times New Roman"/>
                <w:b w:val="false"/>
                <w:i w:val="false"/>
                <w:color w:val="000000"/>
                <w:sz w:val="20"/>
              </w:rPr>
              <w:t>
</w:t>
            </w:r>
            <w:r>
              <w:rPr>
                <w:rFonts w:ascii="Times New Roman"/>
                <w:b w:val="false"/>
                <w:i w:val="false"/>
                <w:color w:val="000000"/>
                <w:sz w:val="20"/>
              </w:rPr>
              <w:t>рошо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w:t>
            </w:r>
            <w:r>
              <w:br/>
            </w:r>
            <w:r>
              <w:rPr>
                <w:rFonts w:ascii="Times New Roman"/>
                <w:b w:val="false"/>
                <w:i w:val="false"/>
                <w:color w:val="000000"/>
                <w:sz w:val="20"/>
              </w:rPr>
              <w:t>
</w:t>
            </w:r>
            <w:r>
              <w:rPr>
                <w:rFonts w:ascii="Times New Roman"/>
                <w:b w:val="false"/>
                <w:i w:val="false"/>
                <w:color w:val="000000"/>
                <w:sz w:val="20"/>
              </w:rPr>
              <w:t>лет-</w:t>
            </w:r>
            <w:r>
              <w:br/>
            </w:r>
            <w:r>
              <w:rPr>
                <w:rFonts w:ascii="Times New Roman"/>
                <w:b w:val="false"/>
                <w:i w:val="false"/>
                <w:color w:val="000000"/>
                <w:sz w:val="20"/>
              </w:rPr>
              <w:t>
</w:t>
            </w:r>
            <w:r>
              <w:rPr>
                <w:rFonts w:ascii="Times New Roman"/>
                <w:b w:val="false"/>
                <w:i w:val="false"/>
                <w:color w:val="000000"/>
                <w:sz w:val="20"/>
              </w:rPr>
              <w:t>вори-</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sz w:val="20"/>
              </w:rPr>
              <w:t>но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лет</w:t>
            </w:r>
            <w:r>
              <w:rPr>
                <w:rFonts w:ascii="Times New Roman"/>
                <w:b w:val="false"/>
                <w:i w:val="false"/>
                <w:color w:val="000000"/>
                <w:sz w:val="20"/>
              </w:rPr>
              <w:t>вори-</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льно</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w:t>
            </w:r>
            <w:r>
              <w:br/>
            </w:r>
            <w:r>
              <w:rPr>
                <w:rFonts w:ascii="Times New Roman"/>
                <w:b w:val="false"/>
                <w:i w:val="false"/>
                <w:color w:val="000000"/>
                <w:sz w:val="20"/>
              </w:rPr>
              <w:t>
</w:t>
            </w:r>
            <w:r>
              <w:rPr>
                <w:rFonts w:ascii="Times New Roman"/>
                <w:b w:val="false"/>
                <w:i w:val="false"/>
                <w:color w:val="000000"/>
                <w:sz w:val="20"/>
              </w:rPr>
              <w:t>дний</w:t>
            </w:r>
            <w:r>
              <w:br/>
            </w:r>
            <w:r>
              <w:rPr>
                <w:rFonts w:ascii="Times New Roman"/>
                <w:b w:val="false"/>
                <w:i w:val="false"/>
                <w:color w:val="000000"/>
                <w:sz w:val="20"/>
              </w:rPr>
              <w:t>
</w:t>
            </w:r>
            <w:r>
              <w:rPr>
                <w:rFonts w:ascii="Times New Roman"/>
                <w:b w:val="false"/>
                <w:i w:val="false"/>
                <w:color w:val="000000"/>
                <w:sz w:val="20"/>
              </w:rPr>
              <w:t>балл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явка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ка</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успе-</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ае-</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сда-</w:t>
            </w:r>
            <w:r>
              <w:br/>
            </w:r>
            <w:r>
              <w:rPr>
                <w:rFonts w:ascii="Times New Roman"/>
                <w:b w:val="false"/>
                <w:i w:val="false"/>
                <w:color w:val="000000"/>
                <w:sz w:val="20"/>
              </w:rPr>
              <w:t>
</w:t>
            </w:r>
            <w:r>
              <w:rPr>
                <w:rFonts w:ascii="Times New Roman"/>
                <w:b w:val="false"/>
                <w:i w:val="false"/>
                <w:color w:val="000000"/>
                <w:sz w:val="20"/>
              </w:rPr>
              <w:t>вав</w:t>
            </w:r>
            <w:r>
              <w:rPr>
                <w:rFonts w:ascii="Times New Roman"/>
                <w:b w:val="false"/>
                <w:i w:val="false"/>
                <w:color w:val="000000"/>
                <w:sz w:val="20"/>
              </w:rPr>
              <w:t>ших</w:t>
            </w:r>
          </w:p>
        </w:tc>
      </w:tr>
      <w:tr>
        <w:trPr>
          <w:trHeight w:val="48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w:t>
            </w:r>
            <w:r>
              <w:br/>
            </w:r>
            <w:r>
              <w:rPr>
                <w:rFonts w:ascii="Times New Roman"/>
                <w:b w:val="false"/>
                <w:i w:val="false"/>
                <w:color w:val="000000"/>
                <w:sz w:val="20"/>
              </w:rPr>
              <w:t>
</w:t>
            </w:r>
            <w:r>
              <w:rPr>
                <w:rFonts w:ascii="Times New Roman"/>
                <w:b w:val="false"/>
                <w:i w:val="false"/>
                <w:color w:val="000000"/>
                <w:sz w:val="20"/>
              </w:rPr>
              <w:t>экзамен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5" w:id="42"/>
    <w:p>
      <w:pPr>
        <w:spacing w:after="0"/>
        <w:ind w:left="0"/>
        <w:jc w:val="both"/>
      </w:pPr>
      <w:r>
        <w:rPr>
          <w:rFonts w:ascii="Times New Roman"/>
          <w:b w:val="false"/>
          <w:i w:val="false"/>
          <w:color w:val="000000"/>
          <w:sz w:val="28"/>
        </w:rPr>
        <w:t>
Таблица 2</w:t>
      </w:r>
    </w:p>
    <w:bookmarkEnd w:id="42"/>
    <w:p>
      <w:pPr>
        <w:spacing w:after="0"/>
        <w:ind w:left="0"/>
        <w:jc w:val="both"/>
      </w:pPr>
      <w:r>
        <w:rPr>
          <w:rFonts w:ascii="Times New Roman"/>
          <w:b/>
          <w:i w:val="false"/>
          <w:color w:val="000000"/>
          <w:sz w:val="28"/>
        </w:rPr>
        <w:t>Результаты защиты ________________________ диссертации</w:t>
      </w:r>
      <w:r>
        <w:br/>
      </w:r>
      <w:r>
        <w:rPr>
          <w:rFonts w:ascii="Times New Roman"/>
          <w:b w:val="false"/>
          <w:i w:val="false"/>
          <w:color w:val="000000"/>
          <w:sz w:val="28"/>
        </w:rPr>
        <w:t>
                    (магистерской/докторской)</w:t>
      </w:r>
      <w:r>
        <w:br/>
      </w:r>
      <w:r>
        <w:rPr>
          <w:rFonts w:ascii="Times New Roman"/>
          <w:b w:val="false"/>
          <w:i w:val="false"/>
          <w:color w:val="000000"/>
          <w:sz w:val="28"/>
        </w:rPr>
        <w:t>
</w:t>
      </w:r>
      <w:r>
        <w:rPr>
          <w:rFonts w:ascii="Times New Roman"/>
          <w:b/>
          <w:i w:val="false"/>
          <w:color w:val="000000"/>
          <w:sz w:val="28"/>
        </w:rPr>
        <w:t>за ____________________ год</w:t>
      </w:r>
      <w:r>
        <w:br/>
      </w:r>
      <w:r>
        <w:rPr>
          <w:rFonts w:ascii="Times New Roman"/>
          <w:b w:val="false"/>
          <w:i w:val="false"/>
          <w:color w:val="000000"/>
          <w:sz w:val="28"/>
        </w:rPr>
        <w:t>
</w:t>
      </w:r>
      <w:r>
        <w:rPr>
          <w:rFonts w:ascii="Times New Roman"/>
          <w:b/>
          <w:i w:val="false"/>
          <w:color w:val="000000"/>
          <w:sz w:val="28"/>
        </w:rPr>
        <w:t>наименование вуза _________________________________________</w:t>
      </w:r>
      <w:r>
        <w:br/>
      </w:r>
      <w:r>
        <w:rPr>
          <w:rFonts w:ascii="Times New Roman"/>
          <w:b w:val="false"/>
          <w:i w:val="false"/>
          <w:color w:val="000000"/>
          <w:sz w:val="28"/>
        </w:rPr>
        <w:t>
</w:t>
      </w:r>
      <w:r>
        <w:rPr>
          <w:rFonts w:ascii="Times New Roman"/>
          <w:b/>
          <w:i w:val="false"/>
          <w:color w:val="000000"/>
          <w:sz w:val="28"/>
        </w:rPr>
        <w:t>специальность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53"/>
        <w:gridCol w:w="1233"/>
        <w:gridCol w:w="693"/>
        <w:gridCol w:w="733"/>
        <w:gridCol w:w="1133"/>
        <w:gridCol w:w="1333"/>
        <w:gridCol w:w="873"/>
        <w:gridCol w:w="753"/>
        <w:gridCol w:w="873"/>
        <w:gridCol w:w="119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итоговой</w:t>
            </w:r>
            <w:r>
              <w:br/>
            </w:r>
            <w:r>
              <w:rPr>
                <w:rFonts w:ascii="Times New Roman"/>
                <w:b w:val="false"/>
                <w:i w:val="false"/>
                <w:color w:val="000000"/>
                <w:sz w:val="20"/>
              </w:rPr>
              <w:t>
</w:t>
            </w:r>
            <w:r>
              <w:rPr>
                <w:rFonts w:ascii="Times New Roman"/>
                <w:b w:val="false"/>
                <w:i w:val="false"/>
                <w:color w:val="000000"/>
                <w:sz w:val="20"/>
              </w:rPr>
              <w:t>аттестации</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допущенных</w:t>
            </w:r>
            <w:r>
              <w:br/>
            </w:r>
            <w:r>
              <w:rPr>
                <w:rFonts w:ascii="Times New Roman"/>
                <w:b w:val="false"/>
                <w:i w:val="false"/>
                <w:color w:val="000000"/>
                <w:sz w:val="20"/>
              </w:rPr>
              <w:t>
</w:t>
            </w:r>
            <w:r>
              <w:rPr>
                <w:rFonts w:ascii="Times New Roman"/>
                <w:b w:val="false"/>
                <w:i w:val="false"/>
                <w:color w:val="000000"/>
                <w:sz w:val="20"/>
              </w:rPr>
              <w:t>к итоговой</w:t>
            </w:r>
            <w:r>
              <w:br/>
            </w:r>
            <w:r>
              <w:rPr>
                <w:rFonts w:ascii="Times New Roman"/>
                <w:b w:val="false"/>
                <w:i w:val="false"/>
                <w:color w:val="000000"/>
                <w:sz w:val="20"/>
              </w:rPr>
              <w:t>
</w:t>
            </w:r>
            <w:r>
              <w:rPr>
                <w:rFonts w:ascii="Times New Roman"/>
                <w:b w:val="false"/>
                <w:i w:val="false"/>
                <w:color w:val="000000"/>
                <w:sz w:val="20"/>
              </w:rPr>
              <w:t>аттестации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сда</w:t>
            </w:r>
            <w:r>
              <w:rPr>
                <w:rFonts w:ascii="Times New Roman"/>
                <w:b w:val="false"/>
                <w:i w:val="false"/>
                <w:color w:val="000000"/>
                <w:sz w:val="20"/>
              </w:rPr>
              <w:t>вав-</w:t>
            </w:r>
            <w:r>
              <w:br/>
            </w:r>
            <w:r>
              <w:rPr>
                <w:rFonts w:ascii="Times New Roman"/>
                <w:b w:val="false"/>
                <w:i w:val="false"/>
                <w:color w:val="000000"/>
                <w:sz w:val="20"/>
              </w:rPr>
              <w:t>
</w:t>
            </w:r>
            <w:r>
              <w:rPr>
                <w:rFonts w:ascii="Times New Roman"/>
                <w:b w:val="false"/>
                <w:i w:val="false"/>
                <w:color w:val="000000"/>
                <w:sz w:val="20"/>
              </w:rPr>
              <w:t>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чно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w:t>
            </w:r>
            <w:r>
              <w:br/>
            </w:r>
            <w:r>
              <w:rPr>
                <w:rFonts w:ascii="Times New Roman"/>
                <w:b w:val="false"/>
                <w:i w:val="false"/>
                <w:color w:val="000000"/>
                <w:sz w:val="20"/>
              </w:rPr>
              <w:t>
</w:t>
            </w:r>
            <w:r>
              <w:rPr>
                <w:rFonts w:ascii="Times New Roman"/>
                <w:b w:val="false"/>
                <w:i w:val="false"/>
                <w:color w:val="000000"/>
                <w:sz w:val="20"/>
              </w:rPr>
              <w:t>рошо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w:t>
            </w:r>
            <w:r>
              <w:br/>
            </w:r>
            <w:r>
              <w:rPr>
                <w:rFonts w:ascii="Times New Roman"/>
                <w:b w:val="false"/>
                <w:i w:val="false"/>
                <w:color w:val="000000"/>
                <w:sz w:val="20"/>
              </w:rPr>
              <w:t>
</w:t>
            </w:r>
            <w:r>
              <w:rPr>
                <w:rFonts w:ascii="Times New Roman"/>
                <w:b w:val="false"/>
                <w:i w:val="false"/>
                <w:color w:val="000000"/>
                <w:sz w:val="20"/>
              </w:rPr>
              <w:t>лет-</w:t>
            </w:r>
            <w:r>
              <w:br/>
            </w:r>
            <w:r>
              <w:rPr>
                <w:rFonts w:ascii="Times New Roman"/>
                <w:b w:val="false"/>
                <w:i w:val="false"/>
                <w:color w:val="000000"/>
                <w:sz w:val="20"/>
              </w:rPr>
              <w:t>
</w:t>
            </w:r>
            <w:r>
              <w:rPr>
                <w:rFonts w:ascii="Times New Roman"/>
                <w:b w:val="false"/>
                <w:i w:val="false"/>
                <w:color w:val="000000"/>
                <w:sz w:val="20"/>
              </w:rPr>
              <w:t>вори-</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sz w:val="20"/>
              </w:rPr>
              <w:t>но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лет</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рите</w:t>
            </w:r>
            <w:r>
              <w:rPr>
                <w:rFonts w:ascii="Times New Roman"/>
                <w:b w:val="false"/>
                <w:i w:val="false"/>
                <w:color w:val="000000"/>
                <w:sz w:val="20"/>
              </w:rPr>
              <w:t>льно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w:t>
            </w:r>
            <w:r>
              <w:br/>
            </w:r>
            <w:r>
              <w:rPr>
                <w:rFonts w:ascii="Times New Roman"/>
                <w:b w:val="false"/>
                <w:i w:val="false"/>
                <w:color w:val="000000"/>
                <w:sz w:val="20"/>
              </w:rPr>
              <w:t>
</w:t>
            </w:r>
            <w:r>
              <w:rPr>
                <w:rFonts w:ascii="Times New Roman"/>
                <w:b w:val="false"/>
                <w:i w:val="false"/>
                <w:color w:val="000000"/>
                <w:sz w:val="20"/>
              </w:rPr>
              <w:t>дний</w:t>
            </w:r>
            <w:r>
              <w:br/>
            </w:r>
            <w:r>
              <w:rPr>
                <w:rFonts w:ascii="Times New Roman"/>
                <w:b w:val="false"/>
                <w:i w:val="false"/>
                <w:color w:val="000000"/>
                <w:sz w:val="20"/>
              </w:rPr>
              <w:t>
</w:t>
            </w:r>
            <w:r>
              <w:rPr>
                <w:rFonts w:ascii="Times New Roman"/>
                <w:b w:val="false"/>
                <w:i w:val="false"/>
                <w:color w:val="000000"/>
                <w:sz w:val="20"/>
              </w:rPr>
              <w:t>балл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явка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успе-</w:t>
            </w:r>
            <w:r>
              <w:br/>
            </w:r>
            <w:r>
              <w:rPr>
                <w:rFonts w:ascii="Times New Roman"/>
                <w:b w:val="false"/>
                <w:i w:val="false"/>
                <w:color w:val="000000"/>
                <w:sz w:val="20"/>
              </w:rPr>
              <w:t>
</w:t>
            </w:r>
            <w:r>
              <w:rPr>
                <w:rFonts w:ascii="Times New Roman"/>
                <w:b w:val="false"/>
                <w:i w:val="false"/>
                <w:color w:val="000000"/>
                <w:sz w:val="20"/>
              </w:rPr>
              <w:t>вае-</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сда-</w:t>
            </w:r>
            <w:r>
              <w:br/>
            </w:r>
            <w:r>
              <w:rPr>
                <w:rFonts w:ascii="Times New Roman"/>
                <w:b w:val="false"/>
                <w:i w:val="false"/>
                <w:color w:val="000000"/>
                <w:sz w:val="20"/>
              </w:rPr>
              <w:t>
</w:t>
            </w:r>
            <w:r>
              <w:rPr>
                <w:rFonts w:ascii="Times New Roman"/>
                <w:b w:val="false"/>
                <w:i w:val="false"/>
                <w:color w:val="000000"/>
                <w:sz w:val="20"/>
              </w:rPr>
              <w:t>вав</w:t>
            </w:r>
            <w:r>
              <w:rPr>
                <w:rFonts w:ascii="Times New Roman"/>
                <w:b w:val="false"/>
                <w:i w:val="false"/>
                <w:color w:val="000000"/>
                <w:sz w:val="20"/>
              </w:rPr>
              <w:t>ших</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диссертации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 w:id="43"/>
    <w:p>
      <w:pPr>
        <w:spacing w:after="0"/>
        <w:ind w:left="0"/>
        <w:jc w:val="both"/>
      </w:pPr>
      <w:r>
        <w:rPr>
          <w:rFonts w:ascii="Times New Roman"/>
          <w:b w:val="false"/>
          <w:i w:val="false"/>
          <w:color w:val="000000"/>
          <w:sz w:val="28"/>
        </w:rPr>
        <w:t>
Таблица 3</w:t>
      </w:r>
    </w:p>
    <w:bookmarkEnd w:id="43"/>
    <w:bookmarkStart w:name="z407" w:id="44"/>
    <w:p>
      <w:pPr>
        <w:spacing w:after="0"/>
        <w:ind w:left="0"/>
        <w:jc w:val="both"/>
      </w:pPr>
      <w:r>
        <w:rPr>
          <w:rFonts w:ascii="Times New Roman"/>
          <w:b w:val="false"/>
          <w:i w:val="false"/>
          <w:color w:val="000000"/>
          <w:sz w:val="28"/>
        </w:rPr>
        <w:t>
          </w:t>
      </w:r>
      <w:r>
        <w:rPr>
          <w:rFonts w:ascii="Times New Roman"/>
          <w:b/>
          <w:i w:val="false"/>
          <w:color w:val="000000"/>
          <w:sz w:val="28"/>
        </w:rPr>
        <w:t>Общие результаты итоговой аттестации выпускников</w:t>
      </w:r>
      <w:r>
        <w:br/>
      </w:r>
      <w:r>
        <w:rPr>
          <w:rFonts w:ascii="Times New Roman"/>
          <w:b w:val="false"/>
          <w:i w:val="false"/>
          <w:color w:val="000000"/>
          <w:sz w:val="28"/>
        </w:rPr>
        <w:t>
                           </w:t>
      </w:r>
      <w:r>
        <w:rPr>
          <w:rFonts w:ascii="Times New Roman"/>
          <w:b/>
          <w:i w:val="false"/>
          <w:color w:val="000000"/>
          <w:sz w:val="28"/>
        </w:rPr>
        <w:t>за _______ год</w:t>
      </w:r>
    </w:p>
    <w:bookmarkEnd w:id="44"/>
    <w:p>
      <w:pPr>
        <w:spacing w:after="0"/>
        <w:ind w:left="0"/>
        <w:jc w:val="both"/>
      </w:pPr>
      <w:r>
        <w:rPr>
          <w:rFonts w:ascii="Times New Roman"/>
          <w:b/>
          <w:i w:val="false"/>
          <w:color w:val="000000"/>
          <w:sz w:val="28"/>
        </w:rPr>
        <w:t>наименование вуза ___________________________________________</w:t>
      </w:r>
      <w:r>
        <w:br/>
      </w:r>
      <w:r>
        <w:rPr>
          <w:rFonts w:ascii="Times New Roman"/>
          <w:b w:val="false"/>
          <w:i w:val="false"/>
          <w:color w:val="000000"/>
          <w:sz w:val="28"/>
        </w:rPr>
        <w:t>
</w:t>
      </w:r>
      <w:r>
        <w:rPr>
          <w:rFonts w:ascii="Times New Roman"/>
          <w:b/>
          <w:i w:val="false"/>
          <w:color w:val="000000"/>
          <w:sz w:val="28"/>
        </w:rPr>
        <w:t>специальность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33"/>
        <w:gridCol w:w="1453"/>
        <w:gridCol w:w="1313"/>
        <w:gridCol w:w="1353"/>
        <w:gridCol w:w="1253"/>
        <w:gridCol w:w="1733"/>
        <w:gridCol w:w="1673"/>
        <w:gridCol w:w="115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допу-</w:t>
            </w:r>
            <w:r>
              <w:br/>
            </w:r>
            <w:r>
              <w:rPr>
                <w:rFonts w:ascii="Times New Roman"/>
                <w:b w:val="false"/>
                <w:i w:val="false"/>
                <w:color w:val="000000"/>
                <w:sz w:val="20"/>
              </w:rPr>
              <w:t>
</w:t>
            </w:r>
            <w:r>
              <w:rPr>
                <w:rFonts w:ascii="Times New Roman"/>
                <w:b w:val="false"/>
                <w:i w:val="false"/>
                <w:color w:val="000000"/>
                <w:sz w:val="20"/>
              </w:rPr>
              <w:t>щенных</w:t>
            </w:r>
            <w:r>
              <w:br/>
            </w:r>
            <w:r>
              <w:rPr>
                <w:rFonts w:ascii="Times New Roman"/>
                <w:b w:val="false"/>
                <w:i w:val="false"/>
                <w:color w:val="000000"/>
                <w:sz w:val="20"/>
              </w:rPr>
              <w:t>
</w:t>
            </w:r>
            <w:r>
              <w:rPr>
                <w:rFonts w:ascii="Times New Roman"/>
                <w:b w:val="false"/>
                <w:i w:val="false"/>
                <w:color w:val="000000"/>
                <w:sz w:val="20"/>
              </w:rPr>
              <w:t>к ИА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неявок</w:t>
            </w:r>
            <w:r>
              <w:br/>
            </w:r>
            <w:r>
              <w:rPr>
                <w:rFonts w:ascii="Times New Roman"/>
                <w:b w:val="false"/>
                <w:i w:val="false"/>
                <w:color w:val="000000"/>
                <w:sz w:val="20"/>
              </w:rPr>
              <w:t>
</w:t>
            </w:r>
            <w:r>
              <w:rPr>
                <w:rFonts w:ascii="Times New Roman"/>
                <w:b w:val="false"/>
                <w:i w:val="false"/>
                <w:color w:val="000000"/>
                <w:sz w:val="20"/>
              </w:rPr>
              <w:t>к ИА</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сдавших</w:t>
            </w:r>
            <w:r>
              <w:br/>
            </w:r>
            <w:r>
              <w:rPr>
                <w:rFonts w:ascii="Times New Roman"/>
                <w:b w:val="false"/>
                <w:i w:val="false"/>
                <w:color w:val="000000"/>
                <w:sz w:val="20"/>
              </w:rPr>
              <w:t>
</w:t>
            </w:r>
            <w:r>
              <w:rPr>
                <w:rFonts w:ascii="Times New Roman"/>
                <w:b w:val="false"/>
                <w:i w:val="false"/>
                <w:color w:val="000000"/>
                <w:sz w:val="20"/>
              </w:rPr>
              <w:t>ИА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сдали на</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Получили</w:t>
            </w:r>
            <w:r>
              <w:br/>
            </w:r>
            <w:r>
              <w:rPr>
                <w:rFonts w:ascii="Times New Roman"/>
                <w:b w:val="false"/>
                <w:i w:val="false"/>
                <w:color w:val="000000"/>
                <w:sz w:val="20"/>
              </w:rPr>
              <w:t>
</w:t>
            </w:r>
            <w:r>
              <w:rPr>
                <w:rFonts w:ascii="Times New Roman"/>
                <w:b w:val="false"/>
                <w:i w:val="false"/>
                <w:color w:val="000000"/>
                <w:sz w:val="20"/>
              </w:rPr>
              <w:t>оценку</w:t>
            </w:r>
            <w:r>
              <w:br/>
            </w:r>
            <w:r>
              <w:rPr>
                <w:rFonts w:ascii="Times New Roman"/>
                <w:b w:val="false"/>
                <w:i w:val="false"/>
                <w:color w:val="000000"/>
                <w:sz w:val="20"/>
              </w:rPr>
              <w:t>
</w:t>
            </w:r>
            <w:r>
              <w:rPr>
                <w:rFonts w:ascii="Times New Roman"/>
                <w:b w:val="false"/>
                <w:i w:val="false"/>
                <w:color w:val="000000"/>
                <w:sz w:val="20"/>
              </w:rPr>
              <w:t>неудов-</w:t>
            </w:r>
            <w:r>
              <w:br/>
            </w:r>
            <w:r>
              <w:rPr>
                <w:rFonts w:ascii="Times New Roman"/>
                <w:b w:val="false"/>
                <w:i w:val="false"/>
                <w:color w:val="000000"/>
                <w:sz w:val="20"/>
              </w:rPr>
              <w:t>
</w:t>
            </w:r>
            <w:r>
              <w:rPr>
                <w:rFonts w:ascii="Times New Roman"/>
                <w:b w:val="false"/>
                <w:i w:val="false"/>
                <w:color w:val="000000"/>
                <w:sz w:val="20"/>
              </w:rPr>
              <w:t>летвори-</w:t>
            </w:r>
            <w:r>
              <w:br/>
            </w:r>
            <w:r>
              <w:rPr>
                <w:rFonts w:ascii="Times New Roman"/>
                <w:b w:val="false"/>
                <w:i w:val="false"/>
                <w:color w:val="000000"/>
                <w:sz w:val="20"/>
              </w:rPr>
              <w:t>
</w:t>
            </w:r>
            <w:r>
              <w:rPr>
                <w:rFonts w:ascii="Times New Roman"/>
                <w:b w:val="false"/>
                <w:i w:val="false"/>
                <w:color w:val="000000"/>
                <w:sz w:val="20"/>
              </w:rPr>
              <w:t>тельно</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отлично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отлично и</w:t>
            </w:r>
            <w:r>
              <w:br/>
            </w:r>
            <w:r>
              <w:rPr>
                <w:rFonts w:ascii="Times New Roman"/>
                <w:b w:val="false"/>
                <w:i w:val="false"/>
                <w:color w:val="000000"/>
                <w:sz w:val="20"/>
              </w:rPr>
              <w:t>
</w:t>
            </w:r>
            <w:r>
              <w:rPr>
                <w:rFonts w:ascii="Times New Roman"/>
                <w:b w:val="false"/>
                <w:i w:val="false"/>
                <w:color w:val="000000"/>
                <w:sz w:val="20"/>
              </w:rPr>
              <w:t>хорошо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w:t>
            </w:r>
            <w:r>
              <w:br/>
            </w:r>
            <w:r>
              <w:rPr>
                <w:rFonts w:ascii="Times New Roman"/>
                <w:b w:val="false"/>
                <w:i w:val="false"/>
                <w:color w:val="000000"/>
                <w:sz w:val="20"/>
              </w:rPr>
              <w:t>
</w:t>
            </w:r>
            <w:r>
              <w:rPr>
                <w:rFonts w:ascii="Times New Roman"/>
                <w:b w:val="false"/>
                <w:i w:val="false"/>
                <w:color w:val="000000"/>
                <w:sz w:val="20"/>
              </w:rPr>
              <w:t>шанные</w:t>
            </w:r>
            <w:r>
              <w:br/>
            </w:r>
            <w:r>
              <w:rPr>
                <w:rFonts w:ascii="Times New Roman"/>
                <w:b w:val="false"/>
                <w:i w:val="false"/>
                <w:color w:val="000000"/>
                <w:sz w:val="20"/>
              </w:rPr>
              <w:t>
</w:t>
            </w:r>
            <w:r>
              <w:rPr>
                <w:rFonts w:ascii="Times New Roman"/>
                <w:b w:val="false"/>
                <w:i w:val="false"/>
                <w:color w:val="000000"/>
                <w:sz w:val="20"/>
              </w:rPr>
              <w:t>оценки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удов-</w:t>
            </w:r>
            <w:r>
              <w:br/>
            </w:r>
            <w:r>
              <w:rPr>
                <w:rFonts w:ascii="Times New Roman"/>
                <w:b w:val="false"/>
                <w:i w:val="false"/>
                <w:color w:val="000000"/>
                <w:sz w:val="20"/>
              </w:rPr>
              <w:t>
</w:t>
            </w:r>
            <w:r>
              <w:rPr>
                <w:rFonts w:ascii="Times New Roman"/>
                <w:b w:val="false"/>
                <w:i w:val="false"/>
                <w:color w:val="000000"/>
                <w:sz w:val="20"/>
              </w:rPr>
              <w:t>летво-</w:t>
            </w:r>
            <w:r>
              <w:br/>
            </w:r>
            <w:r>
              <w:rPr>
                <w:rFonts w:ascii="Times New Roman"/>
                <w:b w:val="false"/>
                <w:i w:val="false"/>
                <w:color w:val="000000"/>
                <w:sz w:val="20"/>
              </w:rPr>
              <w:t>
</w:t>
            </w:r>
            <w:r>
              <w:rPr>
                <w:rFonts w:ascii="Times New Roman"/>
                <w:b w:val="false"/>
                <w:i w:val="false"/>
                <w:color w:val="000000"/>
                <w:sz w:val="20"/>
              </w:rPr>
              <w:t>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45"/>
    <w:p>
      <w:pPr>
        <w:spacing w:after="0"/>
        <w:ind w:left="0"/>
        <w:jc w:val="both"/>
      </w:pPr>
      <w:r>
        <w:rPr>
          <w:rFonts w:ascii="Times New Roman"/>
          <w:b w:val="false"/>
          <w:i w:val="false"/>
          <w:color w:val="000000"/>
          <w:sz w:val="28"/>
        </w:rPr>
        <w:t>
Таблица 4</w:t>
      </w:r>
    </w:p>
    <w:bookmarkEnd w:id="45"/>
    <w:bookmarkStart w:name="z409" w:id="46"/>
    <w:p>
      <w:pPr>
        <w:spacing w:after="0"/>
        <w:ind w:left="0"/>
        <w:jc w:val="both"/>
      </w:pPr>
      <w:r>
        <w:rPr>
          <w:rFonts w:ascii="Times New Roman"/>
          <w:b w:val="false"/>
          <w:i w:val="false"/>
          <w:color w:val="000000"/>
          <w:sz w:val="28"/>
        </w:rPr>
        <w:t>
                  </w:t>
      </w:r>
      <w:r>
        <w:rPr>
          <w:rFonts w:ascii="Times New Roman"/>
          <w:b/>
          <w:i w:val="false"/>
          <w:color w:val="000000"/>
          <w:sz w:val="28"/>
        </w:rPr>
        <w:t>Сравнительный анализ выпуска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713"/>
        <w:gridCol w:w="467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 период</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балл</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