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c440" w14:textId="488c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 по вопросам идентификационных номеров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29 марта 2010 года № 50. Зарегистрировано в Министерстве юстиции Республики Казахстан 6 мая 2010 года № 6219.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Законов Республики Казахстан от 12 января 2007 года "</w:t>
      </w:r>
      <w:r>
        <w:rPr>
          <w:rFonts w:ascii="Times New Roman"/>
          <w:b w:val="false"/>
          <w:i w:val="false"/>
          <w:color w:val="000000"/>
          <w:sz w:val="28"/>
        </w:rPr>
        <w:t>О национальных реестрах идентификационных номеров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национальных реестров идентификационных номеров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" (далее - Законы)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некоторые нормативные правовые акты Республики Казахстан по вопросам идентификационных номеров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2012 года и подлежит официальному опубликованию.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Правления Агентства РК по регулированию и надзору финансового рынка и финансовых организаций от 15.07.2010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Юридическому департаменту (Сарсенова Н.В.):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к государственной регистрации в Министерстве юстиции Республики Казахстан настоящего постановления;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Казахстан", Акционерного общества "Казахстанский фонд гарантирования депозитов", Объединения юридических лиц "Ассоциация финансистов Казахстана".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(Кенже А.А.) принять меры к публикации настоящего постановления в средствах массовой информации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Департаменту информационных технологий (Тусупов К.А.) обеспечить доработку Автоматизированной информационной подсистемы "Кредитный регистр" и "Сбор и обработка отчетно-статистической информации от банков второго уровня".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Агентства Байсынова М.Б.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Бахмутова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2010 года № 50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изменений и дополнений,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нормативные правовые акты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по вопросам идентификационных номеров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некоторые нормативные правовые акты Республики Казахстан следующие изменения и дополнения по вопросам идентификационных номеров: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первого дня его официального опубликования).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27.07.2012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28.11.2016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27 ноября 2004 года № 329 "Об утверждении Правил представления отчетности страховыми (перестраховочными) организациями и страховыми брокерами" (зарегистрированное в Реестре государственной регистрации нормативных правовых актов под № 3348):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отчетности страховыми (перестраховочными) организациями и страховыми брокерами, утвержденных указанным постановлением: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6, </w:t>
      </w:r>
      <w:r>
        <w:rPr>
          <w:rFonts w:ascii="Times New Roman"/>
          <w:b w:val="false"/>
          <w:i w:val="false"/>
          <w:color w:val="000000"/>
          <w:sz w:val="28"/>
        </w:rPr>
        <w:t>приложения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9"/>
        <w:gridCol w:w="7067"/>
        <w:gridCol w:w="944"/>
      </w:tblGrid>
      <w:tr>
        <w:trPr>
          <w:trHeight w:val="30" w:hRule="atLeast"/>
        </w:trPr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- идентификационный номер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Правления Национального Банка РК от 02.05.2019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29.02.2016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29.04.2016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03.02.2014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0"/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16.07.2014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2"/>
    <w:bookmarkStart w:name="z6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27.08.2014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Утратил силу постановлением Правления Национального Банка РК от 19.11.2019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по выбору банка-агента и требованиях, предъявляемых к банку-агенту, утвержденных указанным постановлением:</w:t>
      </w:r>
    </w:p>
    <w:bookmarkEnd w:id="24"/>
    <w:bookmarkStart w:name="z1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Утратил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18.01.2016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1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27.08.2013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Утратил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18.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</w:t>
      </w:r>
    </w:p>
    <w:bookmarkEnd w:id="28"/>
    <w:bookmarkStart w:name="z18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27.08.2013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Утратил силу постановлением Правления Национального Банка РК от 28.10.2016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27.05.2015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0"/>
    <w:bookmarkStart w:name="z19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19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19.12.2015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01.04.2016).</w:t>
      </w:r>
    </w:p>
    <w:bookmarkEnd w:id="32"/>
    <w:bookmarkStart w:name="z20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"/>
    <w:bookmarkStart w:name="z21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27 марта 2009 года № 51 "Об утверждении Правил выбора исламского банка и передачи ему имущества, приобретенного за счет денег, привлеченных по договору об инвестиционном депозите, и обязательств по инвестиционным депозитам ликвидируемого исламского банка" (зарегистрированное в Реестре государственной регистрации нормативных правовых актов под № 5664, опубликованное 29 мая 2009 года в газете "Юридическая газета" № 80 (1677)):</w:t>
      </w:r>
    </w:p>
    <w:bookmarkEnd w:id="34"/>
    <w:bookmarkStart w:name="z22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исламского банка и передачи ему имущества, приобретенного за счет денег, привлеченных по договору об инвестиционном депозите, и обязательств по инвестиционным депозитам ликвидируемого исламского банка, утвержденных указанным постановлением:</w:t>
      </w:r>
    </w:p>
    <w:bookmarkEnd w:id="35"/>
    <w:bookmarkStart w:name="z22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</w:t>
      </w:r>
      <w:r>
        <w:rPr>
          <w:rFonts w:ascii="Times New Roman"/>
          <w:b w:val="false"/>
          <w:i w:val="false"/>
          <w:color w:val="000000"/>
          <w:sz w:val="28"/>
        </w:rPr>
        <w:t>) пункта 12:</w:t>
      </w:r>
    </w:p>
    <w:bookmarkEnd w:id="36"/>
    <w:bookmarkStart w:name="z22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"индивидуальный идентификационный номер;";</w:t>
      </w:r>
    </w:p>
    <w:bookmarkStart w:name="z22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изложить в следующей редакции: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"бизнес - идентификационный номер;";</w:t>
      </w:r>
    </w:p>
    <w:bookmarkStart w:name="z22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 слова ", статистической карточки" исключить.</w:t>
      </w:r>
    </w:p>
    <w:bookmarkEnd w:id="39"/>
    <w:bookmarkStart w:name="z22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26.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19.12.2015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27. Утратил силу постановлением Правления Национального Банка РК от 31.01.2019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28.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