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9b00" w14:textId="73e9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30 июля 2002 года № 275 "Об утверждении типового Плана счетов бухгалтерского учета в банках второго уровня и ипотечных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марта 2010 года № 20. Зарегистрировано в Министерстве юстиции Республики Казахстан 6 мая 2010 года № 6208. Утратило силу постановлением Правления Национального Банка Республики Казахстан от 31 января 2011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Правления Национального Банка РК от 31.01.2011 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бухгалтерского учета в банках второго уровня и ипотечных организациях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июля 2002 года № 275 "Об утверждении типового Плана счетов бухгалтерского учета в банках второго уровня и ипотечных организациях" (зарегистрированное в Реестре государственной регистрации нормативных правовых актов под № 1973)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типовом Плане счетов бухгалтерского учета в банках второго уровня и ипотечных организациях,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группе счетов 1458 номер 1458 заменить номером 1460;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группы счетов 1480 дополнить группой счетов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"1490       Прочие долговые инструменты в категории "займы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дебиторская задолженность";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1890 дополнить словами "и дилинговым операциям";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2030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"2030       Займы, полученные от Правительства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местных исполнительных органов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национального управляющего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2890 дополнить словами "и дилинговым операциям";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4200 дополнить словами ", учитываемым по справедливой стоимости через прибыль или убыток";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4450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"4450       Доходы, связанные с получением вознаграждения по ценным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бумагам, имеющимся в наличии для продажи";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группы счетов 4480 дополнить группой счетов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"4490       Доходы, связанные с получением вознаграждения по прочим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долговым инструментам в категории "займы и дебиторская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задолженность";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5030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"5030       Расходы, связанные с выплатой вознаграждения по займам,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полученным от Правительства, местных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органов Республики Казахстан и национального управляющего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1052 дополнить счетом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"1053 Текущие счета ипотечных организаций в банках";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1054 дополнить словами "и текущим счетам ипотечных организаций";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1202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"1202       Просроченная задолженность по ценным бумагам, учитываемым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справедливой стоимости через прибыль или убыток";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счетов 1204 "Резервы (провизии) на покрытие убытков по ценным бумагам", 1207 "Вознаграждение, начисленное предыдущими держателями по ценным бумагам, учитываемым по справедливой стоимости через прибыль или убыток"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названия группы счетов 1450 дополнить счетом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"1451       Резервы (провизии) на покрытие убытков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имеющимся в наличии для продажи";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счетов 1455 "Вознаграждение, начисленное предыдущими держателями по ценным бумагам, имеющимся в наличии для продажи", 1458 "Операции "обратное РЕПО" с ценными бумагами"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1458 дополнить счетами и группой счетов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"1459       Просроченная задолженность по ценным бумагам, имеющимся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наличии для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1460        Операции "обратное РЕПО" с ценными бумагами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1461        Операции "обратное РЕПО" с ценными бумагами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1462        Просроченная задолженность по операциям "обратное РЕПО"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ценными бумагами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1463        Резервы (провизии) на покрытие убытков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"обратное РЕПО" с ценными бумагами";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1476 дополнить счетом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"1477       Резервы (провизии) на покрытие убытков по инвестициям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дочерние и ассоциированные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1484 "Вознаграждение, начисленное предыдущими держателями по ценным бумагам, удерживаемым до погашения"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1484 дополнить счетами и группой счетов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"1485       Просроченная задолженность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удерживаемым до погашения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1486        Резервы (провизии) на покрытие убытков по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удерживаемым до погашения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1490        Прочие долговые инструменты в категории "займы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дебиторская задолженность"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1491        Прочие долговые инструменты в категории "займы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дебиторская задолженность"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1492        Дисконт по прочим долговым инструментам в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"займы и дебиторская задолженность"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1493        Премия по прочим долговым инструментам в категории "займы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 дебиторская задолженность"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1494        Просроченная задолженность по прочим долговым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инструментам в категории "займы и дебиторская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задолженность"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1495        Резервы (провизии) на покрытие убытков по прочим долговым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инструментам в категории "займы и дебиторская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задолженность";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1749 дополнить счетом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"1750       Просроченное вознаграждение по ценным бумагам";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1756 дополнить счетом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"1757       Начисленные доходы по прочим долговым инструментам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категории "займы и дебиторская задолженность";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1890 дополнить словами "и дилинговым операциям";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названия группы счетов 2030 и счета 2036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"2030       Займы, полученные от Правительства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местных исполнительных органов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национального управляющего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"2036       Долгосрочные займы, полученные от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Казахстан,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 и национального управляющего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группы счетов 2040 дополнить счетами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"2041       Дисконт по займам, полученным от международных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2042        Премия по займам, полученным от международных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2201 дополнить счетом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"2202       Неинвестированные остатки на текущих счетах, открытых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банками-кастодианами накопительным пенсионным фондам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организациям, осуществляющим управление инвестиционным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портфелем";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2230 дополнить счетом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"2231       Просроченная задолженность по вкладам дочерних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организаций специального назначения";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2703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"2703       Начисленные расходы по займам, полученным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Правительства Республики Казахстан,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исполнительных органов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национального управляющего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2706 дополнить счетом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"2707       Начисленные расходы, связанные с выплатой 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 сумму денег, принятых в качестве обеспечения (заклад,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задаток) обязательств клиентов";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2869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"2869       Выданные гарантии";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2890 дополнить словами "и дилинговым операциям";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счетов 3590 "Счет корректировки на гиперинфляцию", 4091 "Другие доходы, связанные с получением вознаграждения по операциям с другими банками"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4200 дополнить словами ", учитываемым по справедливой стоимости через прибыль или убыток";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4482 дополнить группой счетов и счетами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"4490       Доходы, связанные с получением вознаграждения по прочим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долговым инструментам в категории "займы и дебиторская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задолженность"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4491        Доходы, связанные с получением вознаграждения по прочим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долговым инструментам в категории "займы и дебиторская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задолженность"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4492        Доходы по амортизации дисконта по прочим долговым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инструментам в категории "займы и дебиторская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задолженность";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4894 "Доходы по операциям спот"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4896 дополнить счетом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"4897       Доходы, связанные с получением вознаграждения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производным финансовым инструментам";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5030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"5030       Расходы, связанные с выплатой вознаграждения по займам,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полученным от Правительства, местных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органов Республики Казахстан и национального управляющего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5228 дополнить счетом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"5229       Расходы, связанные с выплатой вознаграждения на сумму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денег, принятых в качестве обеспечения (заклад, задаток)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обязательств клиентов";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5308 дополнить счетом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"5309       Расходы по амортизации премии по прочим долговым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инструментам в категории "займы и дебиторская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задолженность";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5894 "Расходы по операциям спот"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5896 дополнить счетом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"5897       Расходы, связанные с выплатой вознаграждения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производным финансовым инструментам";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счетов 7404, 7410 слова "по категории 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7415 "Вознаграждение, начисленное предыдущими держателями по ценным бумагам, в которые размещены пенсионные активы"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1052 дополнить названием и описанием счета 1053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"1053. Текущие счета ипотечных организаций в банках (активный).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денег на текущих счетах ипотечных организаций, открытых в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денег, поступивших на текущий счет ипотечной организации, открытый в банке.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денег с текущего счета ипотечной организации, открытого в банке.";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и описании счета 1054: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после слова "банках" дополнить словами "и текущим счетам ипотечных организаций";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описании: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 дополнить словами ", текущим счетам ипотечных организаций";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после слова "банках," дополнить словами "текущим счетам ипотечных организаций";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и описании счета 1202: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слова "приобретенным ценным бумагам" заменить словами "ценным бумагам, учитываемым по справедливой стоимости через прибыль или убыток";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описании: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частях первой и второй слова "приобретенным ценным бумагам" заменить словами "ценным бумагам, учитываемым по справедливой стоимости через прибыль или убыток";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"приобретенным ценным бумагам" заменить словами "ценным бумагам, учитываемым по справедливой стоимости через прибыль или убыток,";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номера, названия и описания счетов 1204, 1207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1445 дополнить названием и описанием счета 1451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"1451. Резервы (провизии) на покрытие убытков по ценным бумагам, имеющимся в наличии для продажи (контрактивный).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резервов (провизий) на покрытие убытков по ценным бумагам, имеющимся в наличии для 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создаваемых резервов (провизий) на покрытие убытков по ценным бумагам, имеющимся в наличии для 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созданных резервов (провизий) на покрытие убытков по ценным бумагам, имеющимся в наличии для продажи, при их аннулировании или списании требования по ценной бумаге с баланса.";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описания счета 1452 цифры "1202" заменить цифрами "1459";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номера, названия и описания счетов 1455, 1458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1458 дополнить названиями и описаниями счетов 1459, 1461, 1462, 1463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"1459. Просроченная задолженность по ценным бумагам, имеющимся в наличии для продажи (активный).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просроченной задолженности по ценным бумагам, имеющимся в наличии для 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просроченной задолженности по ценным бумагам, имеющимся в наличии для 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просроченной задолженности по ценным бумагам, имеющимся в наличии для продажи при их реализации, погашении или списании их с баланса.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1461. Операции "обратное РЕПО" с ценными бумагами (активный).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требований по операциям "обратное РЕПО" с ценными бумагами, полученными в залог на дату открытия операции с обязательством в будущем вернуть продавцу ценные бумаги по оговоренной цене.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требований по операции "обратное РЕПО" с ценными бумагами на дату открытия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требований по операции "обратное РЕПО" при закрытии или аннулировании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1462. Просроченная задолженность по операциям "обратное РЕПО" с ценными бумагами (активный).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просроченной задолженности по операциям "обратное РЕПО" с ценными бумагами.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просроченной задолженности по операциям "обратное РЕПО" с ценными бумагами.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просроченной задолженности по операциям "обратное РЕПО" с ценными бумагами при их реализации, погашении или списании их с баланса.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1463. Резервы (провизии) на покрытие убытков по операциям "обратное РЕПО" с ценными бумагами (контрактивный).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резервов (провизий) на покрытие убытков по операциям "обратное РЕПО" с ценными бумагами.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создаваемых резервов (провизий) на покрытие убытков по операциям "обратное РЕПО" с ценными бумагами.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созданных резервов (провизий) при их аннулировании или списании с баланса.";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1476 дополнить названием и описанием счета 1477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"1477. Резервы (провизии) на покрытие убытков по инвестициям в дочерние и ассоциированные организации (контрактивный).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резервов (провизий) на покрытие убытков по инвестициям в дочерние и ассоциированные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резервов (провизий) на покрытие убытков по инвестициям в дочерние и ассоциированные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резервов (провизий) на покрытие убытков по инвестициям в дочерние и ассоциированные организации при их аннулировании или списании с баланса.";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описания счета 1481 цифры "1202" заменить цифрами "1485";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1484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1484 дополнить названиями и описаниями счетов 1485, 1486, 1491, 1492, 1493, 1494, 1495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"1485. Просроченная задолженность по ценным бумагам, удерживаемым до погашения (активный).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просроченной задолженности по ценным бумагам, удерживаемым до погашения.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просроченной задолженности по ценным бумагам, удерживаемым до погашения.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просроченной задолженности по ценным бумагам, удерживаемым до погашения при их погашении или списании их с баланса.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1486. Резервы (провизии) на покрытие убытков по ценным бумагам, удерживаемым до погашения (контрактивный).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резервов (провизий) на покрытие убытков по ценным бумагам, удерживаемым до погашения.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создаваемых резервов (провизий) на покрытие убытков по ценным бумагам, удерживаемым до погашения.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созданных резервов (провизий) на покрытие убытков по ценным бумагам, удерживаемым до погашения при их аннулировании или списании требования по ценной бумаге с баланса.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1491. Прочие долговые инструменты в категории "займы и дебиторская задолженность" (активный).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номинальной стоимости прочих долговых инструментов в категории "займы и дебиторская задолженность".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номинальная стоимость прочих долговых инструментов в категории "займы и дебиторская задолженность".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номинальной стоимости прочих долговых инструментов в категории "займы и дебиторская задолженность", при их погашении, отнесении их стоимости на балансовый счет № 1494 либо переводе в другую категорию финансовых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1492. Дисконт по прочим долговым инструментам в категории "займы и дебиторская задолженность" (контрактивный).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превышения номинальной стоимости прочих долговых инструментов в категории "займы и дебиторская задолженность" над стоимостью их приобретения (дисконт).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превышения номинальной стоимости прочих долговых инструментов в категории "займы и дебиторская задолженность" над стоимостью их приобретения (дисконт).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дисконта по прочим долговым инструментам в категории "займы и дебиторская задолженность" в корреспонденции с балансовым счетом № 4492.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1493. Премия по прочим долговым инструментам в категории "займы и дебиторская задолженность" (активный).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превышения стоимости приобретения прочих долговых инструментов в категории "займы и дебиторская задолженность" над их номинальной стоимостью (премия).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превышения стоимости приобретения прочих долговых инструментов в категории "займы и дебиторская задолженность", над их номинальной стоимостью (премия).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премии по прочим долговым инструментам в категории "займы и дебиторская задолженность", в корреспонденции с балансовым счетом № 5309.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1494. Просроченная задолженность по прочим долговым инструментам в категории "займы и дебиторская задолженность" (активный).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просроченной задолженности по прочим долговым инструментам в категории "займы и дебиторская задолженность".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просроченной задолженности по прочим долговым инструментам в категории "займы и дебиторская задолженность".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просроченной задолженности по прочим долговым инструментам в категории "займы и дебиторская задолженность" при их погашении или списании их с баланса.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1495. Резервы (провизии) на покрытие убытков по прочим долговым инструментам в категории "займы и дебиторская задолженность" (контрактивный).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резервов (провизий) на покрытие убытков по прочим долговым инструментам в категории "займы и дебиторская задолженность".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создаваемых резервов (провизий) на покрытие убытков по прочим долговым инструментам в категории "займы и дебиторская задолженность".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созданных резервов (провизий) на покрытие убытков по прочим долговым инструментам в категории "займы и дебиторская задолженность" при их аннулировании или списании с баланса.";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1749 дополнить названием и описанием счета 1750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"1750. Просроченное вознаграждение по ценным бумагам (активный).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просроченного вознаграждения по ценным бумагам.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просроченного вознаграждения по ценным бумагам.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просроченного вознаграждения по ценным бумагам при их оплате эмитентом или списании их с баланса.";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1756 дополнить названием и описанием счета 1757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"1757. Начисленные доходы по прочим долговым инструментам в категории "займы и дебиторская задолженность".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начисленных доходов по прочим долговым инструментам в категории "займы и дебиторская задолженность".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начисленных доходов по прочим долговым инструментам в категории "займы и дебиторская задолженность".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начисленных доходов по прочим долговым инструментам в категории "займы и дебиторская задолженность", при их получении.";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описания счета 1855 дополнить словами "и переоформлении в ссудную задолженность, или списании их с баланса";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и описании счета 2036 слова "и местных исполнительных органов Республики Казахстан" заменить словами ", местных исполнительных органов Республики Казахстан и национального управляющего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2038 дополнить названиями и описаниями счетов 2041, 2042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"2041. Дисконт по займам, полученным от международных финансовых организаций (контрпассивный).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превышения погашаемой суммы займа над суммой фактически полученного займа от международных финансовых организаций (с учетом затрат по сделке) (дисконт).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превышения погашаемой суммы займа над суммой фактически полученного займа от международных финансовых организаций (с учетом затрат по сделке) (дисконт).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дисконта по займу, полученному от международных финансовых организаций, в корреспонденции с балансовым счетом № 5069.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2042. Премия по займам, полученным от международных финансовых организаций (пассивный).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превышения суммы фактически полученного займа от международной финансовой организации (с учетом затрат по сделке) над погашаемой суммой займа (премия).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превышения суммы фактически полученного займа от международной финансовой организации (с учетом затрат по сделке) над погашаемой суммой займа (премия).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премии по полученному займу от международной финансовой организации в корреспонденции с балансовым счетом № 4331.";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2201 дополнить названием и описанием счета 2202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"2202. Неинвестированные остатки на текущих счетах, открытых банками-кастодианами накопительным пенсионным фондам и организациям, осуществляющим управление инвестиционным портфелем (пассивный).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неинвестированных остатков денежных средств, принятых банками второго уровня на условиях кастодиальных договоров, заключенных с накопительными пенсионными фондами и организациями, осуществляющими управление инвестиционным портфелем.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денег, принятых банками второго уровня на условиях кастодиального договора, поступивших на текущий счет накопительных пенсионных фондов и организаций, осуществляющих управление инвестиционным портфелем.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поступивших сумм денег с текущего счета накопительных пенсионных фондов и организаций, осуществляющих управление инвестиционным портфелем, по назначению в соответствии с условиями договора и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2230 дополнить названием и описанием счета 2231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"2231. Просроченная задолженность по вкладам дочерних организаций специального назначения (пассивный).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просроченной задолженности по вкладам дочерних организаций специального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просроченной задолженности по вкладам дочерних организаций специального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просроченной задолженности по вкладам дочерних организаций специального назначения.";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и описании счета 2703: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после слов "Республики Казахстан" дополнить словами ", местных исполнительных органов Республики Казахстан и национального управляющего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описании: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"Республики Казахстан," дополнить словами "местных исполнительных органов Республики Казахстан и национального управляющего холдинга,";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словами ", местных исполнительных органов Республики Казахстан и национального управляющего холдинга";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2706 дополнить названием и описанием счета 2707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"2707. Начисленные расходы, связанные с выплатой вознаграждения на сумму денег, принятых в качестве обеспечения (заклад, задаток) обязательств клиентов (пассивный).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начисленных расходов, связанных с выплатой вознаграждения на сумму денег, принятых в качестве обеспечения (заклад, задаток) обязательств клиентов.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начисленных расходов, связанных с выплатой вознаграждения на сумму денег, принятых в качестве обеспечения (заклад, задаток) обязательств клиентов.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начисленных расходов, связанных с выплатой вознаграждения на сумму денег, принятых в качестве обеспечения (заклад, задаток) обязательств клиентов.";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2869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"2869. Выданные гарантии (пассивный).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стоимости выданной гарантии в соответствии с международным стандартом финансовой отчетности (IAS) 39 "Финансовые инструменты: признание и измерение".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стоимость выданной гарантии, определенная в соответствии с международным стандартом финансовой отчетности (IAS) 39 "Финансовые инструменты: признание и измерение".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стоимости выданной гарантии при исполнении банком обязательств по выданной гарантии или аннулировании в корреспонденции с балансовым счетом № 4958.";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номера, названия и описания счетов 3590, 4091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4482 дополнить названием и описанием счетов 4491, 4492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"4491. Доходы, связанные с получением вознаграждения по прочим долговым инструментам в категории "займы и дебиторская задолженность".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доходов, связанных с получением вознаграждения по прочим долговым инструментам в категории "займы и дебиторская задолженность".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доходов, связанных с получением вознаграждения по прочим долговым инструментам в категории "займы и дебиторская задолженность".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4492. Доходы по амортизации дисконта по прочим долговым инструментам в категории "займы и дебиторская задолженность".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доходов, связанных с амортизацией дисконта по прочим долговым инструментам в категории "займы и дебиторская задолженность".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доходов, связанных с амортизацией дисконта по прочим долговым инструментам в категории "займы и дебиторская задолженность".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4894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4896 дополнить названием и описанием счета 4897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"4897. Доходы, связанные с получением вознаграждения по производным финансовым инструментам.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других доходов, связанных с получением вознаграждения по производным финансовым инструментам.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других доходов, связанных с получением вознаграждения по производным финансовым инструментам.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других доходов на балансовый счет № 4999.";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5228 дополнить названием и описанием счета 5229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"5229. Расходы, связанные с выплатой вознаграждения на сумму денег, принятых в качестве обеспечения (заклад, задаток) обязательств клиентов.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расходов, связанных с выплатой вознаграждения на сумму денег, принятых в качестве обеспечения (заклад, задаток) обязательств клиентов.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расходов, связанных с выплатой вознаграждения на сумму денег, принятых в качестве обеспечения (заклад, задаток) обязательств клиентов.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5308 дополнить названием и описанием счета 5309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"5309. Расходы по амортизации премии по прочим долговым инструментам в категории "займы и дебиторская задолженность".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расходов, связанных с амортизацией премии по прочим долговым инструментам в категории "займы и дебиторская задолженность".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расходов, связанных с амортизацией премии по прочим долговым инструментам в категории "займы и дебиторская задолженность".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5894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5896 дополнить названием и описанием счета 5897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"5897. Расходы, связанные с выплатой вознаграждения по производным финансовым инструментам.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расходов, связанных с выплатой вознаграждения по производным финансовым инструментам.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расходов, связанных с выплатой вознаграждения по производным финансовым инструментам.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названиях и описаниях счетов 7404, 7410 слова "по категории 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7415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тридцати дней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(Шалгимбаева Н.Т.):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(Уртембаев А.К.)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Казахстана", акционерного общества "Казахстанский фонд гарантирования депозитов", банков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