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709a3" w14:textId="18709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допуска лиц к экзаменам, их сдачи и выдачи удостоверений на право управления отдельными видами транспортных средств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26 февраля 2010 года № 90. Зарегистрирован в Министерстве юстиции Республики Казахстан 5 марта 2010 года № 6103. Утратил силу приказом Министра внутренних дел Республики Казахстан от 2 декабря 2014 года № 862</w:t>
      </w:r>
    </w:p>
    <w:p>
      <w:pPr>
        <w:spacing w:after="0"/>
        <w:ind w:left="0"/>
        <w:jc w:val="both"/>
      </w:pPr>
      <w:r>
        <w:rPr>
          <w:rFonts w:ascii="Times New Roman"/>
          <w:b w:val="false"/>
          <w:i w:val="false"/>
          <w:color w:val="ff0000"/>
          <w:sz w:val="28"/>
        </w:rPr>
        <w:t>      Сноска. Утратил силу приказом Министра внутренних дел РК от 02.12.2014 </w:t>
      </w:r>
      <w:r>
        <w:rPr>
          <w:rFonts w:ascii="Times New Roman"/>
          <w:b w:val="false"/>
          <w:i w:val="false"/>
          <w:color w:val="ff0000"/>
          <w:sz w:val="28"/>
        </w:rPr>
        <w:t>№ 862</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Наименование приказа в редакции приказа Министра внутренних дел РК от 15.01.2014 </w:t>
      </w:r>
      <w:r>
        <w:rPr>
          <w:rFonts w:ascii="Times New Roman"/>
          <w:b w:val="false"/>
          <w:i w:val="false"/>
          <w:color w:val="ff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7</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21 декабря 1995 года "</w:t>
      </w:r>
      <w:r>
        <w:rPr>
          <w:rFonts w:ascii="Times New Roman"/>
          <w:b w:val="false"/>
          <w:i w:val="false"/>
          <w:color w:val="000000"/>
          <w:sz w:val="28"/>
        </w:rPr>
        <w:t>Об органах внутренних дел Республики Казахстан</w:t>
      </w:r>
      <w:r>
        <w:rPr>
          <w:rFonts w:ascii="Times New Roman"/>
          <w:b w:val="false"/>
          <w:i w:val="false"/>
          <w:color w:val="000000"/>
          <w:sz w:val="28"/>
        </w:rPr>
        <w:t>" от 15 июля 1996 года "</w:t>
      </w:r>
      <w:r>
        <w:rPr>
          <w:rFonts w:ascii="Times New Roman"/>
          <w:b w:val="false"/>
          <w:i w:val="false"/>
          <w:color w:val="000000"/>
          <w:sz w:val="28"/>
        </w:rPr>
        <w:t>О безопасности дорожного движения</w:t>
      </w:r>
      <w:r>
        <w:rPr>
          <w:rFonts w:ascii="Times New Roman"/>
          <w:b w:val="false"/>
          <w:i w:val="false"/>
          <w:color w:val="000000"/>
          <w:sz w:val="28"/>
        </w:rPr>
        <w:t xml:space="preserve">"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утратил силу приказом Министра внутренних дел РК от 30.09.2013 </w:t>
      </w:r>
      <w:r>
        <w:rPr>
          <w:rFonts w:ascii="Times New Roman"/>
          <w:b w:val="false"/>
          <w:i w:val="false"/>
          <w:color w:val="000000"/>
          <w:sz w:val="28"/>
        </w:rPr>
        <w:t>№ 581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Правила допуска лиц к экзаменам, их сдачи и выдачи удостоверений на право управления отдельными видами транспортных средств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приказами Министра внутренних дел РК от 04.06.2013 </w:t>
      </w:r>
      <w:r>
        <w:rPr>
          <w:rFonts w:ascii="Times New Roman"/>
          <w:b w:val="false"/>
          <w:i w:val="false"/>
          <w:color w:val="00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30.09.2013 </w:t>
      </w:r>
      <w:r>
        <w:rPr>
          <w:rFonts w:ascii="Times New Roman"/>
          <w:b w:val="false"/>
          <w:i w:val="false"/>
          <w:color w:val="000000"/>
          <w:sz w:val="28"/>
        </w:rPr>
        <w:t>№ 581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15.01.2014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Начальникам Департаментов внутренних дел городов Астаны, Алматы и областей:</w:t>
      </w:r>
      <w:r>
        <w:br/>
      </w:r>
      <w:r>
        <w:rPr>
          <w:rFonts w:ascii="Times New Roman"/>
          <w:b w:val="false"/>
          <w:i w:val="false"/>
          <w:color w:val="000000"/>
          <w:sz w:val="28"/>
        </w:rPr>
        <w:t>
</w:t>
      </w:r>
      <w:r>
        <w:rPr>
          <w:rFonts w:ascii="Times New Roman"/>
          <w:b w:val="false"/>
          <w:i w:val="false"/>
          <w:color w:val="000000"/>
          <w:sz w:val="28"/>
        </w:rPr>
        <w:t>
      1) обеспечить изучение настоящего приказа личным составом органов внутренних дел, а также изготовление служебной документации, предусмотренной Правилами;</w:t>
      </w:r>
      <w:r>
        <w:br/>
      </w:r>
      <w:r>
        <w:rPr>
          <w:rFonts w:ascii="Times New Roman"/>
          <w:b w:val="false"/>
          <w:i w:val="false"/>
          <w:color w:val="000000"/>
          <w:sz w:val="28"/>
        </w:rPr>
        <w:t>
</w:t>
      </w:r>
      <w:r>
        <w:rPr>
          <w:rFonts w:ascii="Times New Roman"/>
          <w:b w:val="false"/>
          <w:i w:val="false"/>
          <w:color w:val="000000"/>
          <w:sz w:val="28"/>
        </w:rPr>
        <w:t>
      2) организовать работу органов внутренних дел в соответствии с требованиями настоящего приказа.</w:t>
      </w:r>
      <w:r>
        <w:br/>
      </w:r>
      <w:r>
        <w:rPr>
          <w:rFonts w:ascii="Times New Roman"/>
          <w:b w:val="false"/>
          <w:i w:val="false"/>
          <w:color w:val="000000"/>
          <w:sz w:val="28"/>
        </w:rPr>
        <w:t>
</w:t>
      </w:r>
      <w:r>
        <w:rPr>
          <w:rFonts w:ascii="Times New Roman"/>
          <w:b w:val="false"/>
          <w:i w:val="false"/>
          <w:color w:val="000000"/>
          <w:sz w:val="28"/>
        </w:rPr>
        <w:t>
      3. Признать утратившими силу некоторые приказы Министра внутренних дел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Департаменту технической службы Министерства внутренних дел (Кокебаев С.К.) обеспечить возможность обмена информацией и сведениями на транспортные средства и водительские удостоверения по каналам связи органов внутренних дел.</w:t>
      </w:r>
      <w:r>
        <w:br/>
      </w:r>
      <w:r>
        <w:rPr>
          <w:rFonts w:ascii="Times New Roman"/>
          <w:b w:val="false"/>
          <w:i w:val="false"/>
          <w:color w:val="000000"/>
          <w:sz w:val="28"/>
        </w:rPr>
        <w:t>
</w:t>
      </w:r>
      <w:r>
        <w:rPr>
          <w:rFonts w:ascii="Times New Roman"/>
          <w:b w:val="false"/>
          <w:i w:val="false"/>
          <w:color w:val="000000"/>
          <w:sz w:val="28"/>
        </w:rPr>
        <w:t>
      5. Комитету дорожной полиции Министерства внутренних дел Республики Казахстан (Тыныбеков К.С.) обеспечить государственную регистрацию настоящего приказа в Министерстве юстиции Республики Казахстан и его официальное опубликование.</w:t>
      </w:r>
      <w:r>
        <w:br/>
      </w:r>
      <w:r>
        <w:rPr>
          <w:rFonts w:ascii="Times New Roman"/>
          <w:b w:val="false"/>
          <w:i w:val="false"/>
          <w:color w:val="000000"/>
          <w:sz w:val="28"/>
        </w:rPr>
        <w:t>
</w:t>
      </w:r>
      <w:r>
        <w:rPr>
          <w:rFonts w:ascii="Times New Roman"/>
          <w:b w:val="false"/>
          <w:i w:val="false"/>
          <w:color w:val="000000"/>
          <w:sz w:val="28"/>
        </w:rPr>
        <w:t>
      6. Контроль за выполнением настоящего приказа возложить на заместителя министра внутренних дел Республики Казахстан Куренбекова А.Ж. и Комитет дорожной полиции Министерства внутренних дел Республики Казахстан (Тыныбеков К.С.).</w:t>
      </w:r>
      <w:r>
        <w:br/>
      </w:r>
      <w:r>
        <w:rPr>
          <w:rFonts w:ascii="Times New Roman"/>
          <w:b w:val="false"/>
          <w:i w:val="false"/>
          <w:color w:val="000000"/>
          <w:sz w:val="28"/>
        </w:rPr>
        <w:t>
</w:t>
      </w:r>
      <w:r>
        <w:rPr>
          <w:rFonts w:ascii="Times New Roman"/>
          <w:b w:val="false"/>
          <w:i w:val="false"/>
          <w:color w:val="000000"/>
          <w:sz w:val="28"/>
        </w:rPr>
        <w:t>
      7.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С. Баймаганбетов</w:t>
      </w:r>
    </w:p>
    <w:bookmarkStart w:name="z13"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приказу Министра внутренних дел</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февраля  2010 года № 90  </w:t>
      </w:r>
    </w:p>
    <w:bookmarkEnd w:id="1"/>
    <w:bookmarkStart w:name="z14" w:id="2"/>
    <w:p>
      <w:pPr>
        <w:spacing w:after="0"/>
        <w:ind w:left="0"/>
        <w:jc w:val="left"/>
      </w:pPr>
      <w:r>
        <w:rPr>
          <w:rFonts w:ascii="Times New Roman"/>
          <w:b/>
          <w:i w:val="false"/>
          <w:color w:val="000000"/>
        </w:rPr>
        <w:t xml:space="preserve"> 
Правила государственной регистрации и учета отдельных</w:t>
      </w:r>
      <w:r>
        <w:br/>
      </w:r>
      <w:r>
        <w:rPr>
          <w:rFonts w:ascii="Times New Roman"/>
          <w:b/>
          <w:i w:val="false"/>
          <w:color w:val="000000"/>
        </w:rPr>
        <w:t>
видов транспортных средств</w:t>
      </w:r>
    </w:p>
    <w:bookmarkEnd w:id="2"/>
    <w:p>
      <w:pPr>
        <w:spacing w:after="0"/>
        <w:ind w:left="0"/>
        <w:jc w:val="both"/>
      </w:pPr>
      <w:r>
        <w:rPr>
          <w:rFonts w:ascii="Times New Roman"/>
          <w:b w:val="false"/>
          <w:i w:val="false"/>
          <w:color w:val="ff0000"/>
          <w:sz w:val="28"/>
        </w:rPr>
        <w:t xml:space="preserve">      Сноска. Приложение 1 утратило силу приказом Министра внутренних дел РК от 30.09.2013 </w:t>
      </w:r>
      <w:r>
        <w:rPr>
          <w:rFonts w:ascii="Times New Roman"/>
          <w:b w:val="false"/>
          <w:i w:val="false"/>
          <w:color w:val="ff0000"/>
          <w:sz w:val="28"/>
        </w:rPr>
        <w:t>№ 581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6"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Министра внутренних</w:t>
      </w:r>
      <w:r>
        <w:br/>
      </w:r>
      <w:r>
        <w:rPr>
          <w:rFonts w:ascii="Times New Roman"/>
          <w:b w:val="false"/>
          <w:i w:val="false"/>
          <w:color w:val="000000"/>
          <w:sz w:val="28"/>
        </w:rPr>
        <w:t xml:space="preserve">
дел Республики Казахстан </w:t>
      </w:r>
      <w:r>
        <w:br/>
      </w:r>
      <w:r>
        <w:rPr>
          <w:rFonts w:ascii="Times New Roman"/>
          <w:b w:val="false"/>
          <w:i w:val="false"/>
          <w:color w:val="000000"/>
          <w:sz w:val="28"/>
        </w:rPr>
        <w:t>
от 26 февраля 2010 года № 90</w:t>
      </w:r>
    </w:p>
    <w:bookmarkEnd w:id="3"/>
    <w:bookmarkStart w:name="z227" w:id="4"/>
    <w:p>
      <w:pPr>
        <w:spacing w:after="0"/>
        <w:ind w:left="0"/>
        <w:jc w:val="left"/>
      </w:pPr>
      <w:r>
        <w:rPr>
          <w:rFonts w:ascii="Times New Roman"/>
          <w:b/>
          <w:i w:val="false"/>
          <w:color w:val="000000"/>
        </w:rPr>
        <w:t xml:space="preserve"> 
Правила</w:t>
      </w:r>
      <w:r>
        <w:br/>
      </w:r>
      <w:r>
        <w:rPr>
          <w:rFonts w:ascii="Times New Roman"/>
          <w:b/>
          <w:i w:val="false"/>
          <w:color w:val="000000"/>
        </w:rPr>
        <w:t>
допуска лиц к экзаменам и выдачи удостоверений на право</w:t>
      </w:r>
      <w:r>
        <w:br/>
      </w:r>
      <w:r>
        <w:rPr>
          <w:rFonts w:ascii="Times New Roman"/>
          <w:b/>
          <w:i w:val="false"/>
          <w:color w:val="000000"/>
        </w:rPr>
        <w:t>
управления отдельными видами транспортных средств</w:t>
      </w:r>
    </w:p>
    <w:bookmarkEnd w:id="4"/>
    <w:p>
      <w:pPr>
        <w:spacing w:after="0"/>
        <w:ind w:left="0"/>
        <w:jc w:val="both"/>
      </w:pPr>
      <w:r>
        <w:rPr>
          <w:rFonts w:ascii="Times New Roman"/>
          <w:b w:val="false"/>
          <w:i w:val="false"/>
          <w:color w:val="ff0000"/>
          <w:sz w:val="28"/>
        </w:rPr>
        <w:t xml:space="preserve">      Сноска. Наименование в редакции приказа Министра внутренних дел РК от 04.06.2013 </w:t>
      </w:r>
      <w:r>
        <w:rPr>
          <w:rFonts w:ascii="Times New Roman"/>
          <w:b w:val="false"/>
          <w:i w:val="false"/>
          <w:color w:val="ff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8" w:id="5"/>
    <w:p>
      <w:pPr>
        <w:spacing w:after="0"/>
        <w:ind w:left="0"/>
        <w:jc w:val="left"/>
      </w:pPr>
      <w:r>
        <w:rPr>
          <w:rFonts w:ascii="Times New Roman"/>
          <w:b/>
          <w:i w:val="false"/>
          <w:color w:val="000000"/>
        </w:rPr>
        <w:t xml:space="preserve"> 
1. Общие положения</w:t>
      </w:r>
    </w:p>
    <w:bookmarkEnd w:id="5"/>
    <w:bookmarkStart w:name="z229" w:id="6"/>
    <w:p>
      <w:pPr>
        <w:spacing w:after="0"/>
        <w:ind w:left="0"/>
        <w:jc w:val="both"/>
      </w:pPr>
      <w:r>
        <w:rPr>
          <w:rFonts w:ascii="Times New Roman"/>
          <w:b w:val="false"/>
          <w:i w:val="false"/>
          <w:color w:val="000000"/>
          <w:sz w:val="28"/>
        </w:rPr>
        <w:t>
      1. Правила допуска лиц к экзаменам, их сдачи и выдачи удостоверений на право управления отдельными видами транспортных средств (далее – Правила) устанавливают порядок допуска лиц к экзаменам, их сдачи и выдачи гражданам Республики Казахстан, иностранным гражданам и лицам без гражданства водительских удостоверений на право управления транспортными средствами.</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внутренних дел РК от 15.01.2014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Все транспортные средства, в зависимости от их типов, назначения и особенностей управления ими, подразделяются на категории: "А", "В", "С", "Д", "Е", трамвай, троллейбус, на право управления которыми выдается единое </w:t>
      </w:r>
      <w:r>
        <w:rPr>
          <w:rFonts w:ascii="Times New Roman"/>
          <w:b w:val="false"/>
          <w:i w:val="false"/>
          <w:color w:val="000000"/>
          <w:sz w:val="28"/>
        </w:rPr>
        <w:t>водительское удостоверение</w:t>
      </w:r>
      <w:r>
        <w:rPr>
          <w:rFonts w:ascii="Times New Roman"/>
          <w:b w:val="false"/>
          <w:i w:val="false"/>
          <w:color w:val="000000"/>
          <w:sz w:val="28"/>
        </w:rPr>
        <w:t xml:space="preserve"> с проставлением в нем разрешающих отметок в соответствующих графах (далее – удостоверение категории).</w:t>
      </w:r>
      <w:r>
        <w:br/>
      </w:r>
      <w:r>
        <w:rPr>
          <w:rFonts w:ascii="Times New Roman"/>
          <w:b w:val="false"/>
          <w:i w:val="false"/>
          <w:color w:val="000000"/>
          <w:sz w:val="28"/>
        </w:rPr>
        <w:t>
</w:t>
      </w:r>
      <w:r>
        <w:rPr>
          <w:rFonts w:ascii="Times New Roman"/>
          <w:b w:val="false"/>
          <w:i w:val="false"/>
          <w:color w:val="000000"/>
          <w:sz w:val="28"/>
        </w:rPr>
        <w:t>
      3. Лица, имеющие водительское удостоверение с разрешающими отметками в графах "А", "В", "С", "Д" и "Е", могут управлять:</w:t>
      </w:r>
      <w:r>
        <w:br/>
      </w:r>
      <w:r>
        <w:rPr>
          <w:rFonts w:ascii="Times New Roman"/>
          <w:b w:val="false"/>
          <w:i w:val="false"/>
          <w:color w:val="000000"/>
          <w:sz w:val="28"/>
        </w:rPr>
        <w:t>
</w:t>
      </w:r>
      <w:r>
        <w:rPr>
          <w:rFonts w:ascii="Times New Roman"/>
          <w:b w:val="false"/>
          <w:i w:val="false"/>
          <w:color w:val="000000"/>
          <w:sz w:val="28"/>
        </w:rPr>
        <w:t>
      "А" - мотоциклами, мотороллерами и другими мототранспортными средствами;</w:t>
      </w:r>
      <w:r>
        <w:br/>
      </w:r>
      <w:r>
        <w:rPr>
          <w:rFonts w:ascii="Times New Roman"/>
          <w:b w:val="false"/>
          <w:i w:val="false"/>
          <w:color w:val="000000"/>
          <w:sz w:val="28"/>
        </w:rPr>
        <w:t>
</w:t>
      </w:r>
      <w:r>
        <w:rPr>
          <w:rFonts w:ascii="Times New Roman"/>
          <w:b w:val="false"/>
          <w:i w:val="false"/>
          <w:color w:val="000000"/>
          <w:sz w:val="28"/>
        </w:rPr>
        <w:t>
      "В" - автомобилями, полная масса которых не превышает 3500 кг и не более восьми мест для сидения, кроме места водителя;</w:t>
      </w:r>
      <w:r>
        <w:br/>
      </w:r>
      <w:r>
        <w:rPr>
          <w:rFonts w:ascii="Times New Roman"/>
          <w:b w:val="false"/>
          <w:i w:val="false"/>
          <w:color w:val="000000"/>
          <w:sz w:val="28"/>
        </w:rPr>
        <w:t>
</w:t>
      </w:r>
      <w:r>
        <w:rPr>
          <w:rFonts w:ascii="Times New Roman"/>
          <w:b w:val="false"/>
          <w:i w:val="false"/>
          <w:color w:val="000000"/>
          <w:sz w:val="28"/>
        </w:rPr>
        <w:t>
      "С" - грузовыми автомобилями, полная масса которых превышает 3500 кг;</w:t>
      </w:r>
      <w:r>
        <w:br/>
      </w:r>
      <w:r>
        <w:rPr>
          <w:rFonts w:ascii="Times New Roman"/>
          <w:b w:val="false"/>
          <w:i w:val="false"/>
          <w:color w:val="000000"/>
          <w:sz w:val="28"/>
        </w:rPr>
        <w:t>
</w:t>
      </w:r>
      <w:r>
        <w:rPr>
          <w:rFonts w:ascii="Times New Roman"/>
          <w:b w:val="false"/>
          <w:i w:val="false"/>
          <w:color w:val="000000"/>
          <w:sz w:val="28"/>
        </w:rPr>
        <w:t>
      "Д" - автомобилями, предназначенными для перевозки пассажиров и имеющими более восьми мест для сидения, кроме места водителя;</w:t>
      </w:r>
      <w:r>
        <w:br/>
      </w:r>
      <w:r>
        <w:rPr>
          <w:rFonts w:ascii="Times New Roman"/>
          <w:b w:val="false"/>
          <w:i w:val="false"/>
          <w:color w:val="000000"/>
          <w:sz w:val="28"/>
        </w:rPr>
        <w:t>
</w:t>
      </w:r>
      <w:r>
        <w:rPr>
          <w:rFonts w:ascii="Times New Roman"/>
          <w:b w:val="false"/>
          <w:i w:val="false"/>
          <w:color w:val="000000"/>
          <w:sz w:val="28"/>
        </w:rPr>
        <w:t>
      "Е" - составами транспортных средств с тягачами, относящимся к категориям транспортных средств "В", С" или "Д", и которыми водитель имеет право управлять.</w:t>
      </w:r>
      <w:r>
        <w:br/>
      </w:r>
      <w:r>
        <w:rPr>
          <w:rFonts w:ascii="Times New Roman"/>
          <w:b w:val="false"/>
          <w:i w:val="false"/>
          <w:color w:val="000000"/>
          <w:sz w:val="28"/>
        </w:rPr>
        <w:t>
</w:t>
      </w:r>
      <w:r>
        <w:rPr>
          <w:rFonts w:ascii="Times New Roman"/>
          <w:b w:val="false"/>
          <w:i w:val="false"/>
          <w:color w:val="000000"/>
          <w:sz w:val="28"/>
        </w:rPr>
        <w:t>
      Водителю трамвая разрешается управлять только трамваем, водителю троллейбуса - только троллейбусом.</w:t>
      </w:r>
      <w:r>
        <w:br/>
      </w:r>
      <w:r>
        <w:rPr>
          <w:rFonts w:ascii="Times New Roman"/>
          <w:b w:val="false"/>
          <w:i w:val="false"/>
          <w:color w:val="000000"/>
          <w:sz w:val="28"/>
        </w:rPr>
        <w:t>
</w:t>
      </w:r>
      <w:r>
        <w:rPr>
          <w:rFonts w:ascii="Times New Roman"/>
          <w:b w:val="false"/>
          <w:i w:val="false"/>
          <w:color w:val="000000"/>
          <w:sz w:val="28"/>
        </w:rPr>
        <w:t>
      К автомобилям, предназначенным для перевозки пассажиров, относятся:</w:t>
      </w:r>
      <w:r>
        <w:br/>
      </w:r>
      <w:r>
        <w:rPr>
          <w:rFonts w:ascii="Times New Roman"/>
          <w:b w:val="false"/>
          <w:i w:val="false"/>
          <w:color w:val="000000"/>
          <w:sz w:val="28"/>
        </w:rPr>
        <w:t>
</w:t>
      </w:r>
      <w:r>
        <w:rPr>
          <w:rFonts w:ascii="Times New Roman"/>
          <w:b w:val="false"/>
          <w:i w:val="false"/>
          <w:color w:val="000000"/>
          <w:sz w:val="28"/>
        </w:rPr>
        <w:t>
      автобусы всех классов и автофургоны, переоборудованные для перевозки людей и изготовленные в условиях заводов-изготовителей в серийном порядке, соответствующей вместимости, а также оборудованные грузовые автомобили, имеющие более восьми мест для сидения, помимо сидения водителя. Водителям транспортных средств категорий "В"-"С" или "Д" предоставляется право на управление ими также и при наличии прицепа, полная масса которого не превышает 750 кг. Для управления транспортными средствами категорий "С" и "Д" с прицепами, полная масса которых более 750 кг, а также сочлененными автобусами, троллейбусами водитель должен иметь в водительском удостоверении разрешающую отметку и в категории "Е".</w:t>
      </w:r>
      <w:r>
        <w:br/>
      </w:r>
      <w:r>
        <w:rPr>
          <w:rFonts w:ascii="Times New Roman"/>
          <w:b w:val="false"/>
          <w:i w:val="false"/>
          <w:color w:val="000000"/>
          <w:sz w:val="28"/>
        </w:rPr>
        <w:t>
</w:t>
      </w:r>
      <w:r>
        <w:rPr>
          <w:rFonts w:ascii="Times New Roman"/>
          <w:b w:val="false"/>
          <w:i w:val="false"/>
          <w:color w:val="000000"/>
          <w:sz w:val="28"/>
        </w:rPr>
        <w:t>
      4. Прием экзаменов, выдача гражданам водительских удостоверений и допуск водителей к управлению транспортными средствами категорий «А», «В», «С», «Д» и «Е», а также трамваями, троллейбусами осуществляется регистрационно-экзаменационными подразделениями дорожной полиции МВД Республики Казахстан (далее - РЭП) согласно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«Выдача гражданам водительских удостоверений, за исключением выдаваемых Министерством сельского хозяйства», утвержденного постановлением Правительства Республики Казахстан от 26 октября 2009 года № 1671.</w:t>
      </w:r>
      <w:r>
        <w:br/>
      </w: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внутренних дел РК от 04.06.2013 </w:t>
      </w:r>
      <w:r>
        <w:rPr>
          <w:rFonts w:ascii="Times New Roman"/>
          <w:b w:val="false"/>
          <w:i w:val="false"/>
          <w:color w:val="00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водительское удостоверение</w:t>
      </w:r>
      <w:r>
        <w:rPr>
          <w:rFonts w:ascii="Times New Roman"/>
          <w:b w:val="false"/>
          <w:i w:val="false"/>
          <w:color w:val="000000"/>
          <w:sz w:val="28"/>
        </w:rPr>
        <w:t xml:space="preserve"> – документ подтверждающий право на управление транспортным средством, выданный после проверки уполномоченным государственным органом наличия у водителя необходимых знаний и навыков;</w:t>
      </w:r>
      <w:r>
        <w:br/>
      </w:r>
      <w:r>
        <w:rPr>
          <w:rFonts w:ascii="Times New Roman"/>
          <w:b w:val="false"/>
          <w:i w:val="false"/>
          <w:color w:val="000000"/>
          <w:sz w:val="28"/>
        </w:rPr>
        <w:t>
</w:t>
      </w:r>
      <w:r>
        <w:rPr>
          <w:rFonts w:ascii="Times New Roman"/>
          <w:b w:val="false"/>
          <w:i w:val="false"/>
          <w:color w:val="000000"/>
          <w:sz w:val="28"/>
        </w:rPr>
        <w:t>
      экзаменационный пункт – подразделение дорожной полиции органов внутренних дел осуществляющий процедуры по допуску лиц к управлению транспортными средствами, отнесенные в соответствии с законодательством к оказанию государственных услуг;</w:t>
      </w:r>
      <w:r>
        <w:br/>
      </w:r>
      <w:r>
        <w:rPr>
          <w:rFonts w:ascii="Times New Roman"/>
          <w:b w:val="false"/>
          <w:i w:val="false"/>
          <w:color w:val="000000"/>
          <w:sz w:val="28"/>
        </w:rPr>
        <w:t>
</w:t>
      </w:r>
      <w:r>
        <w:rPr>
          <w:rFonts w:ascii="Times New Roman"/>
          <w:b w:val="false"/>
          <w:i w:val="false"/>
          <w:color w:val="000000"/>
          <w:sz w:val="28"/>
        </w:rPr>
        <w:t>
      экзаменационная комиссия - комиссия, утвержденная приказом территориального органа внутренних дел для организации и проведения приема экзаменов на знание </w:t>
      </w:r>
      <w:r>
        <w:rPr>
          <w:rFonts w:ascii="Times New Roman"/>
          <w:b w:val="false"/>
          <w:i w:val="false"/>
          <w:color w:val="000000"/>
          <w:sz w:val="28"/>
        </w:rPr>
        <w:t>Правил</w:t>
      </w:r>
      <w:r>
        <w:rPr>
          <w:rFonts w:ascii="Times New Roman"/>
          <w:b w:val="false"/>
          <w:i w:val="false"/>
          <w:color w:val="000000"/>
          <w:sz w:val="28"/>
        </w:rPr>
        <w:t xml:space="preserve"> дорожного движения, утвержденных постановлением Правительства Республики Казахстан от 25 ноября 1997 года № 1650 (далее – ПДД), при получении права на управление транспортным средством по программам подготовки водителей транспортных средств;</w:t>
      </w:r>
      <w:r>
        <w:br/>
      </w:r>
      <w:r>
        <w:rPr>
          <w:rFonts w:ascii="Times New Roman"/>
          <w:b w:val="false"/>
          <w:i w:val="false"/>
          <w:color w:val="000000"/>
          <w:sz w:val="28"/>
        </w:rPr>
        <w:t>
</w:t>
      </w:r>
      <w:r>
        <w:rPr>
          <w:rFonts w:ascii="Times New Roman"/>
          <w:b w:val="false"/>
          <w:i w:val="false"/>
          <w:color w:val="000000"/>
          <w:sz w:val="28"/>
        </w:rPr>
        <w:t>
      учебная организация – организация занимающаяся подготовкой и переподготовкой водителей транспортных средств.</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изменением, внесенным приказом Министра внутренних дел РК от 04.06.2013 </w:t>
      </w:r>
      <w:r>
        <w:rPr>
          <w:rFonts w:ascii="Times New Roman"/>
          <w:b w:val="false"/>
          <w:i w:val="false"/>
          <w:color w:val="00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Подготовка и переподготовка водителей транспортных средств осуществляется физическими и юридическими лицами, независимо от форм собственности.</w:t>
      </w:r>
      <w:r>
        <w:br/>
      </w:r>
      <w:r>
        <w:rPr>
          <w:rFonts w:ascii="Times New Roman"/>
          <w:b w:val="false"/>
          <w:i w:val="false"/>
          <w:color w:val="000000"/>
          <w:sz w:val="28"/>
        </w:rPr>
        <w:t>
</w:t>
      </w:r>
      <w:r>
        <w:rPr>
          <w:rFonts w:ascii="Times New Roman"/>
          <w:b w:val="false"/>
          <w:i w:val="false"/>
          <w:color w:val="000000"/>
          <w:sz w:val="28"/>
        </w:rPr>
        <w:t>
      7. Документом, подтверждающим прохождение подготовки и переподготовки водителей, служит "Свидетельство об окончании курсов по подготовке водителей транспортных средств" по форме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w:t>
      </w:r>
    </w:p>
    <w:bookmarkEnd w:id="6"/>
    <w:bookmarkStart w:name="z248" w:id="7"/>
    <w:p>
      <w:pPr>
        <w:spacing w:after="0"/>
        <w:ind w:left="0"/>
        <w:jc w:val="left"/>
      </w:pPr>
      <w:r>
        <w:rPr>
          <w:rFonts w:ascii="Times New Roman"/>
          <w:b/>
          <w:i w:val="false"/>
          <w:color w:val="000000"/>
        </w:rPr>
        <w:t xml:space="preserve"> 
2. Порядок получения права на управление</w:t>
      </w:r>
      <w:r>
        <w:br/>
      </w:r>
      <w:r>
        <w:rPr>
          <w:rFonts w:ascii="Times New Roman"/>
          <w:b/>
          <w:i w:val="false"/>
          <w:color w:val="000000"/>
        </w:rPr>
        <w:t>
транспортными средствами</w:t>
      </w:r>
    </w:p>
    <w:bookmarkEnd w:id="7"/>
    <w:bookmarkStart w:name="z249" w:id="8"/>
    <w:p>
      <w:pPr>
        <w:spacing w:after="0"/>
        <w:ind w:left="0"/>
        <w:jc w:val="both"/>
      </w:pPr>
      <w:r>
        <w:rPr>
          <w:rFonts w:ascii="Times New Roman"/>
          <w:b w:val="false"/>
          <w:i w:val="false"/>
          <w:color w:val="000000"/>
          <w:sz w:val="28"/>
        </w:rPr>
        <w:t>
      8. На экзамен допускаются:</w:t>
      </w:r>
      <w:r>
        <w:br/>
      </w:r>
      <w:r>
        <w:rPr>
          <w:rFonts w:ascii="Times New Roman"/>
          <w:b w:val="false"/>
          <w:i w:val="false"/>
          <w:color w:val="000000"/>
          <w:sz w:val="28"/>
        </w:rPr>
        <w:t>
</w:t>
      </w:r>
      <w:r>
        <w:rPr>
          <w:rFonts w:ascii="Times New Roman"/>
          <w:b w:val="false"/>
          <w:i w:val="false"/>
          <w:color w:val="000000"/>
          <w:sz w:val="28"/>
        </w:rPr>
        <w:t>
      1) лица, желающие получить право на управление транспортными средствами категории «А», «В», «С», «Д», «Е», трамваями, троллейбусами, прошедшие полный курс подготовки в учебных организациях, а до начала обучения – </w:t>
      </w:r>
      <w:r>
        <w:rPr>
          <w:rFonts w:ascii="Times New Roman"/>
          <w:b w:val="false"/>
          <w:i w:val="false"/>
          <w:color w:val="000000"/>
          <w:sz w:val="28"/>
        </w:rPr>
        <w:t>медицинское освидетельствование</w:t>
      </w:r>
      <w:r>
        <w:rPr>
          <w:rFonts w:ascii="Times New Roman"/>
          <w:b w:val="false"/>
          <w:i w:val="false"/>
          <w:color w:val="000000"/>
          <w:sz w:val="28"/>
        </w:rPr>
        <w:t xml:space="preserve"> согласно приказу Министра здравоохранения Республики Казахстан от 16 ноября 2009 № 709 (зарегистрированного в Реестре государственной регистрации нормативных правовых актов за № 5898) с предоставлением справки по </w:t>
      </w:r>
      <w:r>
        <w:rPr>
          <w:rFonts w:ascii="Times New Roman"/>
          <w:b w:val="false"/>
          <w:i w:val="false"/>
          <w:color w:val="000000"/>
          <w:sz w:val="28"/>
        </w:rPr>
        <w:t>форме № 083/у</w:t>
      </w:r>
      <w:r>
        <w:rPr>
          <w:rFonts w:ascii="Times New Roman"/>
          <w:b w:val="false"/>
          <w:i w:val="false"/>
          <w:color w:val="000000"/>
          <w:sz w:val="28"/>
        </w:rPr>
        <w:t xml:space="preserve"> (далее – медицинская справка по форме № 083/у) согласно приказу и.о. Министра здравоохранения Республики Казахстан от 23 ноября 2010 года № 907 (зарегистрированного в Реестре государственной регистрации нормативных правовых актов от 21 декабря 2010 года № 6697);</w:t>
      </w:r>
      <w:r>
        <w:br/>
      </w:r>
      <w:r>
        <w:rPr>
          <w:rFonts w:ascii="Times New Roman"/>
          <w:b w:val="false"/>
          <w:i w:val="false"/>
          <w:color w:val="000000"/>
          <w:sz w:val="28"/>
        </w:rPr>
        <w:t>
</w:t>
      </w:r>
      <w:r>
        <w:rPr>
          <w:rFonts w:ascii="Times New Roman"/>
          <w:b w:val="false"/>
          <w:i w:val="false"/>
          <w:color w:val="000000"/>
          <w:sz w:val="28"/>
        </w:rPr>
        <w:t>
      2) лица, самостоятельно подготовившиеся в объеме соответствующих программ для получения удостоверения на право управления транспортными средствами категории "А" и "В" и проживающие в местах где отсутствуют организации по подготовке и переподготовке водителей транспортных средств;</w:t>
      </w:r>
      <w:r>
        <w:br/>
      </w:r>
      <w:r>
        <w:rPr>
          <w:rFonts w:ascii="Times New Roman"/>
          <w:b w:val="false"/>
          <w:i w:val="false"/>
          <w:color w:val="000000"/>
          <w:sz w:val="28"/>
        </w:rPr>
        <w:t>
</w:t>
      </w:r>
      <w:r>
        <w:rPr>
          <w:rFonts w:ascii="Times New Roman"/>
          <w:b w:val="false"/>
          <w:i w:val="false"/>
          <w:color w:val="000000"/>
          <w:sz w:val="28"/>
        </w:rPr>
        <w:t>
      3) лица, окончившие высшие и средне-специальные учебные заведения по автомобильно-тракторной специальности, на представление права на управление транспортными средствами, относящимися к категории "А", "В" при предъявлении копии диплома, выписок из семестровых и экзаменационных ведомостей, приложений к диплому и сдачи в РЭП теоретического и практического экзаменов по запрашиваемым категориям.</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внутренних дел РК от 04.06.2013 </w:t>
      </w:r>
      <w:r>
        <w:rPr>
          <w:rFonts w:ascii="Times New Roman"/>
          <w:b w:val="false"/>
          <w:i w:val="false"/>
          <w:color w:val="00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 К экзаменам в РЭП на право управления транспортными средствами, их сдачи, получения удостоверений на право управления транспортными средствами  допускаются лица, зарегистрированных по постоянному месту жительства, временному месту жительства на срок более 6 месяцев при наличии подтверждающих документов, а также иностранные граждане, зарегистрированные в органах внутренних дел по месту их пребывания.</w:t>
      </w:r>
      <w:r>
        <w:br/>
      </w:r>
      <w:r>
        <w:rPr>
          <w:rFonts w:ascii="Times New Roman"/>
          <w:b w:val="false"/>
          <w:i w:val="false"/>
          <w:color w:val="000000"/>
          <w:sz w:val="28"/>
        </w:rPr>
        <w:t>
</w:t>
      </w:r>
      <w:r>
        <w:rPr>
          <w:rFonts w:ascii="Times New Roman"/>
          <w:b w:val="false"/>
          <w:i w:val="false"/>
          <w:color w:val="000000"/>
          <w:sz w:val="28"/>
        </w:rPr>
        <w:t>
      Военнослужащие срочной службы всех родов войск допускаются к экзаменам по месту дислокации войсковых частей.</w:t>
      </w:r>
      <w:r>
        <w:br/>
      </w:r>
      <w:r>
        <w:rPr>
          <w:rFonts w:ascii="Times New Roman"/>
          <w:b w:val="false"/>
          <w:i w:val="false"/>
          <w:color w:val="000000"/>
          <w:sz w:val="28"/>
        </w:rPr>
        <w:t>
</w:t>
      </w:r>
      <w:r>
        <w:rPr>
          <w:rFonts w:ascii="Times New Roman"/>
          <w:b w:val="false"/>
          <w:i w:val="false"/>
          <w:color w:val="000000"/>
          <w:sz w:val="28"/>
        </w:rPr>
        <w:t>
      10. Водительские удостоверения на право управления транспортными средствами, относящимися к категориям "А", "В", "С", "D", выдаются лицам, сдавшим в РЭП теоретический  и практический экзамены, категории "Е" -   практический экзамен, а на право управления трамваем или троллейбусом –  теоретический экзамен.</w:t>
      </w:r>
      <w:r>
        <w:br/>
      </w:r>
      <w:r>
        <w:rPr>
          <w:rFonts w:ascii="Times New Roman"/>
          <w:b w:val="false"/>
          <w:i w:val="false"/>
          <w:color w:val="000000"/>
          <w:sz w:val="28"/>
        </w:rPr>
        <w:t>
</w:t>
      </w:r>
      <w:r>
        <w:rPr>
          <w:rFonts w:ascii="Times New Roman"/>
          <w:b w:val="false"/>
          <w:i w:val="false"/>
          <w:color w:val="000000"/>
          <w:sz w:val="28"/>
        </w:rPr>
        <w:t>
      При теоретическом экзамене проверяются знания </w:t>
      </w:r>
      <w:r>
        <w:rPr>
          <w:rFonts w:ascii="Times New Roman"/>
          <w:b w:val="false"/>
          <w:i w:val="false"/>
          <w:color w:val="000000"/>
          <w:sz w:val="28"/>
        </w:rPr>
        <w:t>ПДД</w:t>
      </w:r>
      <w:r>
        <w:rPr>
          <w:rFonts w:ascii="Times New Roman"/>
          <w:b w:val="false"/>
          <w:i w:val="false"/>
          <w:color w:val="000000"/>
          <w:sz w:val="28"/>
        </w:rPr>
        <w:t>, оказания первой медицинской помощи. Практический экзамен по навыкам вождения транспортных средств проводится после успешной сдачи теоретического экзамена, в два этапа: первый –  на автодроме, второй –  на улично-дорожной сети населенного пункта.</w:t>
      </w:r>
      <w:r>
        <w:br/>
      </w:r>
      <w:r>
        <w:rPr>
          <w:rFonts w:ascii="Times New Roman"/>
          <w:b w:val="false"/>
          <w:i w:val="false"/>
          <w:color w:val="000000"/>
          <w:sz w:val="28"/>
        </w:rPr>
        <w:t>
</w:t>
      </w:r>
      <w:r>
        <w:rPr>
          <w:rFonts w:ascii="Times New Roman"/>
          <w:b w:val="false"/>
          <w:i w:val="false"/>
          <w:color w:val="000000"/>
          <w:sz w:val="28"/>
        </w:rPr>
        <w:t>
      11. Право на управление транспортными средствами предоставляется:</w:t>
      </w:r>
      <w:r>
        <w:br/>
      </w:r>
      <w:r>
        <w:rPr>
          <w:rFonts w:ascii="Times New Roman"/>
          <w:b w:val="false"/>
          <w:i w:val="false"/>
          <w:color w:val="000000"/>
          <w:sz w:val="28"/>
        </w:rPr>
        <w:t>
</w:t>
      </w:r>
      <w:r>
        <w:rPr>
          <w:rFonts w:ascii="Times New Roman"/>
          <w:b w:val="false"/>
          <w:i w:val="false"/>
          <w:color w:val="000000"/>
          <w:sz w:val="28"/>
        </w:rPr>
        <w:t>
      лицам, достигших шестнадцатилетнего возраста, - мотоциклами, мотороллерами и другими мототранспортными средствами (категории "А");</w:t>
      </w:r>
      <w:r>
        <w:br/>
      </w:r>
      <w:r>
        <w:rPr>
          <w:rFonts w:ascii="Times New Roman"/>
          <w:b w:val="false"/>
          <w:i w:val="false"/>
          <w:color w:val="000000"/>
          <w:sz w:val="28"/>
        </w:rPr>
        <w:t>
</w:t>
      </w:r>
      <w:r>
        <w:rPr>
          <w:rFonts w:ascii="Times New Roman"/>
          <w:b w:val="false"/>
          <w:i w:val="false"/>
          <w:color w:val="000000"/>
          <w:sz w:val="28"/>
        </w:rPr>
        <w:t>
      лицам, достигшим восемнадцатилетнего возраста, транспортными средствами:</w:t>
      </w:r>
      <w:r>
        <w:br/>
      </w:r>
      <w:r>
        <w:rPr>
          <w:rFonts w:ascii="Times New Roman"/>
          <w:b w:val="false"/>
          <w:i w:val="false"/>
          <w:color w:val="000000"/>
          <w:sz w:val="28"/>
        </w:rPr>
        <w:t>
</w:t>
      </w:r>
      <w:r>
        <w:rPr>
          <w:rFonts w:ascii="Times New Roman"/>
          <w:b w:val="false"/>
          <w:i w:val="false"/>
          <w:color w:val="000000"/>
          <w:sz w:val="28"/>
        </w:rPr>
        <w:t>
      разрешенная масса которых не превышает 3500 кг и не более восьми мест для сидения, помимо сидения водителя;</w:t>
      </w:r>
      <w:r>
        <w:br/>
      </w:r>
      <w:r>
        <w:rPr>
          <w:rFonts w:ascii="Times New Roman"/>
          <w:b w:val="false"/>
          <w:i w:val="false"/>
          <w:color w:val="000000"/>
          <w:sz w:val="28"/>
        </w:rPr>
        <w:t>
</w:t>
      </w:r>
      <w:r>
        <w:rPr>
          <w:rFonts w:ascii="Times New Roman"/>
          <w:b w:val="false"/>
          <w:i w:val="false"/>
          <w:color w:val="000000"/>
          <w:sz w:val="28"/>
        </w:rPr>
        <w:t>
      разрешенная максимальная масса которых превышает 3500 кг (категория "С");</w:t>
      </w:r>
      <w:r>
        <w:br/>
      </w:r>
      <w:r>
        <w:rPr>
          <w:rFonts w:ascii="Times New Roman"/>
          <w:b w:val="false"/>
          <w:i w:val="false"/>
          <w:color w:val="000000"/>
          <w:sz w:val="28"/>
        </w:rPr>
        <w:t>
</w:t>
      </w:r>
      <w:r>
        <w:rPr>
          <w:rFonts w:ascii="Times New Roman"/>
          <w:b w:val="false"/>
          <w:i w:val="false"/>
          <w:color w:val="000000"/>
          <w:sz w:val="28"/>
        </w:rPr>
        <w:t>
      лицам, достигшим двадцатиоднолетнего возраста, имеющих стаж работы водителем не менее трех лет, в том числе стажа управления транспортными средствами, относящимися к категории "С", не менее одного года, - для получения водительского удостоверения категории "Д", а также права управления троллейбусами и трамваями;</w:t>
      </w:r>
      <w:r>
        <w:br/>
      </w:r>
      <w:r>
        <w:rPr>
          <w:rFonts w:ascii="Times New Roman"/>
          <w:b w:val="false"/>
          <w:i w:val="false"/>
          <w:color w:val="000000"/>
          <w:sz w:val="28"/>
        </w:rPr>
        <w:t>
</w:t>
      </w:r>
      <w:r>
        <w:rPr>
          <w:rFonts w:ascii="Times New Roman"/>
          <w:b w:val="false"/>
          <w:i w:val="false"/>
          <w:color w:val="000000"/>
          <w:sz w:val="28"/>
        </w:rPr>
        <w:t>
      лицам, имеющим право управлять транспортными средствами категорий "В", "С" или "Д", при наличии стажа управления соответствующей к категорией транспортного средства не менее двенадцати месяцев - составами транспортных средств (категории "Е").</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изменениями, внесенными приказом Министра внутренних дел РК от 05.08.2011 </w:t>
      </w:r>
      <w:r>
        <w:rPr>
          <w:rFonts w:ascii="Times New Roman"/>
          <w:b w:val="false"/>
          <w:i w:val="false"/>
          <w:color w:val="000000"/>
          <w:sz w:val="28"/>
        </w:rPr>
        <w:t>№ 394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Право на управление транспортными средствами категории "D" предоставляется лицам, прошедшим подготовку по установленным программам и сдавшим теоретический экзамен.</w:t>
      </w:r>
      <w:r>
        <w:br/>
      </w:r>
      <w:r>
        <w:rPr>
          <w:rFonts w:ascii="Times New Roman"/>
          <w:b w:val="false"/>
          <w:i w:val="false"/>
          <w:color w:val="000000"/>
          <w:sz w:val="28"/>
        </w:rPr>
        <w:t>
</w:t>
      </w:r>
      <w:r>
        <w:rPr>
          <w:rFonts w:ascii="Times New Roman"/>
          <w:b w:val="false"/>
          <w:i w:val="false"/>
          <w:color w:val="000000"/>
          <w:sz w:val="28"/>
        </w:rPr>
        <w:t>
      13. Право на управление транспортными средствами категории "А" может быть предоставлено водителям, имеющим водительское удостоверение категорий "В", "В,С", "С", "В,С,Д", "Д", после сдачи практического экзамена. Право на управление транспортными средствами категории "В" может быть предоставлено водителям, имеющим водительское удостоверение категорий "С", "В,С,Д", "Д", после сдачи практического экзамена в регистрационно-экзаменационном подразделении.</w:t>
      </w:r>
      <w:r>
        <w:br/>
      </w:r>
      <w:r>
        <w:rPr>
          <w:rFonts w:ascii="Times New Roman"/>
          <w:b w:val="false"/>
          <w:i w:val="false"/>
          <w:color w:val="000000"/>
          <w:sz w:val="28"/>
        </w:rPr>
        <w:t>
</w:t>
      </w:r>
      <w:r>
        <w:rPr>
          <w:rFonts w:ascii="Times New Roman"/>
          <w:b w:val="false"/>
          <w:i w:val="false"/>
          <w:color w:val="000000"/>
          <w:sz w:val="28"/>
        </w:rPr>
        <w:t>
      14. Лицам, лишенным права управления транспортными средствами право управление восстанавливается после сдачи теоретического и практического экзаменов. При этом практический экзамен принимается на транспортном средстве высшей категории, права на управление которой водитель был лишен.</w:t>
      </w:r>
      <w:r>
        <w:br/>
      </w: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внутренних дел РК от 04.06.2013 </w:t>
      </w:r>
      <w:r>
        <w:rPr>
          <w:rFonts w:ascii="Times New Roman"/>
          <w:b w:val="false"/>
          <w:i w:val="false"/>
          <w:color w:val="00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 Перед выдачей водительского удостоверения осуществляется проверка владельца по учетам "Розыск" на предмет наличия его в розыске.</w:t>
      </w:r>
    </w:p>
    <w:bookmarkEnd w:id="8"/>
    <w:bookmarkStart w:name="z268" w:id="9"/>
    <w:p>
      <w:pPr>
        <w:spacing w:after="0"/>
        <w:ind w:left="0"/>
        <w:jc w:val="left"/>
      </w:pPr>
      <w:r>
        <w:rPr>
          <w:rFonts w:ascii="Times New Roman"/>
          <w:b/>
          <w:i w:val="false"/>
          <w:color w:val="000000"/>
        </w:rPr>
        <w:t xml:space="preserve"> 
3. Порядок приема экзаменов и выдачи водительских удостоверений</w:t>
      </w:r>
    </w:p>
    <w:bookmarkEnd w:id="9"/>
    <w:bookmarkStart w:name="z269" w:id="10"/>
    <w:p>
      <w:pPr>
        <w:spacing w:after="0"/>
        <w:ind w:left="0"/>
        <w:jc w:val="both"/>
      </w:pPr>
      <w:r>
        <w:rPr>
          <w:rFonts w:ascii="Times New Roman"/>
          <w:b w:val="false"/>
          <w:i w:val="false"/>
          <w:color w:val="000000"/>
          <w:sz w:val="28"/>
        </w:rPr>
        <w:t>
      16. Теоретический и практический экзамены на право управления транспортными средствами всех категорий принимается экзаменационными комиссиями РЭП.</w:t>
      </w:r>
      <w:r>
        <w:br/>
      </w:r>
      <w:r>
        <w:rPr>
          <w:rFonts w:ascii="Times New Roman"/>
          <w:b w:val="false"/>
          <w:i w:val="false"/>
          <w:color w:val="000000"/>
          <w:sz w:val="28"/>
        </w:rPr>
        <w:t>
</w:t>
      </w:r>
      <w:r>
        <w:rPr>
          <w:rFonts w:ascii="Times New Roman"/>
          <w:b w:val="false"/>
          <w:i w:val="false"/>
          <w:color w:val="000000"/>
          <w:sz w:val="28"/>
        </w:rPr>
        <w:t>
      17. Экзаменационная комиссия по приему теоретического экзамена должна состоять не менее чем из 3-х человек. Состав комиссии назначается начальником РЭП, в которую должны входить:</w:t>
      </w:r>
      <w:r>
        <w:br/>
      </w:r>
      <w:r>
        <w:rPr>
          <w:rFonts w:ascii="Times New Roman"/>
          <w:b w:val="false"/>
          <w:i w:val="false"/>
          <w:color w:val="000000"/>
          <w:sz w:val="28"/>
        </w:rPr>
        <w:t>
</w:t>
      </w:r>
      <w:r>
        <w:rPr>
          <w:rFonts w:ascii="Times New Roman"/>
          <w:b w:val="false"/>
          <w:i w:val="false"/>
          <w:color w:val="000000"/>
          <w:sz w:val="28"/>
        </w:rPr>
        <w:t>
      работник РЭП (председатель комиссии);</w:t>
      </w:r>
      <w:r>
        <w:br/>
      </w:r>
      <w:r>
        <w:rPr>
          <w:rFonts w:ascii="Times New Roman"/>
          <w:b w:val="false"/>
          <w:i w:val="false"/>
          <w:color w:val="000000"/>
          <w:sz w:val="28"/>
        </w:rPr>
        <w:t>
</w:t>
      </w:r>
      <w:r>
        <w:rPr>
          <w:rFonts w:ascii="Times New Roman"/>
          <w:b w:val="false"/>
          <w:i w:val="false"/>
          <w:color w:val="000000"/>
          <w:sz w:val="28"/>
        </w:rPr>
        <w:t>
      представители от учебных организаций, занимающихся подготовкой водителей, транспортных, общественных организаций (члены комиссии).</w:t>
      </w:r>
      <w:r>
        <w:br/>
      </w:r>
      <w:r>
        <w:rPr>
          <w:rFonts w:ascii="Times New Roman"/>
          <w:b w:val="false"/>
          <w:i w:val="false"/>
          <w:color w:val="000000"/>
          <w:sz w:val="28"/>
        </w:rPr>
        <w:t>
</w:t>
      </w:r>
      <w:r>
        <w:rPr>
          <w:rFonts w:ascii="Times New Roman"/>
          <w:b w:val="false"/>
          <w:i w:val="false"/>
          <w:color w:val="000000"/>
          <w:sz w:val="28"/>
        </w:rPr>
        <w:t>
      Не разрешается вводить в состав экзаменационной комиссии преподавателя или мастера производственного обучения по вождению автомобиля, осуществляющих подготовку экзаменуемой группы.</w:t>
      </w:r>
      <w:r>
        <w:br/>
      </w:r>
      <w:r>
        <w:rPr>
          <w:rFonts w:ascii="Times New Roman"/>
          <w:b w:val="false"/>
          <w:i w:val="false"/>
          <w:color w:val="000000"/>
          <w:sz w:val="28"/>
        </w:rPr>
        <w:t>
</w:t>
      </w:r>
      <w:r>
        <w:rPr>
          <w:rFonts w:ascii="Times New Roman"/>
          <w:b w:val="false"/>
          <w:i w:val="false"/>
          <w:color w:val="000000"/>
          <w:sz w:val="28"/>
        </w:rPr>
        <w:t>
      18. Члены экзаменационной комиссии должны знать </w:t>
      </w:r>
      <w:r>
        <w:rPr>
          <w:rFonts w:ascii="Times New Roman"/>
          <w:b w:val="false"/>
          <w:i w:val="false"/>
          <w:color w:val="000000"/>
          <w:sz w:val="28"/>
        </w:rPr>
        <w:t>ПДД</w:t>
      </w:r>
      <w:r>
        <w:rPr>
          <w:rFonts w:ascii="Times New Roman"/>
          <w:b w:val="false"/>
          <w:i w:val="false"/>
          <w:color w:val="000000"/>
          <w:sz w:val="28"/>
        </w:rPr>
        <w:t>, методику приема экзаменов и иметь:</w:t>
      </w:r>
      <w:r>
        <w:br/>
      </w:r>
      <w:r>
        <w:rPr>
          <w:rFonts w:ascii="Times New Roman"/>
          <w:b w:val="false"/>
          <w:i w:val="false"/>
          <w:color w:val="000000"/>
          <w:sz w:val="28"/>
        </w:rPr>
        <w:t>
</w:t>
      </w:r>
      <w:r>
        <w:rPr>
          <w:rFonts w:ascii="Times New Roman"/>
          <w:b w:val="false"/>
          <w:i w:val="false"/>
          <w:color w:val="000000"/>
          <w:sz w:val="28"/>
        </w:rPr>
        <w:t>
      высшее или среднетехническое образование по автомобильной специальности;</w:t>
      </w:r>
      <w:r>
        <w:br/>
      </w:r>
      <w:r>
        <w:rPr>
          <w:rFonts w:ascii="Times New Roman"/>
          <w:b w:val="false"/>
          <w:i w:val="false"/>
          <w:color w:val="000000"/>
          <w:sz w:val="28"/>
        </w:rPr>
        <w:t>
</w:t>
      </w:r>
      <w:r>
        <w:rPr>
          <w:rFonts w:ascii="Times New Roman"/>
          <w:b w:val="false"/>
          <w:i w:val="false"/>
          <w:color w:val="000000"/>
          <w:sz w:val="28"/>
        </w:rPr>
        <w:t>
      водительское удостоверение той категории, по которой они будут проводить экзамены;</w:t>
      </w:r>
      <w:r>
        <w:br/>
      </w:r>
      <w:r>
        <w:rPr>
          <w:rFonts w:ascii="Times New Roman"/>
          <w:b w:val="false"/>
          <w:i w:val="false"/>
          <w:color w:val="000000"/>
          <w:sz w:val="28"/>
        </w:rPr>
        <w:t>
</w:t>
      </w:r>
      <w:r>
        <w:rPr>
          <w:rFonts w:ascii="Times New Roman"/>
          <w:b w:val="false"/>
          <w:i w:val="false"/>
          <w:color w:val="000000"/>
          <w:sz w:val="28"/>
        </w:rPr>
        <w:t>
      водительский стаж не менее 3-х лет.</w:t>
      </w:r>
      <w:r>
        <w:br/>
      </w:r>
      <w:r>
        <w:rPr>
          <w:rFonts w:ascii="Times New Roman"/>
          <w:b w:val="false"/>
          <w:i w:val="false"/>
          <w:color w:val="000000"/>
          <w:sz w:val="28"/>
        </w:rPr>
        <w:t>
</w:t>
      </w:r>
      <w:r>
        <w:rPr>
          <w:rFonts w:ascii="Times New Roman"/>
          <w:b w:val="false"/>
          <w:i w:val="false"/>
          <w:color w:val="000000"/>
          <w:sz w:val="28"/>
        </w:rPr>
        <w:t>
      18. Экзамены от лиц, обучающихся в учебных организациях принимаются по месту расположения экзаменационной комиссии в соответствии с заявками, представляемыми в РЭП не позднее 25-го числа предшествующего месяца.</w:t>
      </w:r>
      <w:r>
        <w:br/>
      </w:r>
      <w:r>
        <w:rPr>
          <w:rFonts w:ascii="Times New Roman"/>
          <w:b w:val="false"/>
          <w:i w:val="false"/>
          <w:color w:val="000000"/>
          <w:sz w:val="28"/>
        </w:rPr>
        <w:t>
</w:t>
      </w:r>
      <w:r>
        <w:rPr>
          <w:rFonts w:ascii="Times New Roman"/>
          <w:b w:val="false"/>
          <w:i w:val="false"/>
          <w:color w:val="000000"/>
          <w:sz w:val="28"/>
        </w:rPr>
        <w:t>
      19. Для получения водительского удостоверения на право управления транспортными средствами кандидатом в водители в подразделение дорожной полиции представляются:</w:t>
      </w:r>
      <w:r>
        <w:br/>
      </w:r>
      <w:r>
        <w:rPr>
          <w:rFonts w:ascii="Times New Roman"/>
          <w:b w:val="false"/>
          <w:i w:val="false"/>
          <w:color w:val="000000"/>
          <w:sz w:val="28"/>
        </w:rPr>
        <w:t>
</w:t>
      </w:r>
      <w:r>
        <w:rPr>
          <w:rFonts w:ascii="Times New Roman"/>
          <w:b w:val="false"/>
          <w:i w:val="false"/>
          <w:color w:val="000000"/>
          <w:sz w:val="28"/>
        </w:rPr>
        <w:t>
      1) заполненное заявление на бланке на выдачу водительского удостоверения по форме согласно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удостоверение личности;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свидетельство</w:t>
      </w:r>
      <w:r>
        <w:rPr>
          <w:rFonts w:ascii="Times New Roman"/>
          <w:b w:val="false"/>
          <w:i w:val="false"/>
          <w:color w:val="000000"/>
          <w:sz w:val="28"/>
        </w:rPr>
        <w:t xml:space="preserve"> об окончании курсов и его копия (за исключением лиц, прошедших подготовку в индивидуальном порядке);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медицинская справка</w:t>
      </w:r>
      <w:r>
        <w:rPr>
          <w:rFonts w:ascii="Times New Roman"/>
          <w:b w:val="false"/>
          <w:i w:val="false"/>
          <w:color w:val="000000"/>
          <w:sz w:val="28"/>
        </w:rPr>
        <w:t xml:space="preserve"> по форме 083/у;</w:t>
      </w:r>
      <w:r>
        <w:br/>
      </w:r>
      <w:r>
        <w:rPr>
          <w:rFonts w:ascii="Times New Roman"/>
          <w:b w:val="false"/>
          <w:i w:val="false"/>
          <w:color w:val="000000"/>
          <w:sz w:val="28"/>
        </w:rPr>
        <w:t>
</w:t>
      </w:r>
      <w:r>
        <w:rPr>
          <w:rFonts w:ascii="Times New Roman"/>
          <w:b w:val="false"/>
          <w:i w:val="false"/>
          <w:color w:val="000000"/>
          <w:sz w:val="28"/>
        </w:rPr>
        <w:t>
      5) водительская карточка по форме согласно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 документ, подтверждающий оплату государственной пошлины установленную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w:t>
      </w:r>
      <w:r>
        <w:br/>
      </w:r>
      <w:r>
        <w:rPr>
          <w:rFonts w:ascii="Times New Roman"/>
          <w:b w:val="false"/>
          <w:i w:val="false"/>
          <w:color w:val="000000"/>
          <w:sz w:val="28"/>
        </w:rPr>
        <w:t>
</w:t>
      </w:r>
      <w:r>
        <w:rPr>
          <w:rFonts w:ascii="Times New Roman"/>
          <w:b w:val="false"/>
          <w:i w:val="false"/>
          <w:color w:val="000000"/>
          <w:sz w:val="28"/>
        </w:rPr>
        <w:t>
      7) документ, подтверждающий регистрацию постоянного или временного места жительства.</w:t>
      </w:r>
      <w:r>
        <w:br/>
      </w:r>
      <w:r>
        <w:rPr>
          <w:rFonts w:ascii="Times New Roman"/>
          <w:b w:val="false"/>
          <w:i w:val="false"/>
          <w:color w:val="000000"/>
          <w:sz w:val="28"/>
        </w:rPr>
        <w:t>
      </w:t>
      </w:r>
      <w:r>
        <w:rPr>
          <w:rFonts w:ascii="Times New Roman"/>
          <w:b w:val="false"/>
          <w:i w:val="false"/>
          <w:color w:val="ff0000"/>
          <w:sz w:val="28"/>
        </w:rPr>
        <w:t xml:space="preserve">Сноска. Пункт 19 с изменениями, внесенными приказом Министра внутренних дел РК от 04.06.2013 </w:t>
      </w:r>
      <w:r>
        <w:rPr>
          <w:rFonts w:ascii="Times New Roman"/>
          <w:b w:val="false"/>
          <w:i w:val="false"/>
          <w:color w:val="00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20. Перед сдачей экзаменов на право получения водительского удостоверения заполняется водительская карточка, которая вместе с удостоверением личности предъявляется экзаменационной комиссии.</w:t>
      </w:r>
      <w:r>
        <w:br/>
      </w:r>
      <w:r>
        <w:rPr>
          <w:rFonts w:ascii="Times New Roman"/>
          <w:b w:val="false"/>
          <w:i w:val="false"/>
          <w:color w:val="000000"/>
          <w:sz w:val="28"/>
        </w:rPr>
        <w:t>
</w:t>
      </w:r>
      <w:r>
        <w:rPr>
          <w:rFonts w:ascii="Times New Roman"/>
          <w:b w:val="false"/>
          <w:i w:val="false"/>
          <w:color w:val="000000"/>
          <w:sz w:val="28"/>
        </w:rPr>
        <w:t>
      21. Экзамены проводятся в следующей последовательности: теоретический, затем практический. Лицо, не сдавшее теоретического экзамена, к практическому не допускается.</w:t>
      </w:r>
      <w:r>
        <w:br/>
      </w:r>
      <w:r>
        <w:rPr>
          <w:rFonts w:ascii="Times New Roman"/>
          <w:b w:val="false"/>
          <w:i w:val="false"/>
          <w:color w:val="000000"/>
          <w:sz w:val="28"/>
        </w:rPr>
        <w:t>
</w:t>
      </w:r>
      <w:r>
        <w:rPr>
          <w:rFonts w:ascii="Times New Roman"/>
          <w:b w:val="false"/>
          <w:i w:val="false"/>
          <w:color w:val="000000"/>
          <w:sz w:val="28"/>
        </w:rPr>
        <w:t>
      22. Для лиц, прошедших подготовку на право управления транспортными средствами в учебных организациях и не сдавших экзамен, повторный экзамен назначается не ранее чем через 7 суток, а для лиц, указанных в подпункте 2) пункта 8, не ранее чем через 10 суток.</w:t>
      </w:r>
      <w:r>
        <w:br/>
      </w:r>
      <w:r>
        <w:rPr>
          <w:rFonts w:ascii="Times New Roman"/>
          <w:b w:val="false"/>
          <w:i w:val="false"/>
          <w:color w:val="000000"/>
          <w:sz w:val="28"/>
        </w:rPr>
        <w:t>
</w:t>
      </w:r>
      <w:r>
        <w:rPr>
          <w:rFonts w:ascii="Times New Roman"/>
          <w:b w:val="false"/>
          <w:i w:val="false"/>
          <w:color w:val="000000"/>
          <w:sz w:val="28"/>
        </w:rPr>
        <w:t>
      Для лиц, меняющих место жительства или убывающих на военную службу, учебу, в длительную командировку (более 3-х месяцев) и не сдавших экзамен, повторный экзамен назначается не ранее чем через 3 суток при предоставлении подтверждающих документов.</w:t>
      </w:r>
      <w:r>
        <w:br/>
      </w:r>
      <w:r>
        <w:rPr>
          <w:rFonts w:ascii="Times New Roman"/>
          <w:b w:val="false"/>
          <w:i w:val="false"/>
          <w:color w:val="000000"/>
          <w:sz w:val="28"/>
        </w:rPr>
        <w:t>
</w:t>
      </w:r>
      <w:r>
        <w:rPr>
          <w:rFonts w:ascii="Times New Roman"/>
          <w:b w:val="false"/>
          <w:i w:val="false"/>
          <w:color w:val="000000"/>
          <w:sz w:val="28"/>
        </w:rPr>
        <w:t>
      Во всех остальных случаях (утеря водительского удостоверения, после лишения права на управление транспортным средством) срок сдачи экзаменов не регламентируется, но должен быть не менее одних суток.</w:t>
      </w:r>
      <w:r>
        <w:br/>
      </w:r>
      <w:r>
        <w:rPr>
          <w:rFonts w:ascii="Times New Roman"/>
          <w:b w:val="false"/>
          <w:i w:val="false"/>
          <w:color w:val="000000"/>
          <w:sz w:val="28"/>
        </w:rPr>
        <w:t>
</w:t>
      </w:r>
      <w:r>
        <w:rPr>
          <w:rFonts w:ascii="Times New Roman"/>
          <w:b w:val="false"/>
          <w:i w:val="false"/>
          <w:color w:val="000000"/>
          <w:sz w:val="28"/>
        </w:rPr>
        <w:t>
      Положительная оценка, полученная по теоретическому экзамену, считается действительной в течение трех месяцев. По истечении указанного срока кандидат на получение права на управление транспортным средством вновь сдает теоретический экзамен.</w:t>
      </w:r>
      <w:r>
        <w:br/>
      </w:r>
      <w:r>
        <w:rPr>
          <w:rFonts w:ascii="Times New Roman"/>
          <w:b w:val="false"/>
          <w:i w:val="false"/>
          <w:color w:val="000000"/>
          <w:sz w:val="28"/>
        </w:rPr>
        <w:t>
</w:t>
      </w:r>
      <w:r>
        <w:rPr>
          <w:rFonts w:ascii="Times New Roman"/>
          <w:b w:val="false"/>
          <w:i w:val="false"/>
          <w:color w:val="000000"/>
          <w:sz w:val="28"/>
        </w:rPr>
        <w:t>
      23. Результаты экзаменов по </w:t>
      </w:r>
      <w:r>
        <w:rPr>
          <w:rFonts w:ascii="Times New Roman"/>
          <w:b w:val="false"/>
          <w:i w:val="false"/>
          <w:color w:val="000000"/>
          <w:sz w:val="28"/>
        </w:rPr>
        <w:t>ПДД</w:t>
      </w:r>
      <w:r>
        <w:rPr>
          <w:rFonts w:ascii="Times New Roman"/>
          <w:b w:val="false"/>
          <w:i w:val="false"/>
          <w:color w:val="000000"/>
          <w:sz w:val="28"/>
        </w:rPr>
        <w:t xml:space="preserve"> на основании экзаменационных карточек оформляются протоколом по форме согласно </w:t>
      </w:r>
      <w:r>
        <w:rPr>
          <w:rFonts w:ascii="Times New Roman"/>
          <w:b w:val="false"/>
          <w:i w:val="false"/>
          <w:color w:val="000000"/>
          <w:sz w:val="28"/>
        </w:rPr>
        <w:t>приложения 5</w:t>
      </w:r>
      <w:r>
        <w:rPr>
          <w:rFonts w:ascii="Times New Roman"/>
          <w:b w:val="false"/>
          <w:i w:val="false"/>
          <w:color w:val="000000"/>
          <w:sz w:val="28"/>
        </w:rPr>
        <w:t xml:space="preserve"> к настоящим Правилам, который подписывается всеми членами экзаменационной комиссии, участвующими в приеме экзаменов.</w:t>
      </w:r>
      <w:r>
        <w:br/>
      </w:r>
      <w:r>
        <w:rPr>
          <w:rFonts w:ascii="Times New Roman"/>
          <w:b w:val="false"/>
          <w:i w:val="false"/>
          <w:color w:val="000000"/>
          <w:sz w:val="28"/>
        </w:rPr>
        <w:t>
</w:t>
      </w:r>
      <w:r>
        <w:rPr>
          <w:rFonts w:ascii="Times New Roman"/>
          <w:b w:val="false"/>
          <w:i w:val="false"/>
          <w:color w:val="000000"/>
          <w:sz w:val="28"/>
        </w:rPr>
        <w:t>
      24. Лицам, сдавшим теоретический и практический экзамены, на основании протокола выписываются </w:t>
      </w:r>
      <w:r>
        <w:rPr>
          <w:rFonts w:ascii="Times New Roman"/>
          <w:b w:val="false"/>
          <w:i w:val="false"/>
          <w:color w:val="000000"/>
          <w:sz w:val="28"/>
        </w:rPr>
        <w:t>водительские удостоверения</w:t>
      </w:r>
      <w:r>
        <w:rPr>
          <w:rFonts w:ascii="Times New Roman"/>
          <w:b w:val="false"/>
          <w:i w:val="false"/>
          <w:color w:val="000000"/>
          <w:sz w:val="28"/>
        </w:rPr>
        <w:t>, серии и номера которых в порядке возрастания вносятся в реестр выдачи водительских удостоверений согласно </w:t>
      </w:r>
      <w:r>
        <w:rPr>
          <w:rFonts w:ascii="Times New Roman"/>
          <w:b w:val="false"/>
          <w:i w:val="false"/>
          <w:color w:val="000000"/>
          <w:sz w:val="28"/>
        </w:rPr>
        <w:t>приложения 6</w:t>
      </w:r>
      <w:r>
        <w:rPr>
          <w:rFonts w:ascii="Times New Roman"/>
          <w:b w:val="false"/>
          <w:i w:val="false"/>
          <w:color w:val="000000"/>
          <w:sz w:val="28"/>
        </w:rPr>
        <w:t xml:space="preserve"> к настоящим Правилам, а также в водительскую карточку.</w:t>
      </w:r>
      <w:r>
        <w:br/>
      </w:r>
      <w:r>
        <w:rPr>
          <w:rFonts w:ascii="Times New Roman"/>
          <w:b w:val="false"/>
          <w:i w:val="false"/>
          <w:color w:val="000000"/>
          <w:sz w:val="28"/>
        </w:rPr>
        <w:t>
</w:t>
      </w:r>
      <w:r>
        <w:rPr>
          <w:rFonts w:ascii="Times New Roman"/>
          <w:b w:val="false"/>
          <w:i w:val="false"/>
          <w:color w:val="000000"/>
          <w:sz w:val="28"/>
        </w:rPr>
        <w:t>
      25. Обоснованность выдачи и правильность заполнения водительского удостоверения после проверки председателя экзаменационной комиссии заверяется подписью и печатью в водительской карточке.</w:t>
      </w:r>
      <w:r>
        <w:br/>
      </w:r>
      <w:r>
        <w:rPr>
          <w:rFonts w:ascii="Times New Roman"/>
          <w:b w:val="false"/>
          <w:i w:val="false"/>
          <w:color w:val="000000"/>
          <w:sz w:val="28"/>
        </w:rPr>
        <w:t>
</w:t>
      </w:r>
      <w:r>
        <w:rPr>
          <w:rFonts w:ascii="Times New Roman"/>
          <w:b w:val="false"/>
          <w:i w:val="false"/>
          <w:color w:val="000000"/>
          <w:sz w:val="28"/>
        </w:rPr>
        <w:t>
      26. Водительское удостоверение выдается сроком на 10 лет (о чем делаются соответствующие записи в графах "Действительно до ...." или "Для особых отметок"), по истечении которого оно подлежит замене в установленном настоящим Положением порядке.</w:t>
      </w:r>
      <w:r>
        <w:br/>
      </w:r>
      <w:r>
        <w:rPr>
          <w:rFonts w:ascii="Times New Roman"/>
          <w:b w:val="false"/>
          <w:i w:val="false"/>
          <w:color w:val="000000"/>
          <w:sz w:val="28"/>
        </w:rPr>
        <w:t>
</w:t>
      </w:r>
      <w:r>
        <w:rPr>
          <w:rFonts w:ascii="Times New Roman"/>
          <w:b w:val="false"/>
          <w:i w:val="false"/>
          <w:color w:val="000000"/>
          <w:sz w:val="28"/>
        </w:rPr>
        <w:t>
      Иной срок действия водительского удостоверения указывается при выезде за границу водителя либо имеющего ограничения в сроках медицинского переосвидетельствования.</w:t>
      </w:r>
      <w:r>
        <w:br/>
      </w:r>
      <w:r>
        <w:rPr>
          <w:rFonts w:ascii="Times New Roman"/>
          <w:b w:val="false"/>
          <w:i w:val="false"/>
          <w:color w:val="000000"/>
          <w:sz w:val="28"/>
        </w:rPr>
        <w:t>
</w:t>
      </w:r>
      <w:r>
        <w:rPr>
          <w:rFonts w:ascii="Times New Roman"/>
          <w:b w:val="false"/>
          <w:i w:val="false"/>
          <w:color w:val="000000"/>
          <w:sz w:val="28"/>
        </w:rPr>
        <w:t>
      27. При получении разрешения на право управления трамваем, троллейбусом, в водительском удостоверении в графе "Для особых отметок" делается запись с указанием соответствующей категории транспортного средства. В этой же графе могут отмечаться также и другие ограничения и предписания.</w:t>
      </w:r>
      <w:r>
        <w:br/>
      </w:r>
      <w:r>
        <w:rPr>
          <w:rFonts w:ascii="Times New Roman"/>
          <w:b w:val="false"/>
          <w:i w:val="false"/>
          <w:color w:val="000000"/>
          <w:sz w:val="28"/>
        </w:rPr>
        <w:t>
</w:t>
      </w:r>
      <w:r>
        <w:rPr>
          <w:rFonts w:ascii="Times New Roman"/>
          <w:b w:val="false"/>
          <w:i w:val="false"/>
          <w:color w:val="000000"/>
          <w:sz w:val="28"/>
        </w:rPr>
        <w:t>
      28. При получении разрешения на право управления транспортными средствами другой категории водительское удостоверение заменяется на новое, в которое переносятся необходимые отметки, имеющиеся в прежнем удостоверении водителя.</w:t>
      </w:r>
      <w:r>
        <w:br/>
      </w:r>
      <w:r>
        <w:rPr>
          <w:rFonts w:ascii="Times New Roman"/>
          <w:b w:val="false"/>
          <w:i w:val="false"/>
          <w:color w:val="000000"/>
          <w:sz w:val="28"/>
        </w:rPr>
        <w:t>
</w:t>
      </w:r>
      <w:r>
        <w:rPr>
          <w:rFonts w:ascii="Times New Roman"/>
          <w:b w:val="false"/>
          <w:i w:val="false"/>
          <w:color w:val="000000"/>
          <w:sz w:val="28"/>
        </w:rPr>
        <w:t>
      29. Водительские удостоверения выдаются их владельцам под роспись в реестре выдачи водительских удостоверений по предъявлению удостоверения личности или по доверенности другим лицам.</w:t>
      </w:r>
      <w:r>
        <w:br/>
      </w:r>
      <w:r>
        <w:rPr>
          <w:rFonts w:ascii="Times New Roman"/>
          <w:b w:val="false"/>
          <w:i w:val="false"/>
          <w:color w:val="000000"/>
          <w:sz w:val="28"/>
        </w:rPr>
        <w:t>
</w:t>
      </w:r>
      <w:r>
        <w:rPr>
          <w:rFonts w:ascii="Times New Roman"/>
          <w:b w:val="false"/>
          <w:i w:val="false"/>
          <w:color w:val="000000"/>
          <w:sz w:val="28"/>
        </w:rPr>
        <w:t>
      30. Лицам, отбывающим наказание в виде лишения свободы и не лишенным по решению суда права управления транспортными средствами, изъятые у них водительские удостоверения возвращаются подразделением ДП по месту отбывания наказания по ходатайству администрации исправительного учреждения.</w:t>
      </w:r>
    </w:p>
    <w:bookmarkEnd w:id="10"/>
    <w:bookmarkStart w:name="z302" w:id="11"/>
    <w:p>
      <w:pPr>
        <w:spacing w:after="0"/>
        <w:ind w:left="0"/>
        <w:jc w:val="left"/>
      </w:pPr>
      <w:r>
        <w:rPr>
          <w:rFonts w:ascii="Times New Roman"/>
          <w:b/>
          <w:i w:val="false"/>
          <w:color w:val="000000"/>
        </w:rPr>
        <w:t xml:space="preserve"> 
4. Порядок замены водительских удостоверений и выдачи взамен</w:t>
      </w:r>
      <w:r>
        <w:br/>
      </w:r>
      <w:r>
        <w:rPr>
          <w:rFonts w:ascii="Times New Roman"/>
          <w:b/>
          <w:i w:val="false"/>
          <w:color w:val="000000"/>
        </w:rPr>
        <w:t>
утраченных, а также их замены и выдачи иностранным гражданам</w:t>
      </w:r>
    </w:p>
    <w:bookmarkEnd w:id="11"/>
    <w:bookmarkStart w:name="z303" w:id="12"/>
    <w:p>
      <w:pPr>
        <w:spacing w:after="0"/>
        <w:ind w:left="0"/>
        <w:jc w:val="both"/>
      </w:pPr>
      <w:r>
        <w:rPr>
          <w:rFonts w:ascii="Times New Roman"/>
          <w:b w:val="false"/>
          <w:i w:val="false"/>
          <w:color w:val="000000"/>
          <w:sz w:val="28"/>
        </w:rPr>
        <w:t>
      31. Замена водительского удостоверения производится на основании подпунктов, перечисленных в пункте 19 настоящих Правил, за исключением подпункта 3.</w:t>
      </w:r>
      <w:r>
        <w:br/>
      </w:r>
      <w:r>
        <w:rPr>
          <w:rFonts w:ascii="Times New Roman"/>
          <w:b w:val="false"/>
          <w:i w:val="false"/>
          <w:color w:val="000000"/>
          <w:sz w:val="28"/>
        </w:rPr>
        <w:t>
</w:t>
      </w:r>
      <w:r>
        <w:rPr>
          <w:rFonts w:ascii="Times New Roman"/>
          <w:b w:val="false"/>
          <w:i w:val="false"/>
          <w:color w:val="000000"/>
          <w:sz w:val="28"/>
        </w:rPr>
        <w:t>
      Во вновь выдаваемом водительском удостоверении в графе "Для особых отметок" проставляются серия, номер и дата выдачи прежнего водительского удостоверения.</w:t>
      </w:r>
      <w:r>
        <w:br/>
      </w:r>
      <w:r>
        <w:rPr>
          <w:rFonts w:ascii="Times New Roman"/>
          <w:b w:val="false"/>
          <w:i w:val="false"/>
          <w:color w:val="000000"/>
          <w:sz w:val="28"/>
        </w:rPr>
        <w:t>
</w:t>
      </w:r>
      <w:r>
        <w:rPr>
          <w:rFonts w:ascii="Times New Roman"/>
          <w:b w:val="false"/>
          <w:i w:val="false"/>
          <w:color w:val="000000"/>
          <w:sz w:val="28"/>
        </w:rPr>
        <w:t>
      32. При утрате водительского удостоверения новое с отметкой "Дубликат" выдается подразделением ДП гражданам, зарегистрированным по месту жительства или проживающих по новому месту, на основании документов перечисленных в пункте 19 настоящих Правил, при этом предыдущая водительская карточка для проживавших в другой области подшивается в дело, взамен выдается новая с указанием реквизитов утерянного водительского удостоверения. Выдача водительских удостоверений для граждан других государств, производится на тех же основаниях, после получения подтверждения о выдаче водительского удостоверения по месту прежнего проживания. Все действия по выдаче дубликатов водительских удостоверений производятся сотрудниками РЭП после проверки на предмет изъятия водительского удостоверения за совершение административного правонарушения или лишения на основании решения суда.</w:t>
      </w:r>
      <w:r>
        <w:br/>
      </w:r>
      <w:r>
        <w:rPr>
          <w:rFonts w:ascii="Times New Roman"/>
          <w:b w:val="false"/>
          <w:i w:val="false"/>
          <w:color w:val="000000"/>
          <w:sz w:val="28"/>
        </w:rPr>
        <w:t>
</w:t>
      </w:r>
      <w:r>
        <w:rPr>
          <w:rFonts w:ascii="Times New Roman"/>
          <w:b w:val="false"/>
          <w:i w:val="false"/>
          <w:color w:val="000000"/>
          <w:sz w:val="28"/>
        </w:rPr>
        <w:t>
      33. В случае утери водительского удостоверения на период его восстановления выдается временное водительское удостоверение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сроком до одного месяца. В случае направления запросов и получения ответов на них, выяснение отдельных обстоятельств, связанных с утратой удостоверения временное водительское удостоверение продлевается дополнительно один раз на 30 суток.</w:t>
      </w:r>
      <w:r>
        <w:br/>
      </w:r>
      <w:r>
        <w:rPr>
          <w:rFonts w:ascii="Times New Roman"/>
          <w:b w:val="false"/>
          <w:i w:val="false"/>
          <w:color w:val="000000"/>
          <w:sz w:val="28"/>
        </w:rPr>
        <w:t>
</w:t>
      </w:r>
      <w:r>
        <w:rPr>
          <w:rFonts w:ascii="Times New Roman"/>
          <w:b w:val="false"/>
          <w:i w:val="false"/>
          <w:color w:val="000000"/>
          <w:sz w:val="28"/>
        </w:rPr>
        <w:t>
      34. Временные водительские удостоверения после выдачи водительских удостоверений, приобщаются в материалы.</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Международные водительские удостоверения</w:t>
      </w:r>
      <w:r>
        <w:rPr>
          <w:rFonts w:ascii="Times New Roman"/>
          <w:b w:val="false"/>
          <w:i w:val="false"/>
          <w:color w:val="000000"/>
          <w:sz w:val="28"/>
        </w:rPr>
        <w:t xml:space="preserve"> действительны для управления транспортными средствами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Национальные водительские удостоверения иностранных граждан, соответствующие требованиям </w:t>
      </w:r>
      <w:r>
        <w:rPr>
          <w:rFonts w:ascii="Times New Roman"/>
          <w:b w:val="false"/>
          <w:i w:val="false"/>
          <w:color w:val="000000"/>
          <w:sz w:val="28"/>
        </w:rPr>
        <w:t>Конвенции</w:t>
      </w:r>
      <w:r>
        <w:rPr>
          <w:rFonts w:ascii="Times New Roman"/>
          <w:b w:val="false"/>
          <w:i w:val="false"/>
          <w:color w:val="000000"/>
          <w:sz w:val="28"/>
        </w:rPr>
        <w:t xml:space="preserve"> о дорожном движении от 8 ноября 1968 года, действительны на территории Республики Казахстан при наличии нотариально заверенного перевода.</w:t>
      </w:r>
      <w:r>
        <w:br/>
      </w:r>
      <w:r>
        <w:rPr>
          <w:rFonts w:ascii="Times New Roman"/>
          <w:b w:val="false"/>
          <w:i w:val="false"/>
          <w:color w:val="000000"/>
          <w:sz w:val="28"/>
        </w:rPr>
        <w:t>
</w:t>
      </w:r>
      <w:r>
        <w:rPr>
          <w:rFonts w:ascii="Times New Roman"/>
          <w:b w:val="false"/>
          <w:i w:val="false"/>
          <w:color w:val="000000"/>
          <w:sz w:val="28"/>
        </w:rPr>
        <w:t>
      36. Национальные водительские удостоверения граждан иных государств, не отвечающие требованиям </w:t>
      </w:r>
      <w:r>
        <w:rPr>
          <w:rFonts w:ascii="Times New Roman"/>
          <w:b w:val="false"/>
          <w:i w:val="false"/>
          <w:color w:val="000000"/>
          <w:sz w:val="28"/>
        </w:rPr>
        <w:t>Конвенции</w:t>
      </w:r>
      <w:r>
        <w:rPr>
          <w:rFonts w:ascii="Times New Roman"/>
          <w:b w:val="false"/>
          <w:i w:val="false"/>
          <w:color w:val="000000"/>
          <w:sz w:val="28"/>
        </w:rPr>
        <w:t xml:space="preserve"> о дорожном движении на территории Республики Казахстан подлежат обязательному обмену, если иное не оговаривается международными соглашениями.</w:t>
      </w:r>
      <w:r>
        <w:br/>
      </w:r>
      <w:r>
        <w:rPr>
          <w:rFonts w:ascii="Times New Roman"/>
          <w:b w:val="false"/>
          <w:i w:val="false"/>
          <w:color w:val="000000"/>
          <w:sz w:val="28"/>
        </w:rPr>
        <w:t>
</w:t>
      </w:r>
      <w:r>
        <w:rPr>
          <w:rFonts w:ascii="Times New Roman"/>
          <w:b w:val="false"/>
          <w:i w:val="false"/>
          <w:color w:val="000000"/>
          <w:sz w:val="28"/>
        </w:rPr>
        <w:t>
      Обмен иностранным гражданам и лицам без гражданства указанных водительских удостоверений производится на основании представления в подразделения Дорожной полиции оригиналов водительских удостоверений и нотариально заверенного перевода на государственный или русский язык, паспортов личности, зарегистрированных в органах внутренних дел, после прохождения медицинского освидетельствования и сдачи теоретического и практического экзамена в РЭП. При этом выдается водительское удостоверение на право управления теми категориями транспортных средств, которые были разрешены в национальном водительском удостоверении и которые соответствуют требованиям пункта 3 настоящих Правил, на срок действия въездных документов. Национальное водительское удостоверение хранится в РЭП и возвращается владельцу по его заявлению при выезде за пределы Республики Казахстан и сдаче ранее выданного водительского удостоверения Республики Казахстан.</w:t>
      </w:r>
      <w:r>
        <w:br/>
      </w:r>
      <w:r>
        <w:rPr>
          <w:rFonts w:ascii="Times New Roman"/>
          <w:b w:val="false"/>
          <w:i w:val="false"/>
          <w:color w:val="000000"/>
          <w:sz w:val="28"/>
        </w:rPr>
        <w:t>
</w:t>
      </w:r>
      <w:r>
        <w:rPr>
          <w:rFonts w:ascii="Times New Roman"/>
          <w:b w:val="false"/>
          <w:i w:val="false"/>
          <w:color w:val="000000"/>
          <w:sz w:val="28"/>
        </w:rPr>
        <w:t>
      37. При отсутствии у иностранных граждан и лиц без гражданства национальных водительских удостоверений водительские удостоверения Республики Казахстан выдаются им на общих основаниях, если срок пребывания в Республике Казахстан превышает 6 месяцев.</w:t>
      </w:r>
      <w:r>
        <w:br/>
      </w:r>
      <w:r>
        <w:rPr>
          <w:rFonts w:ascii="Times New Roman"/>
          <w:b w:val="false"/>
          <w:i w:val="false"/>
          <w:color w:val="000000"/>
          <w:sz w:val="28"/>
        </w:rPr>
        <w:t>
</w:t>
      </w:r>
      <w:r>
        <w:rPr>
          <w:rFonts w:ascii="Times New Roman"/>
          <w:b w:val="false"/>
          <w:i w:val="false"/>
          <w:color w:val="000000"/>
          <w:sz w:val="28"/>
        </w:rPr>
        <w:t>
      38. Граждане Республики Казахстан и лица без гражданства, получившие за границей водительские удостоверения страны пребывания, которые отвечают требованиям </w:t>
      </w:r>
      <w:r>
        <w:rPr>
          <w:rFonts w:ascii="Times New Roman"/>
          <w:b w:val="false"/>
          <w:i w:val="false"/>
          <w:color w:val="000000"/>
          <w:sz w:val="28"/>
        </w:rPr>
        <w:t>Конвенции</w:t>
      </w:r>
      <w:r>
        <w:rPr>
          <w:rFonts w:ascii="Times New Roman"/>
          <w:b w:val="false"/>
          <w:i w:val="false"/>
          <w:color w:val="000000"/>
          <w:sz w:val="28"/>
        </w:rPr>
        <w:t xml:space="preserve"> о дорожном движении, а также международные водительские удостоверения, могут обменять их на соответствующие водительские удостоверения Республики Казахстан после прохождения медицинского освидетельствования и представления в РЭП указанных водительских удостоверений с заверенным их переводом.</w:t>
      </w:r>
      <w:r>
        <w:br/>
      </w:r>
      <w:r>
        <w:rPr>
          <w:rFonts w:ascii="Times New Roman"/>
          <w:b w:val="false"/>
          <w:i w:val="false"/>
          <w:color w:val="000000"/>
          <w:sz w:val="28"/>
        </w:rPr>
        <w:t>
</w:t>
      </w:r>
      <w:r>
        <w:rPr>
          <w:rFonts w:ascii="Times New Roman"/>
          <w:b w:val="false"/>
          <w:i w:val="false"/>
          <w:color w:val="000000"/>
          <w:sz w:val="28"/>
        </w:rPr>
        <w:t>
      39. Гражданам Республики Казахстан, получившим за границей национальные водительские удостоверения страны пребывания, не отвечающие требованиям </w:t>
      </w:r>
      <w:r>
        <w:rPr>
          <w:rFonts w:ascii="Times New Roman"/>
          <w:b w:val="false"/>
          <w:i w:val="false"/>
          <w:color w:val="000000"/>
          <w:sz w:val="28"/>
        </w:rPr>
        <w:t>Конвенции</w:t>
      </w:r>
      <w:r>
        <w:rPr>
          <w:rFonts w:ascii="Times New Roman"/>
          <w:b w:val="false"/>
          <w:i w:val="false"/>
          <w:color w:val="000000"/>
          <w:sz w:val="28"/>
        </w:rPr>
        <w:t xml:space="preserve"> о дорожном движении, соответствующие водительские удостоверения Республики Казахстан выдаются после прохождения медицинского освидетельствования, представления в РЭП указанных водительских удостоверений с заверенным их переводом и сдачи теоретического и практического экзамена.</w:t>
      </w:r>
      <w:r>
        <w:br/>
      </w:r>
      <w:r>
        <w:rPr>
          <w:rFonts w:ascii="Times New Roman"/>
          <w:b w:val="false"/>
          <w:i w:val="false"/>
          <w:color w:val="000000"/>
          <w:sz w:val="28"/>
        </w:rPr>
        <w:t>
</w:t>
      </w:r>
      <w:r>
        <w:rPr>
          <w:rFonts w:ascii="Times New Roman"/>
          <w:b w:val="false"/>
          <w:i w:val="false"/>
          <w:color w:val="000000"/>
          <w:sz w:val="28"/>
        </w:rPr>
        <w:t>
      40. Иностранные граждане и иные лица, не владеющие государственным либо русским языками, допускаются к сдаче теоретического экзамена в присутствии квалифицированных переводчиков, сведения о которых также вносятся в протокол экзаменационной комиссии.</w:t>
      </w:r>
    </w:p>
    <w:bookmarkEnd w:id="12"/>
    <w:bookmarkStart w:name="z316" w:id="13"/>
    <w:p>
      <w:pPr>
        <w:spacing w:after="0"/>
        <w:ind w:left="0"/>
        <w:jc w:val="left"/>
      </w:pPr>
      <w:r>
        <w:rPr>
          <w:rFonts w:ascii="Times New Roman"/>
          <w:b/>
          <w:i w:val="false"/>
          <w:color w:val="000000"/>
        </w:rPr>
        <w:t xml:space="preserve"> 
5. Порядок проведения и сдачи экзаменов для получения права на управление транспортными средствами</w:t>
      </w:r>
    </w:p>
    <w:bookmarkEnd w:id="13"/>
    <w:p>
      <w:pPr>
        <w:spacing w:after="0"/>
        <w:ind w:left="0"/>
        <w:jc w:val="both"/>
      </w:pPr>
      <w:r>
        <w:rPr>
          <w:rFonts w:ascii="Times New Roman"/>
          <w:b w:val="false"/>
          <w:i w:val="false"/>
          <w:color w:val="ff0000"/>
          <w:sz w:val="28"/>
        </w:rPr>
        <w:t xml:space="preserve">      Сноска. Наименование главы 5 в редакции приказа Министра внутренних дел РК от 15.01.2014 </w:t>
      </w:r>
      <w:r>
        <w:rPr>
          <w:rFonts w:ascii="Times New Roman"/>
          <w:b w:val="false"/>
          <w:i w:val="false"/>
          <w:color w:val="ff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7" w:id="14"/>
    <w:p>
      <w:pPr>
        <w:spacing w:after="0"/>
        <w:ind w:left="0"/>
        <w:jc w:val="left"/>
      </w:pPr>
      <w:r>
        <w:rPr>
          <w:rFonts w:ascii="Times New Roman"/>
          <w:b/>
          <w:i w:val="false"/>
          <w:color w:val="000000"/>
        </w:rPr>
        <w:t xml:space="preserve"> 
§ 1. Общие положения</w:t>
      </w:r>
    </w:p>
    <w:bookmarkEnd w:id="14"/>
    <w:bookmarkStart w:name="z318" w:id="15"/>
    <w:p>
      <w:pPr>
        <w:spacing w:after="0"/>
        <w:ind w:left="0"/>
        <w:jc w:val="both"/>
      </w:pPr>
      <w:r>
        <w:rPr>
          <w:rFonts w:ascii="Times New Roman"/>
          <w:b w:val="false"/>
          <w:i w:val="false"/>
          <w:color w:val="000000"/>
          <w:sz w:val="28"/>
        </w:rPr>
        <w:t>
      41. Экзамен проводится с целью определения возможности выдачи лицу получения права на управление транспортным средством (далее – кандидатом в водители) водительских удостоверений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
      Кандидатами в водители считаются лица, впервые допущенные к сдаче экзамена, лица, желающие получить право на управление другой категорией транспортных средств, а также иные лица.</w:t>
      </w:r>
      <w:r>
        <w:br/>
      </w:r>
      <w:r>
        <w:rPr>
          <w:rFonts w:ascii="Times New Roman"/>
          <w:b w:val="false"/>
          <w:i w:val="false"/>
          <w:color w:val="000000"/>
          <w:sz w:val="28"/>
        </w:rPr>
        <w:t>
</w:t>
      </w:r>
      <w:r>
        <w:rPr>
          <w:rFonts w:ascii="Times New Roman"/>
          <w:b w:val="false"/>
          <w:i w:val="false"/>
          <w:color w:val="000000"/>
          <w:sz w:val="28"/>
        </w:rPr>
        <w:t>
      42. Оценки, полученные кандидатом в водители, заносятся в экзаменационный лист согласно </w:t>
      </w:r>
      <w:r>
        <w:rPr>
          <w:rFonts w:ascii="Times New Roman"/>
          <w:b w:val="false"/>
          <w:i w:val="false"/>
          <w:color w:val="000000"/>
          <w:sz w:val="28"/>
        </w:rPr>
        <w:t>приложения 8</w:t>
      </w:r>
      <w:r>
        <w:rPr>
          <w:rFonts w:ascii="Times New Roman"/>
          <w:b w:val="false"/>
          <w:i w:val="false"/>
          <w:color w:val="000000"/>
          <w:sz w:val="28"/>
        </w:rPr>
        <w:t xml:space="preserve"> к настоящим Правилам и протокола экзамена сдачи теоретического экзамена.</w:t>
      </w:r>
    </w:p>
    <w:bookmarkEnd w:id="15"/>
    <w:bookmarkStart w:name="z321" w:id="16"/>
    <w:p>
      <w:pPr>
        <w:spacing w:after="0"/>
        <w:ind w:left="0"/>
        <w:jc w:val="left"/>
      </w:pPr>
      <w:r>
        <w:rPr>
          <w:rFonts w:ascii="Times New Roman"/>
          <w:b/>
          <w:i w:val="false"/>
          <w:color w:val="000000"/>
        </w:rPr>
        <w:t xml:space="preserve"> 
§ 2. Проведение теоретического экзамена</w:t>
      </w:r>
    </w:p>
    <w:bookmarkEnd w:id="16"/>
    <w:bookmarkStart w:name="z322" w:id="17"/>
    <w:p>
      <w:pPr>
        <w:spacing w:after="0"/>
        <w:ind w:left="0"/>
        <w:jc w:val="both"/>
      </w:pPr>
      <w:r>
        <w:rPr>
          <w:rFonts w:ascii="Times New Roman"/>
          <w:b w:val="false"/>
          <w:i w:val="false"/>
          <w:color w:val="000000"/>
          <w:sz w:val="28"/>
        </w:rPr>
        <w:t>
      43. Экзамен проводится с целью проверки теоретических знаний и предоставления права управления транспортными средствами.</w:t>
      </w:r>
      <w:r>
        <w:br/>
      </w:r>
      <w:r>
        <w:rPr>
          <w:rFonts w:ascii="Times New Roman"/>
          <w:b w:val="false"/>
          <w:i w:val="false"/>
          <w:color w:val="000000"/>
          <w:sz w:val="28"/>
        </w:rPr>
        <w:t>
</w:t>
      </w:r>
      <w:r>
        <w:rPr>
          <w:rFonts w:ascii="Times New Roman"/>
          <w:b w:val="false"/>
          <w:i w:val="false"/>
          <w:color w:val="000000"/>
          <w:sz w:val="28"/>
        </w:rPr>
        <w:t>
      44. При проведении теоретического экзамена проверяется знание кандидатом в водители:</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ПДД</w:t>
      </w:r>
      <w:r>
        <w:rPr>
          <w:rFonts w:ascii="Times New Roman"/>
          <w:b w:val="false"/>
          <w:i w:val="false"/>
          <w:color w:val="000000"/>
          <w:sz w:val="28"/>
        </w:rPr>
        <w:t xml:space="preserve"> и </w:t>
      </w:r>
      <w:r>
        <w:rPr>
          <w:rFonts w:ascii="Times New Roman"/>
          <w:b w:val="false"/>
          <w:i w:val="false"/>
          <w:color w:val="000000"/>
          <w:sz w:val="28"/>
        </w:rPr>
        <w:t>Основных положений</w:t>
      </w:r>
      <w:r>
        <w:rPr>
          <w:rFonts w:ascii="Times New Roman"/>
          <w:b w:val="false"/>
          <w:i w:val="false"/>
          <w:color w:val="000000"/>
          <w:sz w:val="28"/>
        </w:rPr>
        <w:t xml:space="preserve">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Правительства Республики Казахстан 1 января 1998 года № 1650 (далее - Основные положения по допуску транспортных средств к эксплуатации);</w:t>
      </w:r>
      <w:r>
        <w:br/>
      </w:r>
      <w:r>
        <w:rPr>
          <w:rFonts w:ascii="Times New Roman"/>
          <w:b w:val="false"/>
          <w:i w:val="false"/>
          <w:color w:val="000000"/>
          <w:sz w:val="28"/>
        </w:rPr>
        <w:t>
</w:t>
      </w:r>
      <w:r>
        <w:rPr>
          <w:rFonts w:ascii="Times New Roman"/>
          <w:b w:val="false"/>
          <w:i w:val="false"/>
          <w:color w:val="000000"/>
          <w:sz w:val="28"/>
        </w:rPr>
        <w:t>
      3) технических аспектов безопасного управления транспортными средствами;</w:t>
      </w:r>
      <w:r>
        <w:br/>
      </w:r>
      <w:r>
        <w:rPr>
          <w:rFonts w:ascii="Times New Roman"/>
          <w:b w:val="false"/>
          <w:i w:val="false"/>
          <w:color w:val="000000"/>
          <w:sz w:val="28"/>
        </w:rPr>
        <w:t>
</w:t>
      </w:r>
      <w:r>
        <w:rPr>
          <w:rFonts w:ascii="Times New Roman"/>
          <w:b w:val="false"/>
          <w:i w:val="false"/>
          <w:color w:val="000000"/>
          <w:sz w:val="28"/>
        </w:rPr>
        <w:t>
      4) факторов, способствующих возникновению дорожно-транспортных происшествий, элементов конструкции транспортных средств, состояние которых влияет на безопасность дорожного движения;</w:t>
      </w:r>
      <w:r>
        <w:br/>
      </w:r>
      <w:r>
        <w:rPr>
          <w:rFonts w:ascii="Times New Roman"/>
          <w:b w:val="false"/>
          <w:i w:val="false"/>
          <w:color w:val="000000"/>
          <w:sz w:val="28"/>
        </w:rPr>
        <w:t>
</w:t>
      </w:r>
      <w:r>
        <w:rPr>
          <w:rFonts w:ascii="Times New Roman"/>
          <w:b w:val="false"/>
          <w:i w:val="false"/>
          <w:color w:val="000000"/>
          <w:sz w:val="28"/>
        </w:rPr>
        <w:t>
      5) методов оказания доврачебной медицинской помощи лицам, пострадавшим при дорожно-транспортных происшествиях.</w:t>
      </w:r>
      <w:r>
        <w:br/>
      </w:r>
      <w:r>
        <w:rPr>
          <w:rFonts w:ascii="Times New Roman"/>
          <w:b w:val="false"/>
          <w:i w:val="false"/>
          <w:color w:val="000000"/>
          <w:sz w:val="28"/>
        </w:rPr>
        <w:t>
</w:t>
      </w:r>
      <w:r>
        <w:rPr>
          <w:rFonts w:ascii="Times New Roman"/>
          <w:b w:val="false"/>
          <w:i w:val="false"/>
          <w:color w:val="000000"/>
          <w:sz w:val="28"/>
        </w:rPr>
        <w:t>
      45. Экзамен проводится путем использования компьютерных комплексов. Вопросы сгруппированы в блоки для соответствующих категорий транспортных средств:</w:t>
      </w:r>
      <w:r>
        <w:br/>
      </w:r>
      <w:r>
        <w:rPr>
          <w:rFonts w:ascii="Times New Roman"/>
          <w:b w:val="false"/>
          <w:i w:val="false"/>
          <w:color w:val="000000"/>
          <w:sz w:val="28"/>
        </w:rPr>
        <w:t>
</w:t>
      </w:r>
      <w:r>
        <w:rPr>
          <w:rFonts w:ascii="Times New Roman"/>
          <w:b w:val="false"/>
          <w:i w:val="false"/>
          <w:color w:val="000000"/>
          <w:sz w:val="28"/>
        </w:rPr>
        <w:t>
      1) блок 1 ("А" и "В") - для кандидатов в водители транспортных средств категорий "А", "В";</w:t>
      </w:r>
      <w:r>
        <w:br/>
      </w:r>
      <w:r>
        <w:rPr>
          <w:rFonts w:ascii="Times New Roman"/>
          <w:b w:val="false"/>
          <w:i w:val="false"/>
          <w:color w:val="000000"/>
          <w:sz w:val="28"/>
        </w:rPr>
        <w:t>
</w:t>
      </w:r>
      <w:r>
        <w:rPr>
          <w:rFonts w:ascii="Times New Roman"/>
          <w:b w:val="false"/>
          <w:i w:val="false"/>
          <w:color w:val="000000"/>
          <w:sz w:val="28"/>
        </w:rPr>
        <w:t>
      2) блок 2 ("С", "D" и "Е") - для кандидатов в водители транспортных средств категорий "В-С", "С", "D", "Е", "трамвай" и "троллейбус".</w:t>
      </w:r>
      <w:r>
        <w:br/>
      </w:r>
      <w:r>
        <w:rPr>
          <w:rFonts w:ascii="Times New Roman"/>
          <w:b w:val="false"/>
          <w:i w:val="false"/>
          <w:color w:val="000000"/>
          <w:sz w:val="28"/>
        </w:rPr>
        <w:t>
</w:t>
      </w:r>
      <w:r>
        <w:rPr>
          <w:rFonts w:ascii="Times New Roman"/>
          <w:b w:val="false"/>
          <w:i w:val="false"/>
          <w:color w:val="000000"/>
          <w:sz w:val="28"/>
        </w:rPr>
        <w:t>
      46. Каждый блок содержит 40 вопросов. На каждый вопрос приведено несколько ответов, один из которых правильный.</w:t>
      </w:r>
      <w:r>
        <w:br/>
      </w:r>
      <w:r>
        <w:rPr>
          <w:rFonts w:ascii="Times New Roman"/>
          <w:b w:val="false"/>
          <w:i w:val="false"/>
          <w:color w:val="000000"/>
          <w:sz w:val="28"/>
        </w:rPr>
        <w:t>
</w:t>
      </w:r>
      <w:r>
        <w:rPr>
          <w:rFonts w:ascii="Times New Roman"/>
          <w:b w:val="false"/>
          <w:i w:val="false"/>
          <w:color w:val="000000"/>
          <w:sz w:val="28"/>
        </w:rPr>
        <w:t>
      47. Форма проведения экзамена – индивидуальная. Экзамен может приниматься как от одного, так и от нескольких лиц на получение права на управление транспортным средством одновременно.</w:t>
      </w:r>
      <w:r>
        <w:br/>
      </w:r>
      <w:r>
        <w:rPr>
          <w:rFonts w:ascii="Times New Roman"/>
          <w:b w:val="false"/>
          <w:i w:val="false"/>
          <w:color w:val="000000"/>
          <w:sz w:val="28"/>
        </w:rPr>
        <w:t>
</w:t>
      </w:r>
      <w:r>
        <w:rPr>
          <w:rFonts w:ascii="Times New Roman"/>
          <w:b w:val="false"/>
          <w:i w:val="false"/>
          <w:color w:val="000000"/>
          <w:sz w:val="28"/>
        </w:rPr>
        <w:t>
      48. Теоретический экзамен проводится методом программированного контроля знаний.</w:t>
      </w:r>
      <w:r>
        <w:br/>
      </w:r>
      <w:r>
        <w:rPr>
          <w:rFonts w:ascii="Times New Roman"/>
          <w:b w:val="false"/>
          <w:i w:val="false"/>
          <w:color w:val="000000"/>
          <w:sz w:val="28"/>
        </w:rPr>
        <w:t>
</w:t>
      </w:r>
      <w:r>
        <w:rPr>
          <w:rFonts w:ascii="Times New Roman"/>
          <w:b w:val="false"/>
          <w:i w:val="false"/>
          <w:color w:val="000000"/>
          <w:sz w:val="28"/>
        </w:rPr>
        <w:t>
      49. Для ответа на блок вопросов лицу на получение права на управление транспортным средством предоставляется 40 минут. По истечении указанного времени экзамен прекращается.</w:t>
      </w:r>
      <w:r>
        <w:br/>
      </w:r>
      <w:r>
        <w:rPr>
          <w:rFonts w:ascii="Times New Roman"/>
          <w:b w:val="false"/>
          <w:i w:val="false"/>
          <w:color w:val="000000"/>
          <w:sz w:val="28"/>
        </w:rPr>
        <w:t>
</w:t>
      </w:r>
      <w:r>
        <w:rPr>
          <w:rFonts w:ascii="Times New Roman"/>
          <w:b w:val="false"/>
          <w:i w:val="false"/>
          <w:color w:val="000000"/>
          <w:sz w:val="28"/>
        </w:rPr>
        <w:t>
      50. Хронометраж времени ведется компьютерным комплексом с момента начала экзамена.</w:t>
      </w:r>
      <w:r>
        <w:br/>
      </w:r>
      <w:r>
        <w:rPr>
          <w:rFonts w:ascii="Times New Roman"/>
          <w:b w:val="false"/>
          <w:i w:val="false"/>
          <w:color w:val="000000"/>
          <w:sz w:val="28"/>
        </w:rPr>
        <w:t>
</w:t>
      </w:r>
      <w:r>
        <w:rPr>
          <w:rFonts w:ascii="Times New Roman"/>
          <w:b w:val="false"/>
          <w:i w:val="false"/>
          <w:color w:val="000000"/>
          <w:sz w:val="28"/>
        </w:rPr>
        <w:t>
      51. Последовательность ответов на вопросы билета выбирается лицом на получение права на управление транспортным средством самостоятельно.</w:t>
      </w:r>
      <w:r>
        <w:br/>
      </w:r>
      <w:r>
        <w:rPr>
          <w:rFonts w:ascii="Times New Roman"/>
          <w:b w:val="false"/>
          <w:i w:val="false"/>
          <w:color w:val="000000"/>
          <w:sz w:val="28"/>
        </w:rPr>
        <w:t>
</w:t>
      </w:r>
      <w:r>
        <w:rPr>
          <w:rFonts w:ascii="Times New Roman"/>
          <w:b w:val="false"/>
          <w:i w:val="false"/>
          <w:color w:val="000000"/>
          <w:sz w:val="28"/>
        </w:rPr>
        <w:t>
      52. Экзамен проводится в помещении (экзаменационном классе), оборудованном рабочими местами для лиц на получение права на управление транспортным средством и экзаменатора. Планировка и оборудование экзаменационного класса должны позволять экзаменатору осуществлять визуальный контроль за действиями лиц на получение права на управление транспортным средством.</w:t>
      </w:r>
      <w:r>
        <w:br/>
      </w:r>
      <w:r>
        <w:rPr>
          <w:rFonts w:ascii="Times New Roman"/>
          <w:b w:val="false"/>
          <w:i w:val="false"/>
          <w:color w:val="000000"/>
          <w:sz w:val="28"/>
        </w:rPr>
        <w:t>
</w:t>
      </w:r>
      <w:r>
        <w:rPr>
          <w:rFonts w:ascii="Times New Roman"/>
          <w:b w:val="false"/>
          <w:i w:val="false"/>
          <w:color w:val="000000"/>
          <w:sz w:val="28"/>
        </w:rPr>
        <w:t>
      53. Экзаменатор знакомит лицо на получение права на управление транспортным средством (далее – кандидат в водители) с формой, методами и порядком проведения экзамена, порядком работы с программой автоматизированного центра, разъясняет систему оценки.</w:t>
      </w:r>
      <w:r>
        <w:br/>
      </w:r>
      <w:r>
        <w:rPr>
          <w:rFonts w:ascii="Times New Roman"/>
          <w:b w:val="false"/>
          <w:i w:val="false"/>
          <w:color w:val="000000"/>
          <w:sz w:val="28"/>
        </w:rPr>
        <w:t>
</w:t>
      </w:r>
      <w:r>
        <w:rPr>
          <w:rFonts w:ascii="Times New Roman"/>
          <w:b w:val="false"/>
          <w:i w:val="false"/>
          <w:color w:val="000000"/>
          <w:sz w:val="28"/>
        </w:rPr>
        <w:t>
      54. При проведении экзамена экзаменатор предлагает кандидату в водители занять указанное автоматизированное рабочее место (далее - АРМ). Комплекс должен состоять из центрального пульта (далее - ЦП) экзаменатора, к которому подключены АРМ кандидатов в водители. Каждое АРМ оснащено клавиатурой и монитором.</w:t>
      </w:r>
      <w:r>
        <w:br/>
      </w:r>
      <w:r>
        <w:rPr>
          <w:rFonts w:ascii="Times New Roman"/>
          <w:b w:val="false"/>
          <w:i w:val="false"/>
          <w:color w:val="000000"/>
          <w:sz w:val="28"/>
        </w:rPr>
        <w:t>
</w:t>
      </w:r>
      <w:r>
        <w:rPr>
          <w:rFonts w:ascii="Times New Roman"/>
          <w:b w:val="false"/>
          <w:i w:val="false"/>
          <w:color w:val="000000"/>
          <w:sz w:val="28"/>
        </w:rPr>
        <w:t>
      Перед началом экзамена на мониторе отображается номер АРМ, категории транспортных средств, на получение права на управление которыми сдается экзамен, а также фамилия, имя, отчество кандидата в водители, назначенного на данное АРМ. Ввод указанной информации должен осуществляться с ЦП экзаменатора.</w:t>
      </w:r>
      <w:r>
        <w:br/>
      </w:r>
      <w:r>
        <w:rPr>
          <w:rFonts w:ascii="Times New Roman"/>
          <w:b w:val="false"/>
          <w:i w:val="false"/>
          <w:color w:val="000000"/>
          <w:sz w:val="28"/>
        </w:rPr>
        <w:t>
</w:t>
      </w:r>
      <w:r>
        <w:rPr>
          <w:rFonts w:ascii="Times New Roman"/>
          <w:b w:val="false"/>
          <w:i w:val="false"/>
          <w:color w:val="000000"/>
          <w:sz w:val="28"/>
        </w:rPr>
        <w:t>
      Экзаменационный блок вопросов формируется и выводится на экран монитора только после нажатия кандидатом в водители соответствующей клавиши на клавиатуре АРМ.</w:t>
      </w:r>
      <w:r>
        <w:br/>
      </w:r>
      <w:r>
        <w:rPr>
          <w:rFonts w:ascii="Times New Roman"/>
          <w:b w:val="false"/>
          <w:i w:val="false"/>
          <w:color w:val="000000"/>
          <w:sz w:val="28"/>
        </w:rPr>
        <w:t>
</w:t>
      </w:r>
      <w:r>
        <w:rPr>
          <w:rFonts w:ascii="Times New Roman"/>
          <w:b w:val="false"/>
          <w:i w:val="false"/>
          <w:color w:val="000000"/>
          <w:sz w:val="28"/>
        </w:rPr>
        <w:t>
      В ходе экзамена на экране монитора АРМ кандидата в водители отображаются первый вопрос блока и время, оставшееся до конца экзамена.</w:t>
      </w:r>
      <w:r>
        <w:br/>
      </w:r>
      <w:r>
        <w:rPr>
          <w:rFonts w:ascii="Times New Roman"/>
          <w:b w:val="false"/>
          <w:i w:val="false"/>
          <w:color w:val="000000"/>
          <w:sz w:val="28"/>
        </w:rPr>
        <w:t>
</w:t>
      </w:r>
      <w:r>
        <w:rPr>
          <w:rFonts w:ascii="Times New Roman"/>
          <w:b w:val="false"/>
          <w:i w:val="false"/>
          <w:color w:val="000000"/>
          <w:sz w:val="28"/>
        </w:rPr>
        <w:t>
      Графическое изображение вопросов на экране монитора должно быть идентично изображению соответствующих вопросов экзаменационных блоков.</w:t>
      </w:r>
      <w:r>
        <w:br/>
      </w:r>
      <w:r>
        <w:rPr>
          <w:rFonts w:ascii="Times New Roman"/>
          <w:b w:val="false"/>
          <w:i w:val="false"/>
          <w:color w:val="000000"/>
          <w:sz w:val="28"/>
        </w:rPr>
        <w:t>
</w:t>
      </w:r>
      <w:r>
        <w:rPr>
          <w:rFonts w:ascii="Times New Roman"/>
          <w:b w:val="false"/>
          <w:i w:val="false"/>
          <w:color w:val="000000"/>
          <w:sz w:val="28"/>
        </w:rPr>
        <w:t>
      Для исключения в ходе экзамена конфликтных ситуаций, вызванных случайным нажатием клавиш, кандидат в водители должен продублировать выбранный им ответ повторным нажатием соответствующей клавиши.</w:t>
      </w:r>
      <w:r>
        <w:br/>
      </w:r>
      <w:r>
        <w:rPr>
          <w:rFonts w:ascii="Times New Roman"/>
          <w:b w:val="false"/>
          <w:i w:val="false"/>
          <w:color w:val="000000"/>
          <w:sz w:val="28"/>
        </w:rPr>
        <w:t>
</w:t>
      </w:r>
      <w:r>
        <w:rPr>
          <w:rFonts w:ascii="Times New Roman"/>
          <w:b w:val="false"/>
          <w:i w:val="false"/>
          <w:color w:val="000000"/>
          <w:sz w:val="28"/>
        </w:rPr>
        <w:t>
      Результат экзамена, а также информация о правильности ответов на вопросы должны отображаться на экране монитора АРМ кандидата в водители только по окончании ответов на все вопросы либо по истечении установленного времени. Одновременно на экран выводится экзаменационный лист с номерами выбранных и правильных ответов, а также затраченное на экзамен время.</w:t>
      </w:r>
      <w:r>
        <w:br/>
      </w:r>
      <w:r>
        <w:rPr>
          <w:rFonts w:ascii="Times New Roman"/>
          <w:b w:val="false"/>
          <w:i w:val="false"/>
          <w:color w:val="000000"/>
          <w:sz w:val="28"/>
        </w:rPr>
        <w:t>
</w:t>
      </w:r>
      <w:r>
        <w:rPr>
          <w:rFonts w:ascii="Times New Roman"/>
          <w:b w:val="false"/>
          <w:i w:val="false"/>
          <w:color w:val="000000"/>
          <w:sz w:val="28"/>
        </w:rPr>
        <w:t>
      По окончании экзамена на АРМ кандидата в водители выводятся на экран представленные ему вопросы, а также выбранные ответы.</w:t>
      </w:r>
      <w:r>
        <w:br/>
      </w:r>
      <w:r>
        <w:rPr>
          <w:rFonts w:ascii="Times New Roman"/>
          <w:b w:val="false"/>
          <w:i w:val="false"/>
          <w:color w:val="000000"/>
          <w:sz w:val="28"/>
        </w:rPr>
        <w:t>
</w:t>
      </w:r>
      <w:r>
        <w:rPr>
          <w:rFonts w:ascii="Times New Roman"/>
          <w:b w:val="false"/>
          <w:i w:val="false"/>
          <w:color w:val="000000"/>
          <w:sz w:val="28"/>
        </w:rPr>
        <w:t>
      Результат экзамена с АРМ кандидата в водители передается на ЦП экзаменатора для распечатки протокола экзамена и экзаменационного листа.</w:t>
      </w:r>
      <w:r>
        <w:br/>
      </w:r>
      <w:r>
        <w:rPr>
          <w:rFonts w:ascii="Times New Roman"/>
          <w:b w:val="false"/>
          <w:i w:val="false"/>
          <w:color w:val="000000"/>
          <w:sz w:val="28"/>
        </w:rPr>
        <w:t>
</w:t>
      </w:r>
      <w:r>
        <w:rPr>
          <w:rFonts w:ascii="Times New Roman"/>
          <w:b w:val="false"/>
          <w:i w:val="false"/>
          <w:color w:val="000000"/>
          <w:sz w:val="28"/>
        </w:rPr>
        <w:t>
      ЦП экзаменатора имеет возможность стыковки с базами данных, используемых в подразделениях дорожной полиции органов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B случае выявления неисправности автоматизированного комплекса в ходе экзамена оценка, выставленная кандидату в водители, аннулируется, и экзамен проводится вновь.</w:t>
      </w:r>
      <w:r>
        <w:br/>
      </w:r>
      <w:r>
        <w:rPr>
          <w:rFonts w:ascii="Times New Roman"/>
          <w:b w:val="false"/>
          <w:i w:val="false"/>
          <w:color w:val="000000"/>
          <w:sz w:val="28"/>
        </w:rPr>
        <w:t>
</w:t>
      </w:r>
      <w:r>
        <w:rPr>
          <w:rFonts w:ascii="Times New Roman"/>
          <w:b w:val="false"/>
          <w:i w:val="false"/>
          <w:color w:val="000000"/>
          <w:sz w:val="28"/>
        </w:rPr>
        <w:t>
      55. Экзаменационный лист с результатами экзамена подписывается экзаменатором.</w:t>
      </w:r>
      <w:r>
        <w:br/>
      </w:r>
      <w:r>
        <w:rPr>
          <w:rFonts w:ascii="Times New Roman"/>
          <w:b w:val="false"/>
          <w:i w:val="false"/>
          <w:color w:val="000000"/>
          <w:sz w:val="28"/>
        </w:rPr>
        <w:t>
</w:t>
      </w:r>
      <w:r>
        <w:rPr>
          <w:rFonts w:ascii="Times New Roman"/>
          <w:b w:val="false"/>
          <w:i w:val="false"/>
          <w:color w:val="000000"/>
          <w:sz w:val="28"/>
        </w:rPr>
        <w:t>
      56. Оценка "СДАЛ" выставляется, когда кандидат в водители в отведенное время ответил правильно не менее чем на 32 вопроса. В противном случае кандидату в водители выставляется оценка "НЕ СДАЛ".</w:t>
      </w:r>
      <w:r>
        <w:br/>
      </w:r>
      <w:r>
        <w:rPr>
          <w:rFonts w:ascii="Times New Roman"/>
          <w:b w:val="false"/>
          <w:i w:val="false"/>
          <w:color w:val="000000"/>
          <w:sz w:val="28"/>
        </w:rPr>
        <w:t>
</w:t>
      </w:r>
      <w:r>
        <w:rPr>
          <w:rFonts w:ascii="Times New Roman"/>
          <w:b w:val="false"/>
          <w:i w:val="false"/>
          <w:color w:val="000000"/>
          <w:sz w:val="28"/>
        </w:rPr>
        <w:t>
      57. Если при ответе на вопросы кандидат в водители пользовался какой-либо литературой, техническими средствами или переговаривался с другими лицами, экзамен прекращается и кандидату в водители выставляется оценка "НЕ СДАЛ".</w:t>
      </w:r>
    </w:p>
    <w:bookmarkEnd w:id="17"/>
    <w:bookmarkStart w:name="z353" w:id="18"/>
    <w:p>
      <w:pPr>
        <w:spacing w:after="0"/>
        <w:ind w:left="0"/>
        <w:jc w:val="left"/>
      </w:pPr>
      <w:r>
        <w:rPr>
          <w:rFonts w:ascii="Times New Roman"/>
          <w:b/>
          <w:i w:val="false"/>
          <w:color w:val="000000"/>
        </w:rPr>
        <w:t xml:space="preserve"> 
§ 3. Проведение практического экзамена</w:t>
      </w:r>
    </w:p>
    <w:bookmarkEnd w:id="18"/>
    <w:bookmarkStart w:name="z354" w:id="19"/>
    <w:p>
      <w:pPr>
        <w:spacing w:after="0"/>
        <w:ind w:left="0"/>
        <w:jc w:val="both"/>
      </w:pPr>
      <w:r>
        <w:rPr>
          <w:rFonts w:ascii="Times New Roman"/>
          <w:b w:val="false"/>
          <w:i w:val="false"/>
          <w:color w:val="000000"/>
          <w:sz w:val="28"/>
        </w:rPr>
        <w:t>
      58. Экзамен проводится с целью проверки у кандидатов в водители навыков управления ТС конкретной категории и определения возможности допуска ко второму этапу экзамена, в условиях реального дорожного движения, либо в случаях, предусмотренных Правилами, вынесения решения о возможности выдачи водительского удостоверения.</w:t>
      </w:r>
      <w:r>
        <w:br/>
      </w:r>
      <w:r>
        <w:rPr>
          <w:rFonts w:ascii="Times New Roman"/>
          <w:b w:val="false"/>
          <w:i w:val="false"/>
          <w:color w:val="000000"/>
          <w:sz w:val="28"/>
        </w:rPr>
        <w:t>
</w:t>
      </w:r>
      <w:r>
        <w:rPr>
          <w:rFonts w:ascii="Times New Roman"/>
          <w:b w:val="false"/>
          <w:i w:val="false"/>
          <w:color w:val="000000"/>
          <w:sz w:val="28"/>
        </w:rPr>
        <w:t>
      59. При проведении первого этапа практического экзамена у кандидата в водители проверяются соответствующие действия, умение и навыки:</w:t>
      </w:r>
      <w:r>
        <w:br/>
      </w:r>
      <w:r>
        <w:rPr>
          <w:rFonts w:ascii="Times New Roman"/>
          <w:b w:val="false"/>
          <w:i w:val="false"/>
          <w:color w:val="000000"/>
          <w:sz w:val="28"/>
        </w:rPr>
        <w:t>
</w:t>
      </w:r>
      <w:r>
        <w:rPr>
          <w:rFonts w:ascii="Times New Roman"/>
          <w:b w:val="false"/>
          <w:i w:val="false"/>
          <w:color w:val="000000"/>
          <w:sz w:val="28"/>
        </w:rPr>
        <w:t>
      1) пользования механизмами управления ТС;</w:t>
      </w:r>
      <w:r>
        <w:br/>
      </w:r>
      <w:r>
        <w:rPr>
          <w:rFonts w:ascii="Times New Roman"/>
          <w:b w:val="false"/>
          <w:i w:val="false"/>
          <w:color w:val="000000"/>
          <w:sz w:val="28"/>
        </w:rPr>
        <w:t>
</w:t>
      </w:r>
      <w:r>
        <w:rPr>
          <w:rFonts w:ascii="Times New Roman"/>
          <w:b w:val="false"/>
          <w:i w:val="false"/>
          <w:color w:val="000000"/>
          <w:sz w:val="28"/>
        </w:rPr>
        <w:t>
      2) пользование зеркалами заднего вида;</w:t>
      </w:r>
      <w:r>
        <w:br/>
      </w:r>
      <w:r>
        <w:rPr>
          <w:rFonts w:ascii="Times New Roman"/>
          <w:b w:val="false"/>
          <w:i w:val="false"/>
          <w:color w:val="000000"/>
          <w:sz w:val="28"/>
        </w:rPr>
        <w:t>
</w:t>
      </w:r>
      <w:r>
        <w:rPr>
          <w:rFonts w:ascii="Times New Roman"/>
          <w:b w:val="false"/>
          <w:i w:val="false"/>
          <w:color w:val="000000"/>
          <w:sz w:val="28"/>
        </w:rPr>
        <w:t>
      3) движение с места;</w:t>
      </w:r>
      <w:r>
        <w:br/>
      </w:r>
      <w:r>
        <w:rPr>
          <w:rFonts w:ascii="Times New Roman"/>
          <w:b w:val="false"/>
          <w:i w:val="false"/>
          <w:color w:val="000000"/>
          <w:sz w:val="28"/>
        </w:rPr>
        <w:t>
</w:t>
      </w:r>
      <w:r>
        <w:rPr>
          <w:rFonts w:ascii="Times New Roman"/>
          <w:b w:val="false"/>
          <w:i w:val="false"/>
          <w:color w:val="000000"/>
          <w:sz w:val="28"/>
        </w:rPr>
        <w:t>
      4) маневрирования в ограниченном пространстве передним и задним ходом;</w:t>
      </w:r>
      <w:r>
        <w:br/>
      </w:r>
      <w:r>
        <w:rPr>
          <w:rFonts w:ascii="Times New Roman"/>
          <w:b w:val="false"/>
          <w:i w:val="false"/>
          <w:color w:val="000000"/>
          <w:sz w:val="28"/>
        </w:rPr>
        <w:t>
</w:t>
      </w:r>
      <w:r>
        <w:rPr>
          <w:rFonts w:ascii="Times New Roman"/>
          <w:b w:val="false"/>
          <w:i w:val="false"/>
          <w:color w:val="000000"/>
          <w:sz w:val="28"/>
        </w:rPr>
        <w:t>
      5) построения оптимальной траектории маневра;</w:t>
      </w:r>
      <w:r>
        <w:br/>
      </w:r>
      <w:r>
        <w:rPr>
          <w:rFonts w:ascii="Times New Roman"/>
          <w:b w:val="false"/>
          <w:i w:val="false"/>
          <w:color w:val="000000"/>
          <w:sz w:val="28"/>
        </w:rPr>
        <w:t>
</w:t>
      </w:r>
      <w:r>
        <w:rPr>
          <w:rFonts w:ascii="Times New Roman"/>
          <w:b w:val="false"/>
          <w:i w:val="false"/>
          <w:color w:val="000000"/>
          <w:sz w:val="28"/>
        </w:rPr>
        <w:t>
      6) оценки дистанции, интервала, габаритных параметров ТС;</w:t>
      </w:r>
      <w:r>
        <w:br/>
      </w:r>
      <w:r>
        <w:rPr>
          <w:rFonts w:ascii="Times New Roman"/>
          <w:b w:val="false"/>
          <w:i w:val="false"/>
          <w:color w:val="000000"/>
          <w:sz w:val="28"/>
        </w:rPr>
        <w:t>
</w:t>
      </w:r>
      <w:r>
        <w:rPr>
          <w:rFonts w:ascii="Times New Roman"/>
          <w:b w:val="false"/>
          <w:i w:val="false"/>
          <w:color w:val="000000"/>
          <w:sz w:val="28"/>
        </w:rPr>
        <w:t>
      7) переключения передач;</w:t>
      </w:r>
      <w:r>
        <w:br/>
      </w:r>
      <w:r>
        <w:rPr>
          <w:rFonts w:ascii="Times New Roman"/>
          <w:b w:val="false"/>
          <w:i w:val="false"/>
          <w:color w:val="000000"/>
          <w:sz w:val="28"/>
        </w:rPr>
        <w:t>
</w:t>
      </w:r>
      <w:r>
        <w:rPr>
          <w:rFonts w:ascii="Times New Roman"/>
          <w:b w:val="false"/>
          <w:i w:val="false"/>
          <w:color w:val="000000"/>
          <w:sz w:val="28"/>
        </w:rPr>
        <w:t>
      8) остановки в обозначенном месте;</w:t>
      </w:r>
      <w:r>
        <w:br/>
      </w:r>
      <w:r>
        <w:rPr>
          <w:rFonts w:ascii="Times New Roman"/>
          <w:b w:val="false"/>
          <w:i w:val="false"/>
          <w:color w:val="000000"/>
          <w:sz w:val="28"/>
        </w:rPr>
        <w:t>
</w:t>
      </w:r>
      <w:r>
        <w:rPr>
          <w:rFonts w:ascii="Times New Roman"/>
          <w:b w:val="false"/>
          <w:i w:val="false"/>
          <w:color w:val="000000"/>
          <w:sz w:val="28"/>
        </w:rPr>
        <w:t>
      9) постановки ТС на стоянку параллельно краю проезжей части;</w:t>
      </w:r>
      <w:r>
        <w:br/>
      </w:r>
      <w:r>
        <w:rPr>
          <w:rFonts w:ascii="Times New Roman"/>
          <w:b w:val="false"/>
          <w:i w:val="false"/>
          <w:color w:val="000000"/>
          <w:sz w:val="28"/>
        </w:rPr>
        <w:t>
</w:t>
      </w:r>
      <w:r>
        <w:rPr>
          <w:rFonts w:ascii="Times New Roman"/>
          <w:b w:val="false"/>
          <w:i w:val="false"/>
          <w:color w:val="000000"/>
          <w:sz w:val="28"/>
        </w:rPr>
        <w:t>
      10) въезда в бокс задним ходом;</w:t>
      </w:r>
      <w:r>
        <w:br/>
      </w:r>
      <w:r>
        <w:rPr>
          <w:rFonts w:ascii="Times New Roman"/>
          <w:b w:val="false"/>
          <w:i w:val="false"/>
          <w:color w:val="000000"/>
          <w:sz w:val="28"/>
        </w:rPr>
        <w:t>
</w:t>
      </w:r>
      <w:r>
        <w:rPr>
          <w:rFonts w:ascii="Times New Roman"/>
          <w:b w:val="false"/>
          <w:i w:val="false"/>
          <w:color w:val="000000"/>
          <w:sz w:val="28"/>
        </w:rPr>
        <w:t>
      11) разворота на 180 градусов передним и задним ходом в ограниченном пространстве;</w:t>
      </w:r>
      <w:r>
        <w:br/>
      </w:r>
      <w:r>
        <w:rPr>
          <w:rFonts w:ascii="Times New Roman"/>
          <w:b w:val="false"/>
          <w:i w:val="false"/>
          <w:color w:val="000000"/>
          <w:sz w:val="28"/>
        </w:rPr>
        <w:t>
</w:t>
      </w:r>
      <w:r>
        <w:rPr>
          <w:rFonts w:ascii="Times New Roman"/>
          <w:b w:val="false"/>
          <w:i w:val="false"/>
          <w:color w:val="000000"/>
          <w:sz w:val="28"/>
        </w:rPr>
        <w:t>
      12) управления одной рукой мотоциклом;</w:t>
      </w:r>
      <w:r>
        <w:br/>
      </w:r>
      <w:r>
        <w:rPr>
          <w:rFonts w:ascii="Times New Roman"/>
          <w:b w:val="false"/>
          <w:i w:val="false"/>
          <w:color w:val="000000"/>
          <w:sz w:val="28"/>
        </w:rPr>
        <w:t>
</w:t>
      </w:r>
      <w:r>
        <w:rPr>
          <w:rFonts w:ascii="Times New Roman"/>
          <w:b w:val="false"/>
          <w:i w:val="false"/>
          <w:color w:val="000000"/>
          <w:sz w:val="28"/>
        </w:rPr>
        <w:t>
      13) движения мотоцикла по колейной доске;</w:t>
      </w:r>
      <w:r>
        <w:br/>
      </w:r>
      <w:r>
        <w:rPr>
          <w:rFonts w:ascii="Times New Roman"/>
          <w:b w:val="false"/>
          <w:i w:val="false"/>
          <w:color w:val="000000"/>
          <w:sz w:val="28"/>
        </w:rPr>
        <w:t>
</w:t>
      </w:r>
      <w:r>
        <w:rPr>
          <w:rFonts w:ascii="Times New Roman"/>
          <w:b w:val="false"/>
          <w:i w:val="false"/>
          <w:color w:val="000000"/>
          <w:sz w:val="28"/>
        </w:rPr>
        <w:t>
      14) управление мотоциклом на малой скорости;</w:t>
      </w:r>
      <w:r>
        <w:br/>
      </w:r>
      <w:r>
        <w:rPr>
          <w:rFonts w:ascii="Times New Roman"/>
          <w:b w:val="false"/>
          <w:i w:val="false"/>
          <w:color w:val="000000"/>
          <w:sz w:val="28"/>
        </w:rPr>
        <w:t>
</w:t>
      </w:r>
      <w:r>
        <w:rPr>
          <w:rFonts w:ascii="Times New Roman"/>
          <w:b w:val="false"/>
          <w:i w:val="false"/>
          <w:color w:val="000000"/>
          <w:sz w:val="28"/>
        </w:rPr>
        <w:t>
      15) движения состава транспортного средства по прямой задним ходом;</w:t>
      </w:r>
      <w:r>
        <w:br/>
      </w:r>
      <w:r>
        <w:rPr>
          <w:rFonts w:ascii="Times New Roman"/>
          <w:b w:val="false"/>
          <w:i w:val="false"/>
          <w:color w:val="000000"/>
          <w:sz w:val="28"/>
        </w:rPr>
        <w:t>
</w:t>
      </w:r>
      <w:r>
        <w:rPr>
          <w:rFonts w:ascii="Times New Roman"/>
          <w:b w:val="false"/>
          <w:i w:val="false"/>
          <w:color w:val="000000"/>
          <w:sz w:val="28"/>
        </w:rPr>
        <w:t>
      16) постановки состава транспортного средства задним бортом к платформе.</w:t>
      </w:r>
      <w:r>
        <w:br/>
      </w:r>
      <w:r>
        <w:rPr>
          <w:rFonts w:ascii="Times New Roman"/>
          <w:b w:val="false"/>
          <w:i w:val="false"/>
          <w:color w:val="000000"/>
          <w:sz w:val="28"/>
        </w:rPr>
        <w:t>
</w:t>
      </w:r>
      <w:r>
        <w:rPr>
          <w:rFonts w:ascii="Times New Roman"/>
          <w:b w:val="false"/>
          <w:i w:val="false"/>
          <w:color w:val="000000"/>
          <w:sz w:val="28"/>
        </w:rPr>
        <w:t>
      60. Первый этап практического экзамена проводится на закрытой от движения площадке или автодроме (далее - площадка) по комплексам испытательных упражнений для конкретной категории ТС.</w:t>
      </w:r>
      <w:r>
        <w:br/>
      </w:r>
      <w:r>
        <w:rPr>
          <w:rFonts w:ascii="Times New Roman"/>
          <w:b w:val="false"/>
          <w:i w:val="false"/>
          <w:color w:val="000000"/>
          <w:sz w:val="28"/>
        </w:rPr>
        <w:t>
</w:t>
      </w:r>
      <w:r>
        <w:rPr>
          <w:rFonts w:ascii="Times New Roman"/>
          <w:b w:val="false"/>
          <w:i w:val="false"/>
          <w:color w:val="000000"/>
          <w:sz w:val="28"/>
        </w:rPr>
        <w:t>
      61. Комплексы испытательных упражнений содержат:</w:t>
      </w:r>
      <w:r>
        <w:br/>
      </w:r>
      <w:r>
        <w:rPr>
          <w:rFonts w:ascii="Times New Roman"/>
          <w:b w:val="false"/>
          <w:i w:val="false"/>
          <w:color w:val="000000"/>
          <w:sz w:val="28"/>
        </w:rPr>
        <w:t>
</w:t>
      </w:r>
      <w:r>
        <w:rPr>
          <w:rFonts w:ascii="Times New Roman"/>
          <w:b w:val="false"/>
          <w:i w:val="false"/>
          <w:color w:val="000000"/>
          <w:sz w:val="28"/>
        </w:rPr>
        <w:t>
      1) для кандидатов в водители ТС категории "А" 3 упражнения:</w:t>
      </w:r>
      <w:r>
        <w:br/>
      </w:r>
      <w:r>
        <w:rPr>
          <w:rFonts w:ascii="Times New Roman"/>
          <w:b w:val="false"/>
          <w:i w:val="false"/>
          <w:color w:val="000000"/>
          <w:sz w:val="28"/>
        </w:rPr>
        <w:t>
</w:t>
      </w:r>
      <w:r>
        <w:rPr>
          <w:rFonts w:ascii="Times New Roman"/>
          <w:b w:val="false"/>
          <w:i w:val="false"/>
          <w:color w:val="000000"/>
          <w:sz w:val="28"/>
        </w:rPr>
        <w:t>
      упражнение N 1 - "габаритный коридор", "габаритный полукруг", "разгон-торможение";</w:t>
      </w:r>
      <w:r>
        <w:br/>
      </w:r>
      <w:r>
        <w:rPr>
          <w:rFonts w:ascii="Times New Roman"/>
          <w:b w:val="false"/>
          <w:i w:val="false"/>
          <w:color w:val="000000"/>
          <w:sz w:val="28"/>
        </w:rPr>
        <w:t>
</w:t>
      </w:r>
      <w:r>
        <w:rPr>
          <w:rFonts w:ascii="Times New Roman"/>
          <w:b w:val="false"/>
          <w:i w:val="false"/>
          <w:color w:val="000000"/>
          <w:sz w:val="28"/>
        </w:rPr>
        <w:t>
      упражнение N 2 - "змейка", "колейная доска", "управление на малой скорости";</w:t>
      </w:r>
      <w:r>
        <w:br/>
      </w:r>
      <w:r>
        <w:rPr>
          <w:rFonts w:ascii="Times New Roman"/>
          <w:b w:val="false"/>
          <w:i w:val="false"/>
          <w:color w:val="000000"/>
          <w:sz w:val="28"/>
        </w:rPr>
        <w:t>
</w:t>
      </w:r>
      <w:r>
        <w:rPr>
          <w:rFonts w:ascii="Times New Roman"/>
          <w:b w:val="false"/>
          <w:i w:val="false"/>
          <w:color w:val="000000"/>
          <w:sz w:val="28"/>
        </w:rPr>
        <w:t>
      упражнение N 3 - "габаритная восьмерка".</w:t>
      </w:r>
      <w:r>
        <w:br/>
      </w:r>
      <w:r>
        <w:rPr>
          <w:rFonts w:ascii="Times New Roman"/>
          <w:b w:val="false"/>
          <w:i w:val="false"/>
          <w:color w:val="000000"/>
          <w:sz w:val="28"/>
        </w:rPr>
        <w:t>
</w:t>
      </w:r>
      <w:r>
        <w:rPr>
          <w:rFonts w:ascii="Times New Roman"/>
          <w:b w:val="false"/>
          <w:i w:val="false"/>
          <w:color w:val="000000"/>
          <w:sz w:val="28"/>
        </w:rPr>
        <w:t>
      При приеме экзамена на мотоцикле с боковым прицепом выполняется одно испытательное упражнение, включающее следующие элементы: "змейка" (шаг: 5 м., ширина коридора: 5 м.); "габаритная восьмерка" (наружный диаметр кольца: 8 м., расстояние между центрами колец: 6,5 м.); "разгон-торможение";</w:t>
      </w:r>
      <w:r>
        <w:br/>
      </w:r>
      <w:r>
        <w:rPr>
          <w:rFonts w:ascii="Times New Roman"/>
          <w:b w:val="false"/>
          <w:i w:val="false"/>
          <w:color w:val="000000"/>
          <w:sz w:val="28"/>
        </w:rPr>
        <w:t>
</w:t>
      </w:r>
      <w:r>
        <w:rPr>
          <w:rFonts w:ascii="Times New Roman"/>
          <w:b w:val="false"/>
          <w:i w:val="false"/>
          <w:color w:val="000000"/>
          <w:sz w:val="28"/>
        </w:rPr>
        <w:t>
      2) для кандидатов в водители транспортных средств категории "В", "С" и "D" три варианта по три упражнения:</w:t>
      </w:r>
      <w:r>
        <w:br/>
      </w:r>
      <w:r>
        <w:rPr>
          <w:rFonts w:ascii="Times New Roman"/>
          <w:b w:val="false"/>
          <w:i w:val="false"/>
          <w:color w:val="000000"/>
          <w:sz w:val="28"/>
        </w:rPr>
        <w:t>
</w:t>
      </w:r>
      <w:r>
        <w:rPr>
          <w:rFonts w:ascii="Times New Roman"/>
          <w:b w:val="false"/>
          <w:i w:val="false"/>
          <w:color w:val="000000"/>
          <w:sz w:val="28"/>
        </w:rPr>
        <w:t>
      вариант 1: упражнение N 4 - "остановка и трогание на подъеме"; упражнение N 5 - "параллельная парковка задним ходом"; упражнение N 6 - "змейка";</w:t>
      </w:r>
      <w:r>
        <w:br/>
      </w:r>
      <w:r>
        <w:rPr>
          <w:rFonts w:ascii="Times New Roman"/>
          <w:b w:val="false"/>
          <w:i w:val="false"/>
          <w:color w:val="000000"/>
          <w:sz w:val="28"/>
        </w:rPr>
        <w:t>
</w:t>
      </w:r>
      <w:r>
        <w:rPr>
          <w:rFonts w:ascii="Times New Roman"/>
          <w:b w:val="false"/>
          <w:i w:val="false"/>
          <w:color w:val="000000"/>
          <w:sz w:val="28"/>
        </w:rPr>
        <w:t>
      вариант 2: упражнение N 4 - "остановка и трогание на подъеме"; упражнение N 5 - "параллельная парковка задним ходом"; упражнение N 7 - "разворот";</w:t>
      </w:r>
      <w:r>
        <w:br/>
      </w:r>
      <w:r>
        <w:rPr>
          <w:rFonts w:ascii="Times New Roman"/>
          <w:b w:val="false"/>
          <w:i w:val="false"/>
          <w:color w:val="000000"/>
          <w:sz w:val="28"/>
        </w:rPr>
        <w:t>
</w:t>
      </w:r>
      <w:r>
        <w:rPr>
          <w:rFonts w:ascii="Times New Roman"/>
          <w:b w:val="false"/>
          <w:i w:val="false"/>
          <w:color w:val="000000"/>
          <w:sz w:val="28"/>
        </w:rPr>
        <w:t>
      вариант 3: упражнение N 4 - "остановка и трогание на подъеме"; упражнение N 6 - "змейка"; упражнение N 8 - "въезд в бокс".</w:t>
      </w:r>
      <w:r>
        <w:br/>
      </w:r>
      <w:r>
        <w:rPr>
          <w:rFonts w:ascii="Times New Roman"/>
          <w:b w:val="false"/>
          <w:i w:val="false"/>
          <w:color w:val="000000"/>
          <w:sz w:val="28"/>
        </w:rPr>
        <w:t>
</w:t>
      </w:r>
      <w:r>
        <w:rPr>
          <w:rFonts w:ascii="Times New Roman"/>
          <w:b w:val="false"/>
          <w:i w:val="false"/>
          <w:color w:val="000000"/>
          <w:sz w:val="28"/>
        </w:rPr>
        <w:t>
      Вариант, по которому будет приводиться экзамен, выбирается экзаменатором и объявляется кандидатам в водители непосредственно перед началом практического экзамена;</w:t>
      </w:r>
      <w:r>
        <w:br/>
      </w:r>
      <w:r>
        <w:rPr>
          <w:rFonts w:ascii="Times New Roman"/>
          <w:b w:val="false"/>
          <w:i w:val="false"/>
          <w:color w:val="000000"/>
          <w:sz w:val="28"/>
        </w:rPr>
        <w:t>
</w:t>
      </w:r>
      <w:r>
        <w:rPr>
          <w:rFonts w:ascii="Times New Roman"/>
          <w:b w:val="false"/>
          <w:i w:val="false"/>
          <w:color w:val="000000"/>
          <w:sz w:val="28"/>
        </w:rPr>
        <w:t>
      3) для кандидатов в водители транспортных средств категории "Е" ("В+Е", "С+Е", "D+Е") 2 упражнения:</w:t>
      </w:r>
      <w:r>
        <w:br/>
      </w:r>
      <w:r>
        <w:rPr>
          <w:rFonts w:ascii="Times New Roman"/>
          <w:b w:val="false"/>
          <w:i w:val="false"/>
          <w:color w:val="000000"/>
          <w:sz w:val="28"/>
        </w:rPr>
        <w:t>
</w:t>
      </w:r>
      <w:r>
        <w:rPr>
          <w:rFonts w:ascii="Times New Roman"/>
          <w:b w:val="false"/>
          <w:i w:val="false"/>
          <w:color w:val="000000"/>
          <w:sz w:val="28"/>
        </w:rPr>
        <w:t>
      упражнение N 9 - "постановка к платформе задним бортом";</w:t>
      </w:r>
      <w:r>
        <w:br/>
      </w:r>
      <w:r>
        <w:rPr>
          <w:rFonts w:ascii="Times New Roman"/>
          <w:b w:val="false"/>
          <w:i w:val="false"/>
          <w:color w:val="000000"/>
          <w:sz w:val="28"/>
        </w:rPr>
        <w:t>
</w:t>
      </w:r>
      <w:r>
        <w:rPr>
          <w:rFonts w:ascii="Times New Roman"/>
          <w:b w:val="false"/>
          <w:i w:val="false"/>
          <w:color w:val="000000"/>
          <w:sz w:val="28"/>
        </w:rPr>
        <w:t>
      упражнение N 10 - "прямолинейное движение задним ходом".</w:t>
      </w:r>
      <w:r>
        <w:br/>
      </w:r>
      <w:r>
        <w:rPr>
          <w:rFonts w:ascii="Times New Roman"/>
          <w:b w:val="false"/>
          <w:i w:val="false"/>
          <w:color w:val="000000"/>
          <w:sz w:val="28"/>
        </w:rPr>
        <w:t>
</w:t>
      </w:r>
      <w:r>
        <w:rPr>
          <w:rFonts w:ascii="Times New Roman"/>
          <w:b w:val="false"/>
          <w:i w:val="false"/>
          <w:color w:val="000000"/>
          <w:sz w:val="28"/>
        </w:rPr>
        <w:t>
      62. Для адаптации к экзаменационному транспортному средству (в случае, если подготовка проводилась на другом транспортном средстве) кандидат в водители осуществляет пробную поездку в пределах площадки продолжительностью не более 2 минут. При этом в экзаменационном транспортном средстве должен присутствовать его собственник (за исключением транспортных средств категории "А"). Ошибки, допущенные в ходе пробной поездки, не протоколируются и не влияют на результат экзамена.</w:t>
      </w:r>
      <w:r>
        <w:br/>
      </w:r>
      <w:r>
        <w:rPr>
          <w:rFonts w:ascii="Times New Roman"/>
          <w:b w:val="false"/>
          <w:i w:val="false"/>
          <w:color w:val="000000"/>
          <w:sz w:val="28"/>
        </w:rPr>
        <w:t>
</w:t>
      </w:r>
      <w:r>
        <w:rPr>
          <w:rFonts w:ascii="Times New Roman"/>
          <w:b w:val="false"/>
          <w:i w:val="false"/>
          <w:color w:val="000000"/>
          <w:sz w:val="28"/>
        </w:rPr>
        <w:t>
      После выполнения пробной поездки кандидат в водители имеет возможность заявить о своей неготовности и отказаться от сдачи экзамена. В этом случае ее выполнение не засчитывается в качестве попытки сдачи практического экзамена.</w:t>
      </w:r>
      <w:r>
        <w:br/>
      </w:r>
      <w:r>
        <w:rPr>
          <w:rFonts w:ascii="Times New Roman"/>
          <w:b w:val="false"/>
          <w:i w:val="false"/>
          <w:color w:val="000000"/>
          <w:sz w:val="28"/>
        </w:rPr>
        <w:t>
</w:t>
      </w:r>
      <w:r>
        <w:rPr>
          <w:rFonts w:ascii="Times New Roman"/>
          <w:b w:val="false"/>
          <w:i w:val="false"/>
          <w:color w:val="000000"/>
          <w:sz w:val="28"/>
        </w:rPr>
        <w:t>
      63. Форма проведения экзамена - индивидуальная. Экзамен принимается как от одного, так и от нескольких кандидатов в водители.</w:t>
      </w:r>
      <w:r>
        <w:br/>
      </w:r>
      <w:r>
        <w:rPr>
          <w:rFonts w:ascii="Times New Roman"/>
          <w:b w:val="false"/>
          <w:i w:val="false"/>
          <w:color w:val="000000"/>
          <w:sz w:val="28"/>
        </w:rPr>
        <w:t>
</w:t>
      </w:r>
      <w:r>
        <w:rPr>
          <w:rFonts w:ascii="Times New Roman"/>
          <w:b w:val="false"/>
          <w:i w:val="false"/>
          <w:color w:val="000000"/>
          <w:sz w:val="28"/>
        </w:rPr>
        <w:t>
      64. Первый этап – проведение практического экзамена на закрытой от движения площадке или автодроме.</w:t>
      </w:r>
      <w:r>
        <w:br/>
      </w:r>
      <w:r>
        <w:rPr>
          <w:rFonts w:ascii="Times New Roman"/>
          <w:b w:val="false"/>
          <w:i w:val="false"/>
          <w:color w:val="000000"/>
          <w:sz w:val="28"/>
        </w:rPr>
        <w:t>
</w:t>
      </w:r>
      <w:r>
        <w:rPr>
          <w:rFonts w:ascii="Times New Roman"/>
          <w:b w:val="false"/>
          <w:i w:val="false"/>
          <w:color w:val="000000"/>
          <w:sz w:val="28"/>
        </w:rPr>
        <w:t>
      Первый этап практического экзамена проводится одним из двух методов:</w:t>
      </w:r>
      <w:r>
        <w:br/>
      </w:r>
      <w:r>
        <w:rPr>
          <w:rFonts w:ascii="Times New Roman"/>
          <w:b w:val="false"/>
          <w:i w:val="false"/>
          <w:color w:val="000000"/>
          <w:sz w:val="28"/>
        </w:rPr>
        <w:t>
</w:t>
      </w:r>
      <w:r>
        <w:rPr>
          <w:rFonts w:ascii="Times New Roman"/>
          <w:b w:val="false"/>
          <w:i w:val="false"/>
          <w:color w:val="000000"/>
          <w:sz w:val="28"/>
        </w:rPr>
        <w:t>
      1) один кандидат в водители выполняет в определенной последовательности все упражнения, предусмотренные комплексом. В этом случае кандидат в водители, не останавливая двигатель, информирует экзаменатора об окончании выполнения одного упражнения и о готовности к выполнению следующего;</w:t>
      </w:r>
      <w:r>
        <w:br/>
      </w:r>
      <w:r>
        <w:rPr>
          <w:rFonts w:ascii="Times New Roman"/>
          <w:b w:val="false"/>
          <w:i w:val="false"/>
          <w:color w:val="000000"/>
          <w:sz w:val="28"/>
        </w:rPr>
        <w:t>
</w:t>
      </w:r>
      <w:r>
        <w:rPr>
          <w:rFonts w:ascii="Times New Roman"/>
          <w:b w:val="false"/>
          <w:i w:val="false"/>
          <w:color w:val="000000"/>
          <w:sz w:val="28"/>
        </w:rPr>
        <w:t>
      2) несколько кандидатов в водители поочередно выполняют одно упражнение, предусмотренное комплексом, и затем приступают к выполнению следующего упражнения.</w:t>
      </w:r>
      <w:r>
        <w:br/>
      </w:r>
      <w:r>
        <w:rPr>
          <w:rFonts w:ascii="Times New Roman"/>
          <w:b w:val="false"/>
          <w:i w:val="false"/>
          <w:color w:val="000000"/>
          <w:sz w:val="28"/>
        </w:rPr>
        <w:t>
</w:t>
      </w:r>
      <w:r>
        <w:rPr>
          <w:rFonts w:ascii="Times New Roman"/>
          <w:b w:val="false"/>
          <w:i w:val="false"/>
          <w:color w:val="000000"/>
          <w:sz w:val="28"/>
        </w:rPr>
        <w:t>
      Метод проведения экзамена выбирается в зависимости от материально-технического оснащения экзаменационного подразделения, обустроенности и размеров площадки, количества экзаменаторов, экзаменуемых и используемых экзаменационных ТС.</w:t>
      </w:r>
      <w:r>
        <w:br/>
      </w:r>
      <w:r>
        <w:rPr>
          <w:rFonts w:ascii="Times New Roman"/>
          <w:b w:val="false"/>
          <w:i w:val="false"/>
          <w:color w:val="000000"/>
          <w:sz w:val="28"/>
        </w:rPr>
        <w:t>
</w:t>
      </w:r>
      <w:r>
        <w:rPr>
          <w:rFonts w:ascii="Times New Roman"/>
          <w:b w:val="false"/>
          <w:i w:val="false"/>
          <w:color w:val="000000"/>
          <w:sz w:val="28"/>
        </w:rPr>
        <w:t>
      65. Последовательность выполнения упражнений, предусмотренных комплексом для конкретной категории ТС, определяется экзаменатором.</w:t>
      </w:r>
      <w:r>
        <w:br/>
      </w:r>
      <w:r>
        <w:rPr>
          <w:rFonts w:ascii="Times New Roman"/>
          <w:b w:val="false"/>
          <w:i w:val="false"/>
          <w:color w:val="000000"/>
          <w:sz w:val="28"/>
        </w:rPr>
        <w:t>
</w:t>
      </w:r>
      <w:r>
        <w:rPr>
          <w:rFonts w:ascii="Times New Roman"/>
          <w:b w:val="false"/>
          <w:i w:val="false"/>
          <w:color w:val="000000"/>
          <w:sz w:val="28"/>
        </w:rPr>
        <w:t>
      66. Упражнения выполняются на транспортном средстве с механической трансмиссией.</w:t>
      </w:r>
      <w:r>
        <w:br/>
      </w:r>
      <w:r>
        <w:rPr>
          <w:rFonts w:ascii="Times New Roman"/>
          <w:b w:val="false"/>
          <w:i w:val="false"/>
          <w:color w:val="000000"/>
          <w:sz w:val="28"/>
        </w:rPr>
        <w:t>
</w:t>
      </w:r>
      <w:r>
        <w:rPr>
          <w:rFonts w:ascii="Times New Roman"/>
          <w:b w:val="false"/>
          <w:i w:val="false"/>
          <w:color w:val="000000"/>
          <w:sz w:val="28"/>
        </w:rPr>
        <w:t>
      67. Транспортное средство должно соответствовать требованиям ПДД и Основным положениям по допуску транспортных средств к эксплуатации.</w:t>
      </w:r>
      <w:r>
        <w:br/>
      </w:r>
      <w:r>
        <w:rPr>
          <w:rFonts w:ascii="Times New Roman"/>
          <w:b w:val="false"/>
          <w:i w:val="false"/>
          <w:color w:val="000000"/>
          <w:sz w:val="28"/>
        </w:rPr>
        <w:t>
</w:t>
      </w:r>
      <w:r>
        <w:rPr>
          <w:rFonts w:ascii="Times New Roman"/>
          <w:b w:val="false"/>
          <w:i w:val="false"/>
          <w:color w:val="000000"/>
          <w:sz w:val="28"/>
        </w:rPr>
        <w:t>
      Перед началом выполнения упражнения транспортное средство должно быть установлено в предстартовой зоне, двигатель - прогрет и остановлен, рычаг коробки переключения передач - в нейтральном положении, стояночный тормоз - включен.</w:t>
      </w:r>
      <w:r>
        <w:br/>
      </w:r>
      <w:r>
        <w:rPr>
          <w:rFonts w:ascii="Times New Roman"/>
          <w:b w:val="false"/>
          <w:i w:val="false"/>
          <w:color w:val="000000"/>
          <w:sz w:val="28"/>
        </w:rPr>
        <w:t>
</w:t>
      </w:r>
      <w:r>
        <w:rPr>
          <w:rFonts w:ascii="Times New Roman"/>
          <w:b w:val="false"/>
          <w:i w:val="false"/>
          <w:color w:val="000000"/>
          <w:sz w:val="28"/>
        </w:rPr>
        <w:t>
      68. Экзамен проводится на площадке, удовлетворяющей следующим требованиям:</w:t>
      </w:r>
      <w:r>
        <w:br/>
      </w:r>
      <w:r>
        <w:rPr>
          <w:rFonts w:ascii="Times New Roman"/>
          <w:b w:val="false"/>
          <w:i w:val="false"/>
          <w:color w:val="000000"/>
          <w:sz w:val="28"/>
        </w:rPr>
        <w:t>
</w:t>
      </w:r>
      <w:r>
        <w:rPr>
          <w:rFonts w:ascii="Times New Roman"/>
          <w:b w:val="false"/>
          <w:i w:val="false"/>
          <w:color w:val="000000"/>
          <w:sz w:val="28"/>
        </w:rPr>
        <w:t>
      1) площадка обустроена в соответствии со схемами упражнений автодрома;</w:t>
      </w:r>
      <w:r>
        <w:br/>
      </w:r>
      <w:r>
        <w:rPr>
          <w:rFonts w:ascii="Times New Roman"/>
          <w:b w:val="false"/>
          <w:i w:val="false"/>
          <w:color w:val="000000"/>
          <w:sz w:val="28"/>
        </w:rPr>
        <w:t>
</w:t>
      </w:r>
      <w:r>
        <w:rPr>
          <w:rFonts w:ascii="Times New Roman"/>
          <w:b w:val="false"/>
          <w:i w:val="false"/>
          <w:color w:val="000000"/>
          <w:sz w:val="28"/>
        </w:rPr>
        <w:t>
      2) для упражнения N 4 "Остановка и движение на подъеме" использование колейной эстакады не допускается;</w:t>
      </w:r>
      <w:r>
        <w:br/>
      </w:r>
      <w:r>
        <w:rPr>
          <w:rFonts w:ascii="Times New Roman"/>
          <w:b w:val="false"/>
          <w:i w:val="false"/>
          <w:color w:val="000000"/>
          <w:sz w:val="28"/>
        </w:rPr>
        <w:t>
</w:t>
      </w:r>
      <w:r>
        <w:rPr>
          <w:rFonts w:ascii="Times New Roman"/>
          <w:b w:val="false"/>
          <w:i w:val="false"/>
          <w:color w:val="000000"/>
          <w:sz w:val="28"/>
        </w:rPr>
        <w:t>
      3) наклонный участок имеет продольный уклон в пределах 8-16 промиль включительно;</w:t>
      </w:r>
      <w:r>
        <w:br/>
      </w:r>
      <w:r>
        <w:rPr>
          <w:rFonts w:ascii="Times New Roman"/>
          <w:b w:val="false"/>
          <w:i w:val="false"/>
          <w:color w:val="000000"/>
          <w:sz w:val="28"/>
        </w:rPr>
        <w:t>
</w:t>
      </w:r>
      <w:r>
        <w:rPr>
          <w:rFonts w:ascii="Times New Roman"/>
          <w:b w:val="false"/>
          <w:i w:val="false"/>
          <w:color w:val="000000"/>
          <w:sz w:val="28"/>
        </w:rPr>
        <w:t>
      4) покрытие площадки (в т.ч. наклонного участка) имеет устойчивые во времени ровность и шероховатость поверхности;</w:t>
      </w:r>
      <w:r>
        <w:br/>
      </w:r>
      <w:r>
        <w:rPr>
          <w:rFonts w:ascii="Times New Roman"/>
          <w:b w:val="false"/>
          <w:i w:val="false"/>
          <w:color w:val="000000"/>
          <w:sz w:val="28"/>
        </w:rPr>
        <w:t>
</w:t>
      </w:r>
      <w:r>
        <w:rPr>
          <w:rFonts w:ascii="Times New Roman"/>
          <w:b w:val="false"/>
          <w:i w:val="false"/>
          <w:color w:val="000000"/>
          <w:sz w:val="28"/>
        </w:rPr>
        <w:t>
      5) коэффициент сцепления колеса с покрытием площадки (в том числе наклонного участка) должен быть не ниже 0,4.</w:t>
      </w:r>
      <w:r>
        <w:br/>
      </w:r>
      <w:r>
        <w:rPr>
          <w:rFonts w:ascii="Times New Roman"/>
          <w:b w:val="false"/>
          <w:i w:val="false"/>
          <w:color w:val="000000"/>
          <w:sz w:val="28"/>
        </w:rPr>
        <w:t>
</w:t>
      </w:r>
      <w:r>
        <w:rPr>
          <w:rFonts w:ascii="Times New Roman"/>
          <w:b w:val="false"/>
          <w:i w:val="false"/>
          <w:color w:val="000000"/>
          <w:sz w:val="28"/>
        </w:rPr>
        <w:t>
      69. Не допускается проведение экзамена:</w:t>
      </w:r>
      <w:r>
        <w:br/>
      </w:r>
      <w:r>
        <w:rPr>
          <w:rFonts w:ascii="Times New Roman"/>
          <w:b w:val="false"/>
          <w:i w:val="false"/>
          <w:color w:val="000000"/>
          <w:sz w:val="28"/>
        </w:rPr>
        <w:t>
</w:t>
      </w:r>
      <w:r>
        <w:rPr>
          <w:rFonts w:ascii="Times New Roman"/>
          <w:b w:val="false"/>
          <w:i w:val="false"/>
          <w:color w:val="000000"/>
          <w:sz w:val="28"/>
        </w:rPr>
        <w:t>
      1) в случае, если ТС не отвечает требованиям, изложенным в пункте 67 настоящих Правил;</w:t>
      </w:r>
      <w:r>
        <w:br/>
      </w:r>
      <w:r>
        <w:rPr>
          <w:rFonts w:ascii="Times New Roman"/>
          <w:b w:val="false"/>
          <w:i w:val="false"/>
          <w:color w:val="000000"/>
          <w:sz w:val="28"/>
        </w:rPr>
        <w:t>
</w:t>
      </w:r>
      <w:r>
        <w:rPr>
          <w:rFonts w:ascii="Times New Roman"/>
          <w:b w:val="false"/>
          <w:i w:val="false"/>
          <w:color w:val="000000"/>
          <w:sz w:val="28"/>
        </w:rPr>
        <w:t>
      2) в случае, если площадка не отвечает требованиям, изложенным в пункте 68 настоящих Правил.</w:t>
      </w:r>
      <w:r>
        <w:br/>
      </w:r>
      <w:r>
        <w:rPr>
          <w:rFonts w:ascii="Times New Roman"/>
          <w:b w:val="false"/>
          <w:i w:val="false"/>
          <w:color w:val="000000"/>
          <w:sz w:val="28"/>
        </w:rPr>
        <w:t>
</w:t>
      </w:r>
      <w:r>
        <w:rPr>
          <w:rFonts w:ascii="Times New Roman"/>
          <w:b w:val="false"/>
          <w:i w:val="false"/>
          <w:color w:val="000000"/>
          <w:sz w:val="28"/>
        </w:rPr>
        <w:t>
      70. Контроль при выполнении упражнений осуществляется экзаменатором визуально или с помощью технических средств.</w:t>
      </w:r>
      <w:r>
        <w:br/>
      </w:r>
      <w:r>
        <w:rPr>
          <w:rFonts w:ascii="Times New Roman"/>
          <w:b w:val="false"/>
          <w:i w:val="false"/>
          <w:color w:val="000000"/>
          <w:sz w:val="28"/>
        </w:rPr>
        <w:t>
</w:t>
      </w:r>
      <w:r>
        <w:rPr>
          <w:rFonts w:ascii="Times New Roman"/>
          <w:b w:val="false"/>
          <w:i w:val="false"/>
          <w:color w:val="000000"/>
          <w:sz w:val="28"/>
        </w:rPr>
        <w:t>
      71. Подготовка к началу движения и движение:</w:t>
      </w:r>
      <w:r>
        <w:br/>
      </w:r>
      <w:r>
        <w:rPr>
          <w:rFonts w:ascii="Times New Roman"/>
          <w:b w:val="false"/>
          <w:i w:val="false"/>
          <w:color w:val="000000"/>
          <w:sz w:val="28"/>
        </w:rPr>
        <w:t>
</w:t>
      </w:r>
      <w:r>
        <w:rPr>
          <w:rFonts w:ascii="Times New Roman"/>
          <w:b w:val="false"/>
          <w:i w:val="false"/>
          <w:color w:val="000000"/>
          <w:sz w:val="28"/>
        </w:rPr>
        <w:t>
      1) начало движения;</w:t>
      </w:r>
      <w:r>
        <w:br/>
      </w:r>
      <w:r>
        <w:rPr>
          <w:rFonts w:ascii="Times New Roman"/>
          <w:b w:val="false"/>
          <w:i w:val="false"/>
          <w:color w:val="000000"/>
          <w:sz w:val="28"/>
        </w:rPr>
        <w:t>
</w:t>
      </w:r>
      <w:r>
        <w:rPr>
          <w:rFonts w:ascii="Times New Roman"/>
          <w:b w:val="false"/>
          <w:i w:val="false"/>
          <w:color w:val="000000"/>
          <w:sz w:val="28"/>
        </w:rPr>
        <w:t>
      2) включение и своевременность подачи предупредительных сигналов;</w:t>
      </w:r>
      <w:r>
        <w:br/>
      </w:r>
      <w:r>
        <w:rPr>
          <w:rFonts w:ascii="Times New Roman"/>
          <w:b w:val="false"/>
          <w:i w:val="false"/>
          <w:color w:val="000000"/>
          <w:sz w:val="28"/>
        </w:rPr>
        <w:t>
</w:t>
      </w:r>
      <w:r>
        <w:rPr>
          <w:rFonts w:ascii="Times New Roman"/>
          <w:b w:val="false"/>
          <w:i w:val="false"/>
          <w:color w:val="000000"/>
          <w:sz w:val="28"/>
        </w:rPr>
        <w:t>
      3) пользование зеркалами заднего вида;</w:t>
      </w:r>
      <w:r>
        <w:br/>
      </w:r>
      <w:r>
        <w:rPr>
          <w:rFonts w:ascii="Times New Roman"/>
          <w:b w:val="false"/>
          <w:i w:val="false"/>
          <w:color w:val="000000"/>
          <w:sz w:val="28"/>
        </w:rPr>
        <w:t>
</w:t>
      </w:r>
      <w:r>
        <w:rPr>
          <w:rFonts w:ascii="Times New Roman"/>
          <w:b w:val="false"/>
          <w:i w:val="false"/>
          <w:color w:val="000000"/>
          <w:sz w:val="28"/>
        </w:rPr>
        <w:t>
      4) плавность трогания с места;</w:t>
      </w:r>
      <w:r>
        <w:br/>
      </w:r>
      <w:r>
        <w:rPr>
          <w:rFonts w:ascii="Times New Roman"/>
          <w:b w:val="false"/>
          <w:i w:val="false"/>
          <w:color w:val="000000"/>
          <w:sz w:val="28"/>
        </w:rPr>
        <w:t>
</w:t>
      </w:r>
      <w:r>
        <w:rPr>
          <w:rFonts w:ascii="Times New Roman"/>
          <w:b w:val="false"/>
          <w:i w:val="false"/>
          <w:color w:val="000000"/>
          <w:sz w:val="28"/>
        </w:rPr>
        <w:t>
      5) разгон и переключение передач;</w:t>
      </w:r>
      <w:r>
        <w:br/>
      </w:r>
      <w:r>
        <w:rPr>
          <w:rFonts w:ascii="Times New Roman"/>
          <w:b w:val="false"/>
          <w:i w:val="false"/>
          <w:color w:val="000000"/>
          <w:sz w:val="28"/>
        </w:rPr>
        <w:t>
</w:t>
      </w:r>
      <w:r>
        <w:rPr>
          <w:rFonts w:ascii="Times New Roman"/>
          <w:b w:val="false"/>
          <w:i w:val="false"/>
          <w:color w:val="000000"/>
          <w:sz w:val="28"/>
        </w:rPr>
        <w:t>
      6) движение по прямой;</w:t>
      </w:r>
      <w:r>
        <w:br/>
      </w:r>
      <w:r>
        <w:rPr>
          <w:rFonts w:ascii="Times New Roman"/>
          <w:b w:val="false"/>
          <w:i w:val="false"/>
          <w:color w:val="000000"/>
          <w:sz w:val="28"/>
        </w:rPr>
        <w:t>
</w:t>
      </w:r>
      <w:r>
        <w:rPr>
          <w:rFonts w:ascii="Times New Roman"/>
          <w:b w:val="false"/>
          <w:i w:val="false"/>
          <w:color w:val="000000"/>
          <w:sz w:val="28"/>
        </w:rPr>
        <w:t>
      7) соблюдение надлежащей скорости движения;</w:t>
      </w:r>
      <w:r>
        <w:br/>
      </w:r>
      <w:r>
        <w:rPr>
          <w:rFonts w:ascii="Times New Roman"/>
          <w:b w:val="false"/>
          <w:i w:val="false"/>
          <w:color w:val="000000"/>
          <w:sz w:val="28"/>
        </w:rPr>
        <w:t>
</w:t>
      </w:r>
      <w:r>
        <w:rPr>
          <w:rFonts w:ascii="Times New Roman"/>
          <w:b w:val="false"/>
          <w:i w:val="false"/>
          <w:color w:val="000000"/>
          <w:sz w:val="28"/>
        </w:rPr>
        <w:t>
      8) маневрирование на "змейке";</w:t>
      </w:r>
      <w:r>
        <w:br/>
      </w:r>
      <w:r>
        <w:rPr>
          <w:rFonts w:ascii="Times New Roman"/>
          <w:b w:val="false"/>
          <w:i w:val="false"/>
          <w:color w:val="000000"/>
          <w:sz w:val="28"/>
        </w:rPr>
        <w:t>
</w:t>
      </w:r>
      <w:r>
        <w:rPr>
          <w:rFonts w:ascii="Times New Roman"/>
          <w:b w:val="false"/>
          <w:i w:val="false"/>
          <w:color w:val="000000"/>
          <w:sz w:val="28"/>
        </w:rPr>
        <w:t>
      9) своевременность включения предупредительных сигналов;</w:t>
      </w:r>
      <w:r>
        <w:br/>
      </w:r>
      <w:r>
        <w:rPr>
          <w:rFonts w:ascii="Times New Roman"/>
          <w:b w:val="false"/>
          <w:i w:val="false"/>
          <w:color w:val="000000"/>
          <w:sz w:val="28"/>
        </w:rPr>
        <w:t>
</w:t>
      </w:r>
      <w:r>
        <w:rPr>
          <w:rFonts w:ascii="Times New Roman"/>
          <w:b w:val="false"/>
          <w:i w:val="false"/>
          <w:color w:val="000000"/>
          <w:sz w:val="28"/>
        </w:rPr>
        <w:t>
      10) правильность объезда препятствий;</w:t>
      </w:r>
      <w:r>
        <w:br/>
      </w:r>
      <w:r>
        <w:rPr>
          <w:rFonts w:ascii="Times New Roman"/>
          <w:b w:val="false"/>
          <w:i w:val="false"/>
          <w:color w:val="000000"/>
          <w:sz w:val="28"/>
        </w:rPr>
        <w:t>
</w:t>
      </w:r>
      <w:r>
        <w:rPr>
          <w:rFonts w:ascii="Times New Roman"/>
          <w:b w:val="false"/>
          <w:i w:val="false"/>
          <w:color w:val="000000"/>
          <w:sz w:val="28"/>
        </w:rPr>
        <w:t>
      11) правильность остановки;</w:t>
      </w:r>
      <w:r>
        <w:br/>
      </w:r>
      <w:r>
        <w:rPr>
          <w:rFonts w:ascii="Times New Roman"/>
          <w:b w:val="false"/>
          <w:i w:val="false"/>
          <w:color w:val="000000"/>
          <w:sz w:val="28"/>
        </w:rPr>
        <w:t>
</w:t>
      </w:r>
      <w:r>
        <w:rPr>
          <w:rFonts w:ascii="Times New Roman"/>
          <w:b w:val="false"/>
          <w:i w:val="false"/>
          <w:color w:val="000000"/>
          <w:sz w:val="28"/>
        </w:rPr>
        <w:t>
      12) плавность движения с места после остановки;</w:t>
      </w:r>
      <w:r>
        <w:br/>
      </w:r>
      <w:r>
        <w:rPr>
          <w:rFonts w:ascii="Times New Roman"/>
          <w:b w:val="false"/>
          <w:i w:val="false"/>
          <w:color w:val="000000"/>
          <w:sz w:val="28"/>
        </w:rPr>
        <w:t>
</w:t>
      </w:r>
      <w:r>
        <w:rPr>
          <w:rFonts w:ascii="Times New Roman"/>
          <w:b w:val="false"/>
          <w:i w:val="false"/>
          <w:color w:val="000000"/>
          <w:sz w:val="28"/>
        </w:rPr>
        <w:t>
      13) выполнение поворота (разворота);</w:t>
      </w:r>
      <w:r>
        <w:br/>
      </w:r>
      <w:r>
        <w:rPr>
          <w:rFonts w:ascii="Times New Roman"/>
          <w:b w:val="false"/>
          <w:i w:val="false"/>
          <w:color w:val="000000"/>
          <w:sz w:val="28"/>
        </w:rPr>
        <w:t>
</w:t>
      </w:r>
      <w:r>
        <w:rPr>
          <w:rFonts w:ascii="Times New Roman"/>
          <w:b w:val="false"/>
          <w:i w:val="false"/>
          <w:color w:val="000000"/>
          <w:sz w:val="28"/>
        </w:rPr>
        <w:t>
      14) правильность вхождения в поворот;</w:t>
      </w:r>
      <w:r>
        <w:br/>
      </w:r>
      <w:r>
        <w:rPr>
          <w:rFonts w:ascii="Times New Roman"/>
          <w:b w:val="false"/>
          <w:i w:val="false"/>
          <w:color w:val="000000"/>
          <w:sz w:val="28"/>
        </w:rPr>
        <w:t>
</w:t>
      </w:r>
      <w:r>
        <w:rPr>
          <w:rFonts w:ascii="Times New Roman"/>
          <w:b w:val="false"/>
          <w:i w:val="false"/>
          <w:color w:val="000000"/>
          <w:sz w:val="28"/>
        </w:rPr>
        <w:t>
      15) плавность, скорость и траектория прохождения и выхода из поворота;</w:t>
      </w:r>
      <w:r>
        <w:br/>
      </w:r>
      <w:r>
        <w:rPr>
          <w:rFonts w:ascii="Times New Roman"/>
          <w:b w:val="false"/>
          <w:i w:val="false"/>
          <w:color w:val="000000"/>
          <w:sz w:val="28"/>
        </w:rPr>
        <w:t>
</w:t>
      </w:r>
      <w:r>
        <w:rPr>
          <w:rFonts w:ascii="Times New Roman"/>
          <w:b w:val="false"/>
          <w:i w:val="false"/>
          <w:color w:val="000000"/>
          <w:sz w:val="28"/>
        </w:rPr>
        <w:t>
      16) заблаговременная подача предупредительных сигналов;</w:t>
      </w:r>
      <w:r>
        <w:br/>
      </w:r>
      <w:r>
        <w:rPr>
          <w:rFonts w:ascii="Times New Roman"/>
          <w:b w:val="false"/>
          <w:i w:val="false"/>
          <w:color w:val="000000"/>
          <w:sz w:val="28"/>
        </w:rPr>
        <w:t>
</w:t>
      </w:r>
      <w:r>
        <w:rPr>
          <w:rFonts w:ascii="Times New Roman"/>
          <w:b w:val="false"/>
          <w:i w:val="false"/>
          <w:color w:val="000000"/>
          <w:sz w:val="28"/>
        </w:rPr>
        <w:t>
      17) скоростной режим в зависимости от конкретных условий движения.</w:t>
      </w:r>
      <w:r>
        <w:br/>
      </w:r>
      <w:r>
        <w:rPr>
          <w:rFonts w:ascii="Times New Roman"/>
          <w:b w:val="false"/>
          <w:i w:val="false"/>
          <w:color w:val="000000"/>
          <w:sz w:val="28"/>
        </w:rPr>
        <w:t>
</w:t>
      </w:r>
      <w:r>
        <w:rPr>
          <w:rFonts w:ascii="Times New Roman"/>
          <w:b w:val="false"/>
          <w:i w:val="false"/>
          <w:color w:val="000000"/>
          <w:sz w:val="28"/>
        </w:rPr>
        <w:t>
      72. Остановка:</w:t>
      </w:r>
      <w:r>
        <w:br/>
      </w:r>
      <w:r>
        <w:rPr>
          <w:rFonts w:ascii="Times New Roman"/>
          <w:b w:val="false"/>
          <w:i w:val="false"/>
          <w:color w:val="000000"/>
          <w:sz w:val="28"/>
        </w:rPr>
        <w:t>
</w:t>
      </w:r>
      <w:r>
        <w:rPr>
          <w:rFonts w:ascii="Times New Roman"/>
          <w:b w:val="false"/>
          <w:i w:val="false"/>
          <w:color w:val="000000"/>
          <w:sz w:val="28"/>
        </w:rPr>
        <w:t>
      1) плавность снижения скорости движения;</w:t>
      </w:r>
      <w:r>
        <w:br/>
      </w:r>
      <w:r>
        <w:rPr>
          <w:rFonts w:ascii="Times New Roman"/>
          <w:b w:val="false"/>
          <w:i w:val="false"/>
          <w:color w:val="000000"/>
          <w:sz w:val="28"/>
        </w:rPr>
        <w:t>
</w:t>
      </w:r>
      <w:r>
        <w:rPr>
          <w:rFonts w:ascii="Times New Roman"/>
          <w:b w:val="false"/>
          <w:i w:val="false"/>
          <w:color w:val="000000"/>
          <w:sz w:val="28"/>
        </w:rPr>
        <w:t>
      2) правильность положения автомобиля после остановки.</w:t>
      </w:r>
      <w:r>
        <w:br/>
      </w:r>
      <w:r>
        <w:rPr>
          <w:rFonts w:ascii="Times New Roman"/>
          <w:b w:val="false"/>
          <w:i w:val="false"/>
          <w:color w:val="000000"/>
          <w:sz w:val="28"/>
        </w:rPr>
        <w:t>
</w:t>
      </w:r>
      <w:r>
        <w:rPr>
          <w:rFonts w:ascii="Times New Roman"/>
          <w:b w:val="false"/>
          <w:i w:val="false"/>
          <w:color w:val="000000"/>
          <w:sz w:val="28"/>
        </w:rPr>
        <w:t>
      73. Оценка подготовленности осуществляется экзаменатором по сумме штрафных баллов, набранных кандидатом в водители в результате ошибок и нарушений, допущенных им при выполнении элементов управления автомобилем.</w:t>
      </w:r>
    </w:p>
    <w:bookmarkEnd w:id="19"/>
    <w:bookmarkStart w:name="z431" w:id="20"/>
    <w:p>
      <w:pPr>
        <w:spacing w:after="0"/>
        <w:ind w:left="0"/>
        <w:jc w:val="left"/>
      </w:pPr>
      <w:r>
        <w:rPr>
          <w:rFonts w:ascii="Times New Roman"/>
          <w:b/>
          <w:i w:val="false"/>
          <w:color w:val="000000"/>
        </w:rPr>
        <w:t xml:space="preserve"> 
§ 4. Проведение практического экзамена в условиях</w:t>
      </w:r>
      <w:r>
        <w:br/>
      </w:r>
      <w:r>
        <w:rPr>
          <w:rFonts w:ascii="Times New Roman"/>
          <w:b/>
          <w:i w:val="false"/>
          <w:color w:val="000000"/>
        </w:rPr>
        <w:t>
реального дорожного движения (второй этап)</w:t>
      </w:r>
    </w:p>
    <w:bookmarkEnd w:id="20"/>
    <w:bookmarkStart w:name="z432" w:id="21"/>
    <w:p>
      <w:pPr>
        <w:spacing w:after="0"/>
        <w:ind w:left="0"/>
        <w:jc w:val="both"/>
      </w:pPr>
      <w:r>
        <w:rPr>
          <w:rFonts w:ascii="Times New Roman"/>
          <w:b w:val="false"/>
          <w:i w:val="false"/>
          <w:color w:val="000000"/>
          <w:sz w:val="28"/>
        </w:rPr>
        <w:t>
      74. Экзамен проводится с целью проверки у кандидатов в водители навыков самостоятельного управления ТС конкретной категории в условиях реального дорожного движения и вынесения решения о возможности выдачи ему водительского удостоверения.</w:t>
      </w:r>
      <w:r>
        <w:br/>
      </w:r>
      <w:r>
        <w:rPr>
          <w:rFonts w:ascii="Times New Roman"/>
          <w:b w:val="false"/>
          <w:i w:val="false"/>
          <w:color w:val="000000"/>
          <w:sz w:val="28"/>
        </w:rPr>
        <w:t>
</w:t>
      </w:r>
      <w:r>
        <w:rPr>
          <w:rFonts w:ascii="Times New Roman"/>
          <w:b w:val="false"/>
          <w:i w:val="false"/>
          <w:color w:val="000000"/>
          <w:sz w:val="28"/>
        </w:rPr>
        <w:t>
      75. При проведении второго этапа практического экзамена у кандидатов в водители проверяется умение применять и выполнять требования ПДД по следующим разделам:</w:t>
      </w:r>
      <w:r>
        <w:br/>
      </w:r>
      <w:r>
        <w:rPr>
          <w:rFonts w:ascii="Times New Roman"/>
          <w:b w:val="false"/>
          <w:i w:val="false"/>
          <w:color w:val="000000"/>
          <w:sz w:val="28"/>
        </w:rPr>
        <w:t>
</w:t>
      </w:r>
      <w:r>
        <w:rPr>
          <w:rFonts w:ascii="Times New Roman"/>
          <w:b w:val="false"/>
          <w:i w:val="false"/>
          <w:color w:val="000000"/>
          <w:sz w:val="28"/>
        </w:rPr>
        <w:t>
      1) общие обязанности водителей;</w:t>
      </w:r>
      <w:r>
        <w:br/>
      </w:r>
      <w:r>
        <w:rPr>
          <w:rFonts w:ascii="Times New Roman"/>
          <w:b w:val="false"/>
          <w:i w:val="false"/>
          <w:color w:val="000000"/>
          <w:sz w:val="28"/>
        </w:rPr>
        <w:t>
</w:t>
      </w:r>
      <w:r>
        <w:rPr>
          <w:rFonts w:ascii="Times New Roman"/>
          <w:b w:val="false"/>
          <w:i w:val="false"/>
          <w:color w:val="000000"/>
          <w:sz w:val="28"/>
        </w:rPr>
        <w:t>
      2) применение специальных сигналов;</w:t>
      </w:r>
      <w:r>
        <w:br/>
      </w:r>
      <w:r>
        <w:rPr>
          <w:rFonts w:ascii="Times New Roman"/>
          <w:b w:val="false"/>
          <w:i w:val="false"/>
          <w:color w:val="000000"/>
          <w:sz w:val="28"/>
        </w:rPr>
        <w:t>
</w:t>
      </w:r>
      <w:r>
        <w:rPr>
          <w:rFonts w:ascii="Times New Roman"/>
          <w:b w:val="false"/>
          <w:i w:val="false"/>
          <w:color w:val="000000"/>
          <w:sz w:val="28"/>
        </w:rPr>
        <w:t>
      3) сигналы светофоров и регулировщиков;</w:t>
      </w:r>
      <w:r>
        <w:br/>
      </w:r>
      <w:r>
        <w:rPr>
          <w:rFonts w:ascii="Times New Roman"/>
          <w:b w:val="false"/>
          <w:i w:val="false"/>
          <w:color w:val="000000"/>
          <w:sz w:val="28"/>
        </w:rPr>
        <w:t>
</w:t>
      </w:r>
      <w:r>
        <w:rPr>
          <w:rFonts w:ascii="Times New Roman"/>
          <w:b w:val="false"/>
          <w:i w:val="false"/>
          <w:color w:val="000000"/>
          <w:sz w:val="28"/>
        </w:rPr>
        <w:t>
      4) применение аварийной сигнализации и знака аварийной остановки;</w:t>
      </w:r>
      <w:r>
        <w:br/>
      </w:r>
      <w:r>
        <w:rPr>
          <w:rFonts w:ascii="Times New Roman"/>
          <w:b w:val="false"/>
          <w:i w:val="false"/>
          <w:color w:val="000000"/>
          <w:sz w:val="28"/>
        </w:rPr>
        <w:t>
</w:t>
      </w:r>
      <w:r>
        <w:rPr>
          <w:rFonts w:ascii="Times New Roman"/>
          <w:b w:val="false"/>
          <w:i w:val="false"/>
          <w:color w:val="000000"/>
          <w:sz w:val="28"/>
        </w:rPr>
        <w:t>
      5) начало движения, маневрирование;</w:t>
      </w:r>
      <w:r>
        <w:br/>
      </w:r>
      <w:r>
        <w:rPr>
          <w:rFonts w:ascii="Times New Roman"/>
          <w:b w:val="false"/>
          <w:i w:val="false"/>
          <w:color w:val="000000"/>
          <w:sz w:val="28"/>
        </w:rPr>
        <w:t>
</w:t>
      </w:r>
      <w:r>
        <w:rPr>
          <w:rFonts w:ascii="Times New Roman"/>
          <w:b w:val="false"/>
          <w:i w:val="false"/>
          <w:color w:val="000000"/>
          <w:sz w:val="28"/>
        </w:rPr>
        <w:t>
      6) расположение транспортного средства на проезжей части;</w:t>
      </w:r>
      <w:r>
        <w:br/>
      </w:r>
      <w:r>
        <w:rPr>
          <w:rFonts w:ascii="Times New Roman"/>
          <w:b w:val="false"/>
          <w:i w:val="false"/>
          <w:color w:val="000000"/>
          <w:sz w:val="28"/>
        </w:rPr>
        <w:t>
</w:t>
      </w:r>
      <w:r>
        <w:rPr>
          <w:rFonts w:ascii="Times New Roman"/>
          <w:b w:val="false"/>
          <w:i w:val="false"/>
          <w:color w:val="000000"/>
          <w:sz w:val="28"/>
        </w:rPr>
        <w:t>
      7) скорость движения;</w:t>
      </w:r>
      <w:r>
        <w:br/>
      </w:r>
      <w:r>
        <w:rPr>
          <w:rFonts w:ascii="Times New Roman"/>
          <w:b w:val="false"/>
          <w:i w:val="false"/>
          <w:color w:val="000000"/>
          <w:sz w:val="28"/>
        </w:rPr>
        <w:t>
</w:t>
      </w:r>
      <w:r>
        <w:rPr>
          <w:rFonts w:ascii="Times New Roman"/>
          <w:b w:val="false"/>
          <w:i w:val="false"/>
          <w:color w:val="000000"/>
          <w:sz w:val="28"/>
        </w:rPr>
        <w:t>
      8) обгон, встречный разъезд;</w:t>
      </w:r>
      <w:r>
        <w:br/>
      </w:r>
      <w:r>
        <w:rPr>
          <w:rFonts w:ascii="Times New Roman"/>
          <w:b w:val="false"/>
          <w:i w:val="false"/>
          <w:color w:val="000000"/>
          <w:sz w:val="28"/>
        </w:rPr>
        <w:t>
</w:t>
      </w:r>
      <w:r>
        <w:rPr>
          <w:rFonts w:ascii="Times New Roman"/>
          <w:b w:val="false"/>
          <w:i w:val="false"/>
          <w:color w:val="000000"/>
          <w:sz w:val="28"/>
        </w:rPr>
        <w:t>
      9) остановка и стоянка;</w:t>
      </w:r>
      <w:r>
        <w:br/>
      </w:r>
      <w:r>
        <w:rPr>
          <w:rFonts w:ascii="Times New Roman"/>
          <w:b w:val="false"/>
          <w:i w:val="false"/>
          <w:color w:val="000000"/>
          <w:sz w:val="28"/>
        </w:rPr>
        <w:t>
</w:t>
      </w:r>
      <w:r>
        <w:rPr>
          <w:rFonts w:ascii="Times New Roman"/>
          <w:b w:val="false"/>
          <w:i w:val="false"/>
          <w:color w:val="000000"/>
          <w:sz w:val="28"/>
        </w:rPr>
        <w:t>
      10) проезд перекрестков;</w:t>
      </w:r>
      <w:r>
        <w:br/>
      </w:r>
      <w:r>
        <w:rPr>
          <w:rFonts w:ascii="Times New Roman"/>
          <w:b w:val="false"/>
          <w:i w:val="false"/>
          <w:color w:val="000000"/>
          <w:sz w:val="28"/>
        </w:rPr>
        <w:t>
</w:t>
      </w:r>
      <w:r>
        <w:rPr>
          <w:rFonts w:ascii="Times New Roman"/>
          <w:b w:val="false"/>
          <w:i w:val="false"/>
          <w:color w:val="000000"/>
          <w:sz w:val="28"/>
        </w:rPr>
        <w:t>
      11) пешеходные переходы и остановки маршрутных транспортных средств;</w:t>
      </w:r>
      <w:r>
        <w:br/>
      </w:r>
      <w:r>
        <w:rPr>
          <w:rFonts w:ascii="Times New Roman"/>
          <w:b w:val="false"/>
          <w:i w:val="false"/>
          <w:color w:val="000000"/>
          <w:sz w:val="28"/>
        </w:rPr>
        <w:t>
</w:t>
      </w:r>
      <w:r>
        <w:rPr>
          <w:rFonts w:ascii="Times New Roman"/>
          <w:b w:val="false"/>
          <w:i w:val="false"/>
          <w:color w:val="000000"/>
          <w:sz w:val="28"/>
        </w:rPr>
        <w:t>
      12) движение через железнодорожные пути;</w:t>
      </w:r>
      <w:r>
        <w:br/>
      </w:r>
      <w:r>
        <w:rPr>
          <w:rFonts w:ascii="Times New Roman"/>
          <w:b w:val="false"/>
          <w:i w:val="false"/>
          <w:color w:val="000000"/>
          <w:sz w:val="28"/>
        </w:rPr>
        <w:t>
</w:t>
      </w:r>
      <w:r>
        <w:rPr>
          <w:rFonts w:ascii="Times New Roman"/>
          <w:b w:val="false"/>
          <w:i w:val="false"/>
          <w:color w:val="000000"/>
          <w:sz w:val="28"/>
        </w:rPr>
        <w:t>
      13) приоритет маршрутных транспортных средств;</w:t>
      </w:r>
      <w:r>
        <w:br/>
      </w:r>
      <w:r>
        <w:rPr>
          <w:rFonts w:ascii="Times New Roman"/>
          <w:b w:val="false"/>
          <w:i w:val="false"/>
          <w:color w:val="000000"/>
          <w:sz w:val="28"/>
        </w:rPr>
        <w:t>
</w:t>
      </w:r>
      <w:r>
        <w:rPr>
          <w:rFonts w:ascii="Times New Roman"/>
          <w:b w:val="false"/>
          <w:i w:val="false"/>
          <w:color w:val="000000"/>
          <w:sz w:val="28"/>
        </w:rPr>
        <w:t>
      14) пользование внешними световыми приборами и звуковыми сигналами.</w:t>
      </w:r>
      <w:r>
        <w:br/>
      </w:r>
      <w:r>
        <w:rPr>
          <w:rFonts w:ascii="Times New Roman"/>
          <w:b w:val="false"/>
          <w:i w:val="false"/>
          <w:color w:val="000000"/>
          <w:sz w:val="28"/>
        </w:rPr>
        <w:t>
</w:t>
      </w:r>
      <w:r>
        <w:rPr>
          <w:rFonts w:ascii="Times New Roman"/>
          <w:b w:val="false"/>
          <w:i w:val="false"/>
          <w:color w:val="000000"/>
          <w:sz w:val="28"/>
        </w:rPr>
        <w:t>
      76. Второй этап практического экзамена проводится на испытательном маршруте (далее - маршрут).</w:t>
      </w:r>
      <w:r>
        <w:br/>
      </w:r>
      <w:r>
        <w:rPr>
          <w:rFonts w:ascii="Times New Roman"/>
          <w:b w:val="false"/>
          <w:i w:val="false"/>
          <w:color w:val="000000"/>
          <w:sz w:val="28"/>
        </w:rPr>
        <w:t>
</w:t>
      </w:r>
      <w:r>
        <w:rPr>
          <w:rFonts w:ascii="Times New Roman"/>
          <w:b w:val="false"/>
          <w:i w:val="false"/>
          <w:color w:val="000000"/>
          <w:sz w:val="28"/>
        </w:rPr>
        <w:t>
      Необходимое количество маршрутов определяется с учетом местных условий. На каждый маршрут оформляется маршрутная карта форматом А4 и присваивается порядковый номер. Все маршруты утверждаются начальником УДП ДВД городов Астаны, Алматы, областей.</w:t>
      </w:r>
      <w:r>
        <w:br/>
      </w:r>
      <w:r>
        <w:rPr>
          <w:rFonts w:ascii="Times New Roman"/>
          <w:b w:val="false"/>
          <w:i w:val="false"/>
          <w:color w:val="000000"/>
          <w:sz w:val="28"/>
        </w:rPr>
        <w:t>
</w:t>
      </w:r>
      <w:r>
        <w:rPr>
          <w:rFonts w:ascii="Times New Roman"/>
          <w:b w:val="false"/>
          <w:i w:val="false"/>
          <w:color w:val="000000"/>
          <w:sz w:val="28"/>
        </w:rPr>
        <w:t>
      77. Маршрут должен содержать определенный набор элементов улично-дорожной сети, дорожных знаков и дорожной разметки, а также предусматривать возможность выполнения кандидатом в водители обязательных действий по заданию экзаменатора с соблюдением ПДД.</w:t>
      </w:r>
      <w:r>
        <w:br/>
      </w:r>
      <w:r>
        <w:rPr>
          <w:rFonts w:ascii="Times New Roman"/>
          <w:b w:val="false"/>
          <w:i w:val="false"/>
          <w:color w:val="000000"/>
          <w:sz w:val="28"/>
        </w:rPr>
        <w:t>
</w:t>
      </w:r>
      <w:r>
        <w:rPr>
          <w:rFonts w:ascii="Times New Roman"/>
          <w:b w:val="false"/>
          <w:i w:val="false"/>
          <w:color w:val="000000"/>
          <w:sz w:val="28"/>
        </w:rPr>
        <w:t>
      78. Форма проведения экзамена - индивидуальная.</w:t>
      </w:r>
      <w:r>
        <w:br/>
      </w:r>
      <w:r>
        <w:rPr>
          <w:rFonts w:ascii="Times New Roman"/>
          <w:b w:val="false"/>
          <w:i w:val="false"/>
          <w:color w:val="000000"/>
          <w:sz w:val="28"/>
        </w:rPr>
        <w:t>
      При проведении экзамена в экзаменационном транспортном средстве должны находиться кандидат в водители и экзаменатор.</w:t>
      </w:r>
      <w:r>
        <w:br/>
      </w:r>
      <w:r>
        <w:rPr>
          <w:rFonts w:ascii="Times New Roman"/>
          <w:b w:val="false"/>
          <w:i w:val="false"/>
          <w:color w:val="000000"/>
          <w:sz w:val="28"/>
        </w:rPr>
        <w:t>
</w:t>
      </w:r>
      <w:r>
        <w:rPr>
          <w:rFonts w:ascii="Times New Roman"/>
          <w:b w:val="false"/>
          <w:i w:val="false"/>
          <w:color w:val="000000"/>
          <w:sz w:val="28"/>
        </w:rPr>
        <w:t>
      79. Второй этап практического экзамена проводится одним из двух методов:</w:t>
      </w:r>
      <w:r>
        <w:br/>
      </w:r>
      <w:r>
        <w:rPr>
          <w:rFonts w:ascii="Times New Roman"/>
          <w:b w:val="false"/>
          <w:i w:val="false"/>
          <w:color w:val="000000"/>
          <w:sz w:val="28"/>
        </w:rPr>
        <w:t>
</w:t>
      </w:r>
      <w:r>
        <w:rPr>
          <w:rFonts w:ascii="Times New Roman"/>
          <w:b w:val="false"/>
          <w:i w:val="false"/>
          <w:color w:val="000000"/>
          <w:sz w:val="28"/>
        </w:rPr>
        <w:t>
      1) несколько кандидатов в водители поочередно осуществляют поездки по одному маршруту;</w:t>
      </w:r>
      <w:r>
        <w:br/>
      </w:r>
      <w:r>
        <w:rPr>
          <w:rFonts w:ascii="Times New Roman"/>
          <w:b w:val="false"/>
          <w:i w:val="false"/>
          <w:color w:val="000000"/>
          <w:sz w:val="28"/>
        </w:rPr>
        <w:t>
</w:t>
      </w:r>
      <w:r>
        <w:rPr>
          <w:rFonts w:ascii="Times New Roman"/>
          <w:b w:val="false"/>
          <w:i w:val="false"/>
          <w:color w:val="000000"/>
          <w:sz w:val="28"/>
        </w:rPr>
        <w:t>
      2) несколько кандидатов в водители осуществляют поездки по нескольким маршрутам одновременно.</w:t>
      </w:r>
      <w:r>
        <w:br/>
      </w:r>
      <w:r>
        <w:rPr>
          <w:rFonts w:ascii="Times New Roman"/>
          <w:b w:val="false"/>
          <w:i w:val="false"/>
          <w:color w:val="000000"/>
          <w:sz w:val="28"/>
        </w:rPr>
        <w:t>
</w:t>
      </w:r>
      <w:r>
        <w:rPr>
          <w:rFonts w:ascii="Times New Roman"/>
          <w:b w:val="false"/>
          <w:i w:val="false"/>
          <w:color w:val="000000"/>
          <w:sz w:val="28"/>
        </w:rPr>
        <w:t>
      Метод проведения экзамена выбирается в зависимости от количества маршрутов, количества экзаменаторов, экзаменуемых и используемых экзаменационных транспортных средств.</w:t>
      </w:r>
      <w:r>
        <w:br/>
      </w:r>
      <w:r>
        <w:rPr>
          <w:rFonts w:ascii="Times New Roman"/>
          <w:b w:val="false"/>
          <w:i w:val="false"/>
          <w:color w:val="000000"/>
          <w:sz w:val="28"/>
        </w:rPr>
        <w:t>
</w:t>
      </w:r>
      <w:r>
        <w:rPr>
          <w:rFonts w:ascii="Times New Roman"/>
          <w:b w:val="false"/>
          <w:i w:val="false"/>
          <w:color w:val="000000"/>
          <w:sz w:val="28"/>
        </w:rPr>
        <w:t>
      Для оптимизации временных затрат на проведение экзамена целесообразно, чтобы каждый из маршрутов начинался и заканчивался в одном и том же месте.</w:t>
      </w:r>
      <w:r>
        <w:br/>
      </w:r>
      <w:r>
        <w:rPr>
          <w:rFonts w:ascii="Times New Roman"/>
          <w:b w:val="false"/>
          <w:i w:val="false"/>
          <w:color w:val="000000"/>
          <w:sz w:val="28"/>
        </w:rPr>
        <w:t>
</w:t>
      </w:r>
      <w:r>
        <w:rPr>
          <w:rFonts w:ascii="Times New Roman"/>
          <w:b w:val="false"/>
          <w:i w:val="false"/>
          <w:color w:val="000000"/>
          <w:sz w:val="28"/>
        </w:rPr>
        <w:t>
      80. Маршрут и последовательность выполнения заданий в процессе движения по маршруту определяются экзаменатором.</w:t>
      </w:r>
      <w:r>
        <w:br/>
      </w:r>
      <w:r>
        <w:rPr>
          <w:rFonts w:ascii="Times New Roman"/>
          <w:b w:val="false"/>
          <w:i w:val="false"/>
          <w:color w:val="000000"/>
          <w:sz w:val="28"/>
        </w:rPr>
        <w:t>
</w:t>
      </w:r>
      <w:r>
        <w:rPr>
          <w:rFonts w:ascii="Times New Roman"/>
          <w:b w:val="false"/>
          <w:i w:val="false"/>
          <w:color w:val="000000"/>
          <w:sz w:val="28"/>
        </w:rPr>
        <w:t>
      81. Перед началом экзамена транспортное средство должно быть установлено экзаменатором или собственником транспортного средства в начале маршрута, двигатель - прогрет и выключен, рычаг коробки переключения передач - в нейтральном положении, стояночный тормоз - включен.</w:t>
      </w:r>
      <w:r>
        <w:br/>
      </w:r>
      <w:r>
        <w:rPr>
          <w:rFonts w:ascii="Times New Roman"/>
          <w:b w:val="false"/>
          <w:i w:val="false"/>
          <w:color w:val="000000"/>
          <w:sz w:val="28"/>
        </w:rPr>
        <w:t>
</w:t>
      </w:r>
      <w:r>
        <w:rPr>
          <w:rFonts w:ascii="Times New Roman"/>
          <w:b w:val="false"/>
          <w:i w:val="false"/>
          <w:color w:val="000000"/>
          <w:sz w:val="28"/>
        </w:rPr>
        <w:t>
      82. Маршрут должен обеспечить возможность выполнения кандидатом в водители следующих заданий экзаменатора:</w:t>
      </w:r>
      <w:r>
        <w:br/>
      </w:r>
      <w:r>
        <w:rPr>
          <w:rFonts w:ascii="Times New Roman"/>
          <w:b w:val="false"/>
          <w:i w:val="false"/>
          <w:color w:val="000000"/>
          <w:sz w:val="28"/>
        </w:rPr>
        <w:t>
</w:t>
      </w:r>
      <w:r>
        <w:rPr>
          <w:rFonts w:ascii="Times New Roman"/>
          <w:b w:val="false"/>
          <w:i w:val="false"/>
          <w:color w:val="000000"/>
          <w:sz w:val="28"/>
        </w:rPr>
        <w:t>
      1) проезд регулируемого перекрестка;</w:t>
      </w:r>
      <w:r>
        <w:br/>
      </w:r>
      <w:r>
        <w:rPr>
          <w:rFonts w:ascii="Times New Roman"/>
          <w:b w:val="false"/>
          <w:i w:val="false"/>
          <w:color w:val="000000"/>
          <w:sz w:val="28"/>
        </w:rPr>
        <w:t>
</w:t>
      </w:r>
      <w:r>
        <w:rPr>
          <w:rFonts w:ascii="Times New Roman"/>
          <w:b w:val="false"/>
          <w:i w:val="false"/>
          <w:color w:val="000000"/>
          <w:sz w:val="28"/>
        </w:rPr>
        <w:t>
      2) проезд нерегулируемого перекрестка равнозначных дорог;</w:t>
      </w:r>
      <w:r>
        <w:br/>
      </w:r>
      <w:r>
        <w:rPr>
          <w:rFonts w:ascii="Times New Roman"/>
          <w:b w:val="false"/>
          <w:i w:val="false"/>
          <w:color w:val="000000"/>
          <w:sz w:val="28"/>
        </w:rPr>
        <w:t>
</w:t>
      </w:r>
      <w:r>
        <w:rPr>
          <w:rFonts w:ascii="Times New Roman"/>
          <w:b w:val="false"/>
          <w:i w:val="false"/>
          <w:color w:val="000000"/>
          <w:sz w:val="28"/>
        </w:rPr>
        <w:t>
      3) проезд нерегулируемого перекрестка неравнозначных дорог;</w:t>
      </w:r>
      <w:r>
        <w:br/>
      </w:r>
      <w:r>
        <w:rPr>
          <w:rFonts w:ascii="Times New Roman"/>
          <w:b w:val="false"/>
          <w:i w:val="false"/>
          <w:color w:val="000000"/>
          <w:sz w:val="28"/>
        </w:rPr>
        <w:t>
</w:t>
      </w:r>
      <w:r>
        <w:rPr>
          <w:rFonts w:ascii="Times New Roman"/>
          <w:b w:val="false"/>
          <w:i w:val="false"/>
          <w:color w:val="000000"/>
          <w:sz w:val="28"/>
        </w:rPr>
        <w:t>
      4) левые, правые повороты и разворот;</w:t>
      </w:r>
      <w:r>
        <w:br/>
      </w:r>
      <w:r>
        <w:rPr>
          <w:rFonts w:ascii="Times New Roman"/>
          <w:b w:val="false"/>
          <w:i w:val="false"/>
          <w:color w:val="000000"/>
          <w:sz w:val="28"/>
        </w:rPr>
        <w:t>
</w:t>
      </w:r>
      <w:r>
        <w:rPr>
          <w:rFonts w:ascii="Times New Roman"/>
          <w:b w:val="false"/>
          <w:i w:val="false"/>
          <w:color w:val="000000"/>
          <w:sz w:val="28"/>
        </w:rPr>
        <w:t>
      5) перестроение в рядах на участке дороги, имеющей две и более полосы для движения в одном направлении;</w:t>
      </w:r>
      <w:r>
        <w:br/>
      </w:r>
      <w:r>
        <w:rPr>
          <w:rFonts w:ascii="Times New Roman"/>
          <w:b w:val="false"/>
          <w:i w:val="false"/>
          <w:color w:val="000000"/>
          <w:sz w:val="28"/>
        </w:rPr>
        <w:t>
</w:t>
      </w:r>
      <w:r>
        <w:rPr>
          <w:rFonts w:ascii="Times New Roman"/>
          <w:b w:val="false"/>
          <w:i w:val="false"/>
          <w:color w:val="000000"/>
          <w:sz w:val="28"/>
        </w:rPr>
        <w:t>
      6) обгон;</w:t>
      </w:r>
      <w:r>
        <w:br/>
      </w:r>
      <w:r>
        <w:rPr>
          <w:rFonts w:ascii="Times New Roman"/>
          <w:b w:val="false"/>
          <w:i w:val="false"/>
          <w:color w:val="000000"/>
          <w:sz w:val="28"/>
        </w:rPr>
        <w:t>
</w:t>
      </w:r>
      <w:r>
        <w:rPr>
          <w:rFonts w:ascii="Times New Roman"/>
          <w:b w:val="false"/>
          <w:i w:val="false"/>
          <w:color w:val="000000"/>
          <w:sz w:val="28"/>
        </w:rPr>
        <w:t>
      7) движение с максимальной разрешенной скоростью;</w:t>
      </w:r>
      <w:r>
        <w:br/>
      </w:r>
      <w:r>
        <w:rPr>
          <w:rFonts w:ascii="Times New Roman"/>
          <w:b w:val="false"/>
          <w:i w:val="false"/>
          <w:color w:val="000000"/>
          <w:sz w:val="28"/>
        </w:rPr>
        <w:t>
</w:t>
      </w:r>
      <w:r>
        <w:rPr>
          <w:rFonts w:ascii="Times New Roman"/>
          <w:b w:val="false"/>
          <w:i w:val="false"/>
          <w:color w:val="000000"/>
          <w:sz w:val="28"/>
        </w:rPr>
        <w:t>
      8) проезд пешеходных переходов и остановок маршрутных ТС;</w:t>
      </w:r>
      <w:r>
        <w:br/>
      </w:r>
      <w:r>
        <w:rPr>
          <w:rFonts w:ascii="Times New Roman"/>
          <w:b w:val="false"/>
          <w:i w:val="false"/>
          <w:color w:val="000000"/>
          <w:sz w:val="28"/>
        </w:rPr>
        <w:t>
</w:t>
      </w:r>
      <w:r>
        <w:rPr>
          <w:rFonts w:ascii="Times New Roman"/>
          <w:b w:val="false"/>
          <w:i w:val="false"/>
          <w:color w:val="000000"/>
          <w:sz w:val="28"/>
        </w:rPr>
        <w:t>
      9) торможение и остановку при движении на различных скоростях, включая экстренную остановку.</w:t>
      </w:r>
      <w:r>
        <w:br/>
      </w:r>
      <w:r>
        <w:rPr>
          <w:rFonts w:ascii="Times New Roman"/>
          <w:b w:val="false"/>
          <w:i w:val="false"/>
          <w:color w:val="000000"/>
          <w:sz w:val="28"/>
        </w:rPr>
        <w:t>
</w:t>
      </w:r>
      <w:r>
        <w:rPr>
          <w:rFonts w:ascii="Times New Roman"/>
          <w:b w:val="false"/>
          <w:i w:val="false"/>
          <w:color w:val="000000"/>
          <w:sz w:val="28"/>
        </w:rPr>
        <w:t>
      Маршрут должен учитывать особенности выполнения вышеперечисленных действий на транспортных средствах различных категорий.</w:t>
      </w:r>
      <w:r>
        <w:br/>
      </w:r>
      <w:r>
        <w:rPr>
          <w:rFonts w:ascii="Times New Roman"/>
          <w:b w:val="false"/>
          <w:i w:val="false"/>
          <w:color w:val="000000"/>
          <w:sz w:val="28"/>
        </w:rPr>
        <w:t>
</w:t>
      </w:r>
      <w:r>
        <w:rPr>
          <w:rFonts w:ascii="Times New Roman"/>
          <w:b w:val="false"/>
          <w:i w:val="false"/>
          <w:color w:val="000000"/>
          <w:sz w:val="28"/>
        </w:rPr>
        <w:t>
      83. Продолжительность экзамена на маршруте должна быть не менее 20 минут, однако экзамен может быть прекращен досрочно - после получения кандидатом в водители оценки "НЕ СДАЛ".</w:t>
      </w:r>
      <w:r>
        <w:br/>
      </w:r>
      <w:r>
        <w:rPr>
          <w:rFonts w:ascii="Times New Roman"/>
          <w:b w:val="false"/>
          <w:i w:val="false"/>
          <w:color w:val="000000"/>
          <w:sz w:val="28"/>
        </w:rPr>
        <w:t>
</w:t>
      </w:r>
      <w:r>
        <w:rPr>
          <w:rFonts w:ascii="Times New Roman"/>
          <w:b w:val="false"/>
          <w:i w:val="false"/>
          <w:color w:val="000000"/>
          <w:sz w:val="28"/>
        </w:rPr>
        <w:t>
      В случае выполнения кандидатом в водители всех заданий экзаменатора, допускается сокращение продолжительности экзамена.</w:t>
      </w:r>
      <w:r>
        <w:br/>
      </w:r>
      <w:r>
        <w:rPr>
          <w:rFonts w:ascii="Times New Roman"/>
          <w:b w:val="false"/>
          <w:i w:val="false"/>
          <w:color w:val="000000"/>
          <w:sz w:val="28"/>
        </w:rPr>
        <w:t>
</w:t>
      </w:r>
      <w:r>
        <w:rPr>
          <w:rFonts w:ascii="Times New Roman"/>
          <w:b w:val="false"/>
          <w:i w:val="false"/>
          <w:color w:val="000000"/>
          <w:sz w:val="28"/>
        </w:rPr>
        <w:t>
      84. Не допускается проведение экзамена в следующих случаях:</w:t>
      </w:r>
      <w:r>
        <w:br/>
      </w:r>
      <w:r>
        <w:rPr>
          <w:rFonts w:ascii="Times New Roman"/>
          <w:b w:val="false"/>
          <w:i w:val="false"/>
          <w:color w:val="000000"/>
          <w:sz w:val="28"/>
        </w:rPr>
        <w:t>
</w:t>
      </w:r>
      <w:r>
        <w:rPr>
          <w:rFonts w:ascii="Times New Roman"/>
          <w:b w:val="false"/>
          <w:i w:val="false"/>
          <w:color w:val="000000"/>
          <w:sz w:val="28"/>
        </w:rPr>
        <w:t>
      1) транспортное средство не отвечает требованиям пункта 67 настоящих Правил;</w:t>
      </w:r>
      <w:r>
        <w:br/>
      </w:r>
      <w:r>
        <w:rPr>
          <w:rFonts w:ascii="Times New Roman"/>
          <w:b w:val="false"/>
          <w:i w:val="false"/>
          <w:color w:val="000000"/>
          <w:sz w:val="28"/>
        </w:rPr>
        <w:t>
</w:t>
      </w:r>
      <w:r>
        <w:rPr>
          <w:rFonts w:ascii="Times New Roman"/>
          <w:b w:val="false"/>
          <w:i w:val="false"/>
          <w:color w:val="000000"/>
          <w:sz w:val="28"/>
        </w:rPr>
        <w:t>
      2) маршрут не отвечает требованиям, изложенным в пункте 82 настоящих Правил;</w:t>
      </w:r>
      <w:r>
        <w:br/>
      </w:r>
      <w:r>
        <w:rPr>
          <w:rFonts w:ascii="Times New Roman"/>
          <w:b w:val="false"/>
          <w:i w:val="false"/>
          <w:color w:val="000000"/>
          <w:sz w:val="28"/>
        </w:rPr>
        <w:t>
</w:t>
      </w:r>
      <w:r>
        <w:rPr>
          <w:rFonts w:ascii="Times New Roman"/>
          <w:b w:val="false"/>
          <w:i w:val="false"/>
          <w:color w:val="000000"/>
          <w:sz w:val="28"/>
        </w:rPr>
        <w:t>
      3) пользование участками дорог на маршруте угрожает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85. Движение:</w:t>
      </w:r>
      <w:r>
        <w:br/>
      </w:r>
      <w:r>
        <w:rPr>
          <w:rFonts w:ascii="Times New Roman"/>
          <w:b w:val="false"/>
          <w:i w:val="false"/>
          <w:color w:val="000000"/>
          <w:sz w:val="28"/>
        </w:rPr>
        <w:t>
</w:t>
      </w:r>
      <w:r>
        <w:rPr>
          <w:rFonts w:ascii="Times New Roman"/>
          <w:b w:val="false"/>
          <w:i w:val="false"/>
          <w:color w:val="000000"/>
          <w:sz w:val="28"/>
        </w:rPr>
        <w:t>
      1) подготовка к началу движения, внимательность по отношению к другим транспортным средствам;</w:t>
      </w:r>
      <w:r>
        <w:br/>
      </w:r>
      <w:r>
        <w:rPr>
          <w:rFonts w:ascii="Times New Roman"/>
          <w:b w:val="false"/>
          <w:i w:val="false"/>
          <w:color w:val="000000"/>
          <w:sz w:val="28"/>
        </w:rPr>
        <w:t>
</w:t>
      </w:r>
      <w:r>
        <w:rPr>
          <w:rFonts w:ascii="Times New Roman"/>
          <w:b w:val="false"/>
          <w:i w:val="false"/>
          <w:color w:val="000000"/>
          <w:sz w:val="28"/>
        </w:rPr>
        <w:t>
      2) включение и своевременность подачи предупредительных сигналов;</w:t>
      </w:r>
      <w:r>
        <w:br/>
      </w:r>
      <w:r>
        <w:rPr>
          <w:rFonts w:ascii="Times New Roman"/>
          <w:b w:val="false"/>
          <w:i w:val="false"/>
          <w:color w:val="000000"/>
          <w:sz w:val="28"/>
        </w:rPr>
        <w:t>
</w:t>
      </w:r>
      <w:r>
        <w:rPr>
          <w:rFonts w:ascii="Times New Roman"/>
          <w:b w:val="false"/>
          <w:i w:val="false"/>
          <w:color w:val="000000"/>
          <w:sz w:val="28"/>
        </w:rPr>
        <w:t>
      3) пользование зеркалами заднего вида;</w:t>
      </w:r>
      <w:r>
        <w:br/>
      </w:r>
      <w:r>
        <w:rPr>
          <w:rFonts w:ascii="Times New Roman"/>
          <w:b w:val="false"/>
          <w:i w:val="false"/>
          <w:color w:val="000000"/>
          <w:sz w:val="28"/>
        </w:rPr>
        <w:t>
</w:t>
      </w:r>
      <w:r>
        <w:rPr>
          <w:rFonts w:ascii="Times New Roman"/>
          <w:b w:val="false"/>
          <w:i w:val="false"/>
          <w:color w:val="000000"/>
          <w:sz w:val="28"/>
        </w:rPr>
        <w:t>
      4) плавность трогания с места;</w:t>
      </w:r>
      <w:r>
        <w:br/>
      </w:r>
      <w:r>
        <w:rPr>
          <w:rFonts w:ascii="Times New Roman"/>
          <w:b w:val="false"/>
          <w:i w:val="false"/>
          <w:color w:val="000000"/>
          <w:sz w:val="28"/>
        </w:rPr>
        <w:t>
</w:t>
      </w:r>
      <w:r>
        <w:rPr>
          <w:rFonts w:ascii="Times New Roman"/>
          <w:b w:val="false"/>
          <w:i w:val="false"/>
          <w:color w:val="000000"/>
          <w:sz w:val="28"/>
        </w:rPr>
        <w:t>
      5) разгон и переключение передач;</w:t>
      </w:r>
      <w:r>
        <w:br/>
      </w:r>
      <w:r>
        <w:rPr>
          <w:rFonts w:ascii="Times New Roman"/>
          <w:b w:val="false"/>
          <w:i w:val="false"/>
          <w:color w:val="000000"/>
          <w:sz w:val="28"/>
        </w:rPr>
        <w:t>
</w:t>
      </w:r>
      <w:r>
        <w:rPr>
          <w:rFonts w:ascii="Times New Roman"/>
          <w:b w:val="false"/>
          <w:i w:val="false"/>
          <w:color w:val="000000"/>
          <w:sz w:val="28"/>
        </w:rPr>
        <w:t>
      6) движение по прямой;</w:t>
      </w:r>
      <w:r>
        <w:br/>
      </w:r>
      <w:r>
        <w:rPr>
          <w:rFonts w:ascii="Times New Roman"/>
          <w:b w:val="false"/>
          <w:i w:val="false"/>
          <w:color w:val="000000"/>
          <w:sz w:val="28"/>
        </w:rPr>
        <w:t>
</w:t>
      </w:r>
      <w:r>
        <w:rPr>
          <w:rFonts w:ascii="Times New Roman"/>
          <w:b w:val="false"/>
          <w:i w:val="false"/>
          <w:color w:val="000000"/>
          <w:sz w:val="28"/>
        </w:rPr>
        <w:t>
      7) правильное положение на проезжей части;</w:t>
      </w:r>
      <w:r>
        <w:br/>
      </w:r>
      <w:r>
        <w:rPr>
          <w:rFonts w:ascii="Times New Roman"/>
          <w:b w:val="false"/>
          <w:i w:val="false"/>
          <w:color w:val="000000"/>
          <w:sz w:val="28"/>
        </w:rPr>
        <w:t>
</w:t>
      </w:r>
      <w:r>
        <w:rPr>
          <w:rFonts w:ascii="Times New Roman"/>
          <w:b w:val="false"/>
          <w:i w:val="false"/>
          <w:color w:val="000000"/>
          <w:sz w:val="28"/>
        </w:rPr>
        <w:t>
      8) соблюдение надлежащей скорости движения;</w:t>
      </w:r>
      <w:r>
        <w:br/>
      </w:r>
      <w:r>
        <w:rPr>
          <w:rFonts w:ascii="Times New Roman"/>
          <w:b w:val="false"/>
          <w:i w:val="false"/>
          <w:color w:val="000000"/>
          <w:sz w:val="28"/>
        </w:rPr>
        <w:t>
</w:t>
      </w:r>
      <w:r>
        <w:rPr>
          <w:rFonts w:ascii="Times New Roman"/>
          <w:b w:val="false"/>
          <w:i w:val="false"/>
          <w:color w:val="000000"/>
          <w:sz w:val="28"/>
        </w:rPr>
        <w:t>
      9) выбор дистанции и интервалов между транспортными средствами;</w:t>
      </w:r>
      <w:r>
        <w:br/>
      </w:r>
      <w:r>
        <w:rPr>
          <w:rFonts w:ascii="Times New Roman"/>
          <w:b w:val="false"/>
          <w:i w:val="false"/>
          <w:color w:val="000000"/>
          <w:sz w:val="28"/>
        </w:rPr>
        <w:t>
</w:t>
      </w:r>
      <w:r>
        <w:rPr>
          <w:rFonts w:ascii="Times New Roman"/>
          <w:b w:val="false"/>
          <w:i w:val="false"/>
          <w:color w:val="000000"/>
          <w:sz w:val="28"/>
        </w:rPr>
        <w:t>
      10) маневрирование на дороге, имеющей две или более полосы для движения в данном направлении;</w:t>
      </w:r>
      <w:r>
        <w:br/>
      </w:r>
      <w:r>
        <w:rPr>
          <w:rFonts w:ascii="Times New Roman"/>
          <w:b w:val="false"/>
          <w:i w:val="false"/>
          <w:color w:val="000000"/>
          <w:sz w:val="28"/>
        </w:rPr>
        <w:t>
</w:t>
      </w:r>
      <w:r>
        <w:rPr>
          <w:rFonts w:ascii="Times New Roman"/>
          <w:b w:val="false"/>
          <w:i w:val="false"/>
          <w:color w:val="000000"/>
          <w:sz w:val="28"/>
        </w:rPr>
        <w:t>
      11) своевременность включения предупредительных сигналов;</w:t>
      </w:r>
      <w:r>
        <w:br/>
      </w:r>
      <w:r>
        <w:rPr>
          <w:rFonts w:ascii="Times New Roman"/>
          <w:b w:val="false"/>
          <w:i w:val="false"/>
          <w:color w:val="000000"/>
          <w:sz w:val="28"/>
        </w:rPr>
        <w:t>
</w:t>
      </w:r>
      <w:r>
        <w:rPr>
          <w:rFonts w:ascii="Times New Roman"/>
          <w:b w:val="false"/>
          <w:i w:val="false"/>
          <w:color w:val="000000"/>
          <w:sz w:val="28"/>
        </w:rPr>
        <w:t>
      12) правильность объезда стоящих транспортных средств, в том числе общего пользования, и других препятствий;</w:t>
      </w:r>
      <w:r>
        <w:br/>
      </w:r>
      <w:r>
        <w:rPr>
          <w:rFonts w:ascii="Times New Roman"/>
          <w:b w:val="false"/>
          <w:i w:val="false"/>
          <w:color w:val="000000"/>
          <w:sz w:val="28"/>
        </w:rPr>
        <w:t>
</w:t>
      </w:r>
      <w:r>
        <w:rPr>
          <w:rFonts w:ascii="Times New Roman"/>
          <w:b w:val="false"/>
          <w:i w:val="false"/>
          <w:color w:val="000000"/>
          <w:sz w:val="28"/>
        </w:rPr>
        <w:t>
      13) правильность перестроения из одной полосы в другую;</w:t>
      </w:r>
      <w:r>
        <w:br/>
      </w:r>
      <w:r>
        <w:rPr>
          <w:rFonts w:ascii="Times New Roman"/>
          <w:b w:val="false"/>
          <w:i w:val="false"/>
          <w:color w:val="000000"/>
          <w:sz w:val="28"/>
        </w:rPr>
        <w:t>
</w:t>
      </w:r>
      <w:r>
        <w:rPr>
          <w:rFonts w:ascii="Times New Roman"/>
          <w:b w:val="false"/>
          <w:i w:val="false"/>
          <w:color w:val="000000"/>
          <w:sz w:val="28"/>
        </w:rPr>
        <w:t>
      14) надлежащая реакция на сигналы, подаваемые другими пользователями дороги;</w:t>
      </w:r>
      <w:r>
        <w:br/>
      </w:r>
      <w:r>
        <w:rPr>
          <w:rFonts w:ascii="Times New Roman"/>
          <w:b w:val="false"/>
          <w:i w:val="false"/>
          <w:color w:val="000000"/>
          <w:sz w:val="28"/>
        </w:rPr>
        <w:t>
</w:t>
      </w:r>
      <w:r>
        <w:rPr>
          <w:rFonts w:ascii="Times New Roman"/>
          <w:b w:val="false"/>
          <w:i w:val="false"/>
          <w:color w:val="000000"/>
          <w:sz w:val="28"/>
        </w:rPr>
        <w:t>
      15) проезд регулируемых перекрестков;</w:t>
      </w:r>
      <w:r>
        <w:br/>
      </w:r>
      <w:r>
        <w:rPr>
          <w:rFonts w:ascii="Times New Roman"/>
          <w:b w:val="false"/>
          <w:i w:val="false"/>
          <w:color w:val="000000"/>
          <w:sz w:val="28"/>
        </w:rPr>
        <w:t>
</w:t>
      </w:r>
      <w:r>
        <w:rPr>
          <w:rFonts w:ascii="Times New Roman"/>
          <w:b w:val="false"/>
          <w:i w:val="false"/>
          <w:color w:val="000000"/>
          <w:sz w:val="28"/>
        </w:rPr>
        <w:t>
      16) оценка дорожной ситуации при подъезде к перекрестку. Подача при необходимости предупредительных сигналов;</w:t>
      </w:r>
      <w:r>
        <w:br/>
      </w:r>
      <w:r>
        <w:rPr>
          <w:rFonts w:ascii="Times New Roman"/>
          <w:b w:val="false"/>
          <w:i w:val="false"/>
          <w:color w:val="000000"/>
          <w:sz w:val="28"/>
        </w:rPr>
        <w:t>
</w:t>
      </w:r>
      <w:r>
        <w:rPr>
          <w:rFonts w:ascii="Times New Roman"/>
          <w:b w:val="false"/>
          <w:i w:val="false"/>
          <w:color w:val="000000"/>
          <w:sz w:val="28"/>
        </w:rPr>
        <w:t>
      17) правильность остановки у перекрестков;</w:t>
      </w:r>
      <w:r>
        <w:br/>
      </w:r>
      <w:r>
        <w:rPr>
          <w:rFonts w:ascii="Times New Roman"/>
          <w:b w:val="false"/>
          <w:i w:val="false"/>
          <w:color w:val="000000"/>
          <w:sz w:val="28"/>
        </w:rPr>
        <w:t>
</w:t>
      </w:r>
      <w:r>
        <w:rPr>
          <w:rFonts w:ascii="Times New Roman"/>
          <w:b w:val="false"/>
          <w:i w:val="false"/>
          <w:color w:val="000000"/>
          <w:sz w:val="28"/>
        </w:rPr>
        <w:t>
      18) плавность движения с места после остановки;</w:t>
      </w:r>
      <w:r>
        <w:br/>
      </w:r>
      <w:r>
        <w:rPr>
          <w:rFonts w:ascii="Times New Roman"/>
          <w:b w:val="false"/>
          <w:i w:val="false"/>
          <w:color w:val="000000"/>
          <w:sz w:val="28"/>
        </w:rPr>
        <w:t>
</w:t>
      </w:r>
      <w:r>
        <w:rPr>
          <w:rFonts w:ascii="Times New Roman"/>
          <w:b w:val="false"/>
          <w:i w:val="false"/>
          <w:color w:val="000000"/>
          <w:sz w:val="28"/>
        </w:rPr>
        <w:t>
      19) соблюдение сигнала светофора или регулировщика;</w:t>
      </w:r>
      <w:r>
        <w:br/>
      </w:r>
      <w:r>
        <w:rPr>
          <w:rFonts w:ascii="Times New Roman"/>
          <w:b w:val="false"/>
          <w:i w:val="false"/>
          <w:color w:val="000000"/>
          <w:sz w:val="28"/>
        </w:rPr>
        <w:t>
</w:t>
      </w:r>
      <w:r>
        <w:rPr>
          <w:rFonts w:ascii="Times New Roman"/>
          <w:b w:val="false"/>
          <w:i w:val="false"/>
          <w:color w:val="000000"/>
          <w:sz w:val="28"/>
        </w:rPr>
        <w:t>
      20) проезд нерегулируемых перекрестков;</w:t>
      </w:r>
      <w:r>
        <w:br/>
      </w:r>
      <w:r>
        <w:rPr>
          <w:rFonts w:ascii="Times New Roman"/>
          <w:b w:val="false"/>
          <w:i w:val="false"/>
          <w:color w:val="000000"/>
          <w:sz w:val="28"/>
        </w:rPr>
        <w:t>
</w:t>
      </w:r>
      <w:r>
        <w:rPr>
          <w:rFonts w:ascii="Times New Roman"/>
          <w:b w:val="false"/>
          <w:i w:val="false"/>
          <w:color w:val="000000"/>
          <w:sz w:val="28"/>
        </w:rPr>
        <w:t>
      21) оценка обстановки при приближении к перекрестку, учет требований знаков, разметки, сигналов других участников движения;</w:t>
      </w:r>
      <w:r>
        <w:br/>
      </w:r>
      <w:r>
        <w:rPr>
          <w:rFonts w:ascii="Times New Roman"/>
          <w:b w:val="false"/>
          <w:i w:val="false"/>
          <w:color w:val="000000"/>
          <w:sz w:val="28"/>
        </w:rPr>
        <w:t>
</w:t>
      </w:r>
      <w:r>
        <w:rPr>
          <w:rFonts w:ascii="Times New Roman"/>
          <w:b w:val="false"/>
          <w:i w:val="false"/>
          <w:color w:val="000000"/>
          <w:sz w:val="28"/>
        </w:rPr>
        <w:t>
      22) соблюдение права преимущественного проезда;</w:t>
      </w:r>
      <w:r>
        <w:br/>
      </w:r>
      <w:r>
        <w:rPr>
          <w:rFonts w:ascii="Times New Roman"/>
          <w:b w:val="false"/>
          <w:i w:val="false"/>
          <w:color w:val="000000"/>
          <w:sz w:val="28"/>
        </w:rPr>
        <w:t>
</w:t>
      </w:r>
      <w:r>
        <w:rPr>
          <w:rFonts w:ascii="Times New Roman"/>
          <w:b w:val="false"/>
          <w:i w:val="false"/>
          <w:color w:val="000000"/>
          <w:sz w:val="28"/>
        </w:rPr>
        <w:t>
      23) скорость при подъезде к перекрестку и проезд пешеходных переходов;</w:t>
      </w:r>
      <w:r>
        <w:br/>
      </w:r>
      <w:r>
        <w:rPr>
          <w:rFonts w:ascii="Times New Roman"/>
          <w:b w:val="false"/>
          <w:i w:val="false"/>
          <w:color w:val="000000"/>
          <w:sz w:val="28"/>
        </w:rPr>
        <w:t>
</w:t>
      </w:r>
      <w:r>
        <w:rPr>
          <w:rFonts w:ascii="Times New Roman"/>
          <w:b w:val="false"/>
          <w:i w:val="false"/>
          <w:color w:val="000000"/>
          <w:sz w:val="28"/>
        </w:rPr>
        <w:t>
      24) выполнение поворота (разворота);</w:t>
      </w:r>
      <w:r>
        <w:br/>
      </w:r>
      <w:r>
        <w:rPr>
          <w:rFonts w:ascii="Times New Roman"/>
          <w:b w:val="false"/>
          <w:i w:val="false"/>
          <w:color w:val="000000"/>
          <w:sz w:val="28"/>
        </w:rPr>
        <w:t>
</w:t>
      </w:r>
      <w:r>
        <w:rPr>
          <w:rFonts w:ascii="Times New Roman"/>
          <w:b w:val="false"/>
          <w:i w:val="false"/>
          <w:color w:val="000000"/>
          <w:sz w:val="28"/>
        </w:rPr>
        <w:t>
      25) правильность вхождения в поворот;</w:t>
      </w:r>
      <w:r>
        <w:br/>
      </w:r>
      <w:r>
        <w:rPr>
          <w:rFonts w:ascii="Times New Roman"/>
          <w:b w:val="false"/>
          <w:i w:val="false"/>
          <w:color w:val="000000"/>
          <w:sz w:val="28"/>
        </w:rPr>
        <w:t>
</w:t>
      </w:r>
      <w:r>
        <w:rPr>
          <w:rFonts w:ascii="Times New Roman"/>
          <w:b w:val="false"/>
          <w:i w:val="false"/>
          <w:color w:val="000000"/>
          <w:sz w:val="28"/>
        </w:rPr>
        <w:t>
      26) плавность, скорость и траектория прохождения и выхода из поворота;</w:t>
      </w:r>
      <w:r>
        <w:br/>
      </w:r>
      <w:r>
        <w:rPr>
          <w:rFonts w:ascii="Times New Roman"/>
          <w:b w:val="false"/>
          <w:i w:val="false"/>
          <w:color w:val="000000"/>
          <w:sz w:val="28"/>
        </w:rPr>
        <w:t>
</w:t>
      </w:r>
      <w:r>
        <w:rPr>
          <w:rFonts w:ascii="Times New Roman"/>
          <w:b w:val="false"/>
          <w:i w:val="false"/>
          <w:color w:val="000000"/>
          <w:sz w:val="28"/>
        </w:rPr>
        <w:t>
      27) обгон;</w:t>
      </w:r>
      <w:r>
        <w:br/>
      </w:r>
      <w:r>
        <w:rPr>
          <w:rFonts w:ascii="Times New Roman"/>
          <w:b w:val="false"/>
          <w:i w:val="false"/>
          <w:color w:val="000000"/>
          <w:sz w:val="28"/>
        </w:rPr>
        <w:t>
</w:t>
      </w:r>
      <w:r>
        <w:rPr>
          <w:rFonts w:ascii="Times New Roman"/>
          <w:b w:val="false"/>
          <w:i w:val="false"/>
          <w:color w:val="000000"/>
          <w:sz w:val="28"/>
        </w:rPr>
        <w:t>
      28) оценка дорожной обстановки перед началом обгона, учет требований дорожных знаков, разметки и действий других участников движения;</w:t>
      </w:r>
      <w:r>
        <w:br/>
      </w:r>
      <w:r>
        <w:rPr>
          <w:rFonts w:ascii="Times New Roman"/>
          <w:b w:val="false"/>
          <w:i w:val="false"/>
          <w:color w:val="000000"/>
          <w:sz w:val="28"/>
        </w:rPr>
        <w:t>
</w:t>
      </w:r>
      <w:r>
        <w:rPr>
          <w:rFonts w:ascii="Times New Roman"/>
          <w:b w:val="false"/>
          <w:i w:val="false"/>
          <w:color w:val="000000"/>
          <w:sz w:val="28"/>
        </w:rPr>
        <w:t>
      29) заблаговременная подача предупредительных сигналов;</w:t>
      </w:r>
      <w:r>
        <w:br/>
      </w:r>
      <w:r>
        <w:rPr>
          <w:rFonts w:ascii="Times New Roman"/>
          <w:b w:val="false"/>
          <w:i w:val="false"/>
          <w:color w:val="000000"/>
          <w:sz w:val="28"/>
        </w:rPr>
        <w:t>
</w:t>
      </w:r>
      <w:r>
        <w:rPr>
          <w:rFonts w:ascii="Times New Roman"/>
          <w:b w:val="false"/>
          <w:i w:val="false"/>
          <w:color w:val="000000"/>
          <w:sz w:val="28"/>
        </w:rPr>
        <w:t>
      30) скоростной режим при обгоне в зависимости от конкретных условий;</w:t>
      </w:r>
      <w:r>
        <w:br/>
      </w:r>
      <w:r>
        <w:rPr>
          <w:rFonts w:ascii="Times New Roman"/>
          <w:b w:val="false"/>
          <w:i w:val="false"/>
          <w:color w:val="000000"/>
          <w:sz w:val="28"/>
        </w:rPr>
        <w:t>
</w:t>
      </w:r>
      <w:r>
        <w:rPr>
          <w:rFonts w:ascii="Times New Roman"/>
          <w:b w:val="false"/>
          <w:i w:val="false"/>
          <w:color w:val="000000"/>
          <w:sz w:val="28"/>
        </w:rPr>
        <w:t>
      31) траектория начала и конца обгона, обеспечение при этом безопасности движения.</w:t>
      </w:r>
      <w:r>
        <w:br/>
      </w:r>
      <w:r>
        <w:rPr>
          <w:rFonts w:ascii="Times New Roman"/>
          <w:b w:val="false"/>
          <w:i w:val="false"/>
          <w:color w:val="000000"/>
          <w:sz w:val="28"/>
        </w:rPr>
        <w:t>
</w:t>
      </w:r>
      <w:r>
        <w:rPr>
          <w:rFonts w:ascii="Times New Roman"/>
          <w:b w:val="false"/>
          <w:i w:val="false"/>
          <w:color w:val="000000"/>
          <w:sz w:val="28"/>
        </w:rPr>
        <w:t>
      86. Остановка:</w:t>
      </w:r>
      <w:r>
        <w:br/>
      </w:r>
      <w:r>
        <w:rPr>
          <w:rFonts w:ascii="Times New Roman"/>
          <w:b w:val="false"/>
          <w:i w:val="false"/>
          <w:color w:val="000000"/>
          <w:sz w:val="28"/>
        </w:rPr>
        <w:t>
</w:t>
      </w:r>
      <w:r>
        <w:rPr>
          <w:rFonts w:ascii="Times New Roman"/>
          <w:b w:val="false"/>
          <w:i w:val="false"/>
          <w:color w:val="000000"/>
          <w:sz w:val="28"/>
        </w:rPr>
        <w:t>
      1) заблаговременная подача предупредительного сигнала и правильность перестроения;</w:t>
      </w:r>
      <w:r>
        <w:br/>
      </w:r>
      <w:r>
        <w:rPr>
          <w:rFonts w:ascii="Times New Roman"/>
          <w:b w:val="false"/>
          <w:i w:val="false"/>
          <w:color w:val="000000"/>
          <w:sz w:val="28"/>
        </w:rPr>
        <w:t>
</w:t>
      </w:r>
      <w:r>
        <w:rPr>
          <w:rFonts w:ascii="Times New Roman"/>
          <w:b w:val="false"/>
          <w:i w:val="false"/>
          <w:color w:val="000000"/>
          <w:sz w:val="28"/>
        </w:rPr>
        <w:t>
      2) плавность снижения скорости движения;</w:t>
      </w:r>
      <w:r>
        <w:br/>
      </w:r>
      <w:r>
        <w:rPr>
          <w:rFonts w:ascii="Times New Roman"/>
          <w:b w:val="false"/>
          <w:i w:val="false"/>
          <w:color w:val="000000"/>
          <w:sz w:val="28"/>
        </w:rPr>
        <w:t>
</w:t>
      </w:r>
      <w:r>
        <w:rPr>
          <w:rFonts w:ascii="Times New Roman"/>
          <w:b w:val="false"/>
          <w:i w:val="false"/>
          <w:color w:val="000000"/>
          <w:sz w:val="28"/>
        </w:rPr>
        <w:t>
      3) правильность положения автомобиля на проезжей части (обочине) после остановки.</w:t>
      </w:r>
      <w:r>
        <w:br/>
      </w:r>
      <w:r>
        <w:rPr>
          <w:rFonts w:ascii="Times New Roman"/>
          <w:b w:val="false"/>
          <w:i w:val="false"/>
          <w:color w:val="000000"/>
          <w:sz w:val="28"/>
        </w:rPr>
        <w:t>
</w:t>
      </w:r>
      <w:r>
        <w:rPr>
          <w:rFonts w:ascii="Times New Roman"/>
          <w:b w:val="false"/>
          <w:i w:val="false"/>
          <w:color w:val="000000"/>
          <w:sz w:val="28"/>
        </w:rPr>
        <w:t>
      87. Оценка подготовленности осуществляется экзаменатором по сумме штрафных баллов, набранных кандидатом в водители в результате ошибок и нарушений, допущенных им при выполнении элементов управления автомобилем по форме согласно </w:t>
      </w:r>
      <w:r>
        <w:rPr>
          <w:rFonts w:ascii="Times New Roman"/>
          <w:b w:val="false"/>
          <w:i w:val="false"/>
          <w:color w:val="000000"/>
          <w:sz w:val="28"/>
        </w:rPr>
        <w:t>приложения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За каждое неправильное действие начисляется штрафные баллы, при сумме штрафных баллов 100 и более практический экзамен считать не сданным.</w:t>
      </w:r>
    </w:p>
    <w:bookmarkEnd w:id="21"/>
    <w:bookmarkStart w:name="z514" w:id="2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допуска лиц      </w:t>
      </w:r>
      <w:r>
        <w:br/>
      </w:r>
      <w:r>
        <w:rPr>
          <w:rFonts w:ascii="Times New Roman"/>
          <w:b w:val="false"/>
          <w:i w:val="false"/>
          <w:color w:val="000000"/>
          <w:sz w:val="28"/>
        </w:rPr>
        <w:t xml:space="preserve">
к экзаменам, их сдачи и выдачи   </w:t>
      </w:r>
      <w:r>
        <w:br/>
      </w:r>
      <w:r>
        <w:rPr>
          <w:rFonts w:ascii="Times New Roman"/>
          <w:b w:val="false"/>
          <w:i w:val="false"/>
          <w:color w:val="000000"/>
          <w:sz w:val="28"/>
        </w:rPr>
        <w:t xml:space="preserve">
удостоверений на право управления </w:t>
      </w:r>
      <w:r>
        <w:br/>
      </w:r>
      <w:r>
        <w:rPr>
          <w:rFonts w:ascii="Times New Roman"/>
          <w:b w:val="false"/>
          <w:i w:val="false"/>
          <w:color w:val="000000"/>
          <w:sz w:val="28"/>
        </w:rPr>
        <w:t xml:space="preserve">
отдельными видами         </w:t>
      </w:r>
      <w:r>
        <w:br/>
      </w:r>
      <w:r>
        <w:rPr>
          <w:rFonts w:ascii="Times New Roman"/>
          <w:b w:val="false"/>
          <w:i w:val="false"/>
          <w:color w:val="000000"/>
          <w:sz w:val="28"/>
        </w:rPr>
        <w:t xml:space="preserve">
транспортных средств        </w:t>
      </w:r>
    </w:p>
    <w:bookmarkEnd w:id="22"/>
    <w:p>
      <w:pPr>
        <w:spacing w:after="0"/>
        <w:ind w:left="0"/>
        <w:jc w:val="both"/>
      </w:pPr>
      <w:r>
        <w:rPr>
          <w:rFonts w:ascii="Times New Roman"/>
          <w:b w:val="false"/>
          <w:i w:val="false"/>
          <w:color w:val="ff0000"/>
          <w:sz w:val="28"/>
        </w:rPr>
        <w:t xml:space="preserve">      Сноска. Правый верхний угол приложения 1 в редакции приказа Министра внутренних дел РК от 15.01.2014 </w:t>
      </w:r>
      <w:r>
        <w:rPr>
          <w:rFonts w:ascii="Times New Roman"/>
          <w:b w:val="false"/>
          <w:i w:val="false"/>
          <w:color w:val="ff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ff0000"/>
          <w:sz w:val="28"/>
        </w:rPr>
        <w:t xml:space="preserve">      Сноска. Приложение 1 с изменением, внесенным приказом Министра внутренних дел РК от 04.06.2013 </w:t>
      </w:r>
      <w:r>
        <w:rPr>
          <w:rFonts w:ascii="Times New Roman"/>
          <w:b w:val="false"/>
          <w:i w:val="false"/>
          <w:color w:val="ff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Свидетельство об окончании курсов по подготовке</w:t>
      </w:r>
      <w:r>
        <w:br/>
      </w:r>
      <w:r>
        <w:rPr>
          <w:rFonts w:ascii="Times New Roman"/>
          <w:b w:val="false"/>
          <w:i w:val="false"/>
          <w:color w:val="000000"/>
          <w:sz w:val="28"/>
        </w:rPr>
        <w:t>
                      водителей транспортных средств</w:t>
      </w:r>
    </w:p>
    <w:p>
      <w:pPr>
        <w:spacing w:after="0"/>
        <w:ind w:left="0"/>
        <w:jc w:val="both"/>
      </w:pPr>
      <w:r>
        <w:rPr>
          <w:rFonts w:ascii="Times New Roman"/>
          <w:b w:val="false"/>
          <w:i w:val="false"/>
          <w:color w:val="000000"/>
          <w:sz w:val="28"/>
        </w:rPr>
        <w:t>                         </w:t>
      </w:r>
      <w:r>
        <w:rPr>
          <w:rFonts w:ascii="Times New Roman"/>
          <w:b/>
          <w:i w:val="false"/>
          <w:color w:val="000000"/>
          <w:sz w:val="28"/>
        </w:rPr>
        <w:t>Обложка свидетельства</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организации, учреждения)</w:t>
      </w:r>
      <w:r>
        <w:br/>
      </w:r>
      <w:r>
        <w:rPr>
          <w:rFonts w:ascii="Times New Roman"/>
          <w:b w:val="false"/>
          <w:i w:val="false"/>
          <w:color w:val="000000"/>
          <w:sz w:val="28"/>
        </w:rPr>
        <w:t>
                         |</w:t>
      </w:r>
      <w:r>
        <w:br/>
      </w:r>
      <w:r>
        <w:rPr>
          <w:rFonts w:ascii="Times New Roman"/>
          <w:b w:val="false"/>
          <w:i w:val="false"/>
          <w:color w:val="000000"/>
          <w:sz w:val="28"/>
        </w:rPr>
        <w:t>
                         |              Свидетельство</w:t>
      </w:r>
      <w:r>
        <w:br/>
      </w:r>
      <w:r>
        <w:rPr>
          <w:rFonts w:ascii="Times New Roman"/>
          <w:b w:val="false"/>
          <w:i w:val="false"/>
          <w:color w:val="000000"/>
          <w:sz w:val="28"/>
        </w:rPr>
        <w:t>
                         |              категория В-С</w:t>
      </w:r>
      <w:r>
        <w:br/>
      </w:r>
      <w:r>
        <w:rPr>
          <w:rFonts w:ascii="Times New Roman"/>
          <w:b w:val="false"/>
          <w:i w:val="false"/>
          <w:color w:val="000000"/>
          <w:sz w:val="28"/>
        </w:rPr>
        <w:t>
                         |</w:t>
      </w:r>
      <w:r>
        <w:br/>
      </w:r>
      <w:r>
        <w:rPr>
          <w:rFonts w:ascii="Times New Roman"/>
          <w:b w:val="false"/>
          <w:i w:val="false"/>
          <w:color w:val="000000"/>
          <w:sz w:val="28"/>
        </w:rPr>
        <w:t>
Выдано _____________________________________________________________</w:t>
      </w:r>
      <w:r>
        <w:br/>
      </w:r>
      <w:r>
        <w:rPr>
          <w:rFonts w:ascii="Times New Roman"/>
          <w:b w:val="false"/>
          <w:i w:val="false"/>
          <w:color w:val="000000"/>
          <w:sz w:val="28"/>
        </w:rPr>
        <w:t>
                         |         (Фамилия,имя, отчество)</w:t>
      </w:r>
      <w:r>
        <w:br/>
      </w:r>
      <w:r>
        <w:rPr>
          <w:rFonts w:ascii="Times New Roman"/>
          <w:b w:val="false"/>
          <w:i w:val="false"/>
          <w:color w:val="000000"/>
          <w:sz w:val="28"/>
        </w:rPr>
        <w:t>
                         |  прошедшему(ей) обучение по программе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"___" _____ 20__ г. |    с "___" _____ 20__ г. по </w:t>
      </w:r>
      <w:r>
        <w:br/>
      </w:r>
      <w:r>
        <w:rPr>
          <w:rFonts w:ascii="Times New Roman"/>
          <w:b w:val="false"/>
          <w:i w:val="false"/>
          <w:color w:val="000000"/>
          <w:sz w:val="28"/>
        </w:rPr>
        <w:t>
                         | протокол № _________ от</w:t>
      </w:r>
      <w:r>
        <w:br/>
      </w:r>
      <w:r>
        <w:rPr>
          <w:rFonts w:ascii="Times New Roman"/>
          <w:b w:val="false"/>
          <w:i w:val="false"/>
          <w:color w:val="000000"/>
          <w:sz w:val="28"/>
        </w:rPr>
        <w:t>
     "___"_____20__г.    | Устройство и техобслуживание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tblGrid>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tblGrid>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tblGrid>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5" w:id="2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допуска лиц         </w:t>
      </w:r>
      <w:r>
        <w:br/>
      </w:r>
      <w:r>
        <w:rPr>
          <w:rFonts w:ascii="Times New Roman"/>
          <w:b w:val="false"/>
          <w:i w:val="false"/>
          <w:color w:val="000000"/>
          <w:sz w:val="28"/>
        </w:rPr>
        <w:t>
к экзаменам и выдачи удостоверений  </w:t>
      </w:r>
      <w:r>
        <w:br/>
      </w:r>
      <w:r>
        <w:rPr>
          <w:rFonts w:ascii="Times New Roman"/>
          <w:b w:val="false"/>
          <w:i w:val="false"/>
          <w:color w:val="000000"/>
          <w:sz w:val="28"/>
        </w:rPr>
        <w:t>
на право управления отдельными   </w:t>
      </w:r>
      <w:r>
        <w:br/>
      </w:r>
      <w:r>
        <w:rPr>
          <w:rFonts w:ascii="Times New Roman"/>
          <w:b w:val="false"/>
          <w:i w:val="false"/>
          <w:color w:val="000000"/>
          <w:sz w:val="28"/>
        </w:rPr>
        <w:t>
видами транспортных средств    </w:t>
      </w:r>
    </w:p>
    <w:bookmarkEnd w:id="23"/>
    <w:p>
      <w:pPr>
        <w:spacing w:after="0"/>
        <w:ind w:left="0"/>
        <w:jc w:val="both"/>
      </w:pPr>
      <w:r>
        <w:rPr>
          <w:rFonts w:ascii="Times New Roman"/>
          <w:b w:val="false"/>
          <w:i w:val="false"/>
          <w:color w:val="ff0000"/>
          <w:sz w:val="28"/>
        </w:rPr>
        <w:t xml:space="preserve">      Сноска. Приложение 2 исключено приказом Министра внутренних дел РК от 15.01.2014 </w:t>
      </w:r>
      <w:r>
        <w:rPr>
          <w:rFonts w:ascii="Times New Roman"/>
          <w:b w:val="false"/>
          <w:i w:val="false"/>
          <w:color w:val="ff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517" w:id="2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допуска лиц      </w:t>
      </w:r>
      <w:r>
        <w:br/>
      </w:r>
      <w:r>
        <w:rPr>
          <w:rFonts w:ascii="Times New Roman"/>
          <w:b w:val="false"/>
          <w:i w:val="false"/>
          <w:color w:val="000000"/>
          <w:sz w:val="28"/>
        </w:rPr>
        <w:t xml:space="preserve">
к экзаменам, их сдачи и выдачи   </w:t>
      </w:r>
      <w:r>
        <w:br/>
      </w:r>
      <w:r>
        <w:rPr>
          <w:rFonts w:ascii="Times New Roman"/>
          <w:b w:val="false"/>
          <w:i w:val="false"/>
          <w:color w:val="000000"/>
          <w:sz w:val="28"/>
        </w:rPr>
        <w:t xml:space="preserve">
удостоверений на право управления </w:t>
      </w:r>
      <w:r>
        <w:br/>
      </w:r>
      <w:r>
        <w:rPr>
          <w:rFonts w:ascii="Times New Roman"/>
          <w:b w:val="false"/>
          <w:i w:val="false"/>
          <w:color w:val="000000"/>
          <w:sz w:val="28"/>
        </w:rPr>
        <w:t xml:space="preserve">
отдельными видами         </w:t>
      </w:r>
      <w:r>
        <w:br/>
      </w:r>
      <w:r>
        <w:rPr>
          <w:rFonts w:ascii="Times New Roman"/>
          <w:b w:val="false"/>
          <w:i w:val="false"/>
          <w:color w:val="000000"/>
          <w:sz w:val="28"/>
        </w:rPr>
        <w:t xml:space="preserve">
транспортных средств        </w:t>
      </w:r>
    </w:p>
    <w:bookmarkEnd w:id="24"/>
    <w:p>
      <w:pPr>
        <w:spacing w:after="0"/>
        <w:ind w:left="0"/>
        <w:jc w:val="both"/>
      </w:pPr>
      <w:r>
        <w:rPr>
          <w:rFonts w:ascii="Times New Roman"/>
          <w:b w:val="false"/>
          <w:i w:val="false"/>
          <w:color w:val="ff0000"/>
          <w:sz w:val="28"/>
        </w:rPr>
        <w:t xml:space="preserve">      Сноска. Правый верхний угол приложения 3 в редакции приказа Министра внутренних дел РК от 15.01.2014 </w:t>
      </w:r>
      <w:r>
        <w:rPr>
          <w:rFonts w:ascii="Times New Roman"/>
          <w:b w:val="false"/>
          <w:i w:val="false"/>
          <w:color w:val="ff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ff0000"/>
          <w:sz w:val="28"/>
        </w:rPr>
        <w:t xml:space="preserve">      Сноска. Приложение 3 с изменением, внесенным приказом Министра внутренних дел РК от 04.06.2013 </w:t>
      </w:r>
      <w:r>
        <w:rPr>
          <w:rFonts w:ascii="Times New Roman"/>
          <w:b w:val="false"/>
          <w:i w:val="false"/>
          <w:color w:val="ff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форма</w:t>
      </w:r>
    </w:p>
    <w:bookmarkStart w:name="z518" w:id="25"/>
    <w:p>
      <w:pPr>
        <w:spacing w:after="0"/>
        <w:ind w:left="0"/>
        <w:jc w:val="both"/>
      </w:pPr>
      <w:r>
        <w:rPr>
          <w:rFonts w:ascii="Times New Roman"/>
          <w:b w:val="false"/>
          <w:i w:val="false"/>
          <w:color w:val="000000"/>
          <w:sz w:val="28"/>
        </w:rPr>
        <w:t>            
</w:t>
      </w:r>
      <w:r>
        <w:rPr>
          <w:rFonts w:ascii="Times New Roman"/>
          <w:b/>
          <w:i w:val="false"/>
          <w:color w:val="000000"/>
          <w:sz w:val="28"/>
        </w:rPr>
        <w:t>Бланк на выдачу водительского удостоверения</w:t>
      </w:r>
    </w:p>
    <w:bookmarkEnd w:id="25"/>
    <w:p>
      <w:pPr>
        <w:spacing w:after="0"/>
        <w:ind w:left="0"/>
        <w:jc w:val="both"/>
      </w:pPr>
      <w:r>
        <w:rPr>
          <w:rFonts w:ascii="Times New Roman"/>
          <w:b w:val="false"/>
          <w:i w:val="false"/>
          <w:color w:val="000000"/>
          <w:sz w:val="28"/>
        </w:rPr>
        <w:t>В Дорожную полицию _________________________________________________</w:t>
      </w:r>
      <w:r>
        <w:br/>
      </w:r>
      <w:r>
        <w:rPr>
          <w:rFonts w:ascii="Times New Roman"/>
          <w:b w:val="false"/>
          <w:i w:val="false"/>
          <w:color w:val="000000"/>
          <w:sz w:val="28"/>
        </w:rPr>
        <w:t>
                            (область, город, район)</w:t>
      </w:r>
      <w:r>
        <w:br/>
      </w:r>
      <w:r>
        <w:rPr>
          <w:rFonts w:ascii="Times New Roman"/>
          <w:b w:val="false"/>
          <w:i w:val="false"/>
          <w:color w:val="000000"/>
          <w:sz w:val="28"/>
        </w:rPr>
        <w:t>
Ф.И.О.______________________________________________________________</w:t>
      </w:r>
      <w:r>
        <w:br/>
      </w:r>
      <w:r>
        <w:rPr>
          <w:rFonts w:ascii="Times New Roman"/>
          <w:b w:val="false"/>
          <w:i w:val="false"/>
          <w:color w:val="000000"/>
          <w:sz w:val="28"/>
        </w:rPr>
        <w:t>
год рождения ___________________ ИИН _______________________________</w:t>
      </w:r>
      <w:r>
        <w:br/>
      </w:r>
      <w:r>
        <w:rPr>
          <w:rFonts w:ascii="Times New Roman"/>
          <w:b w:val="false"/>
          <w:i w:val="false"/>
          <w:color w:val="000000"/>
          <w:sz w:val="28"/>
        </w:rPr>
        <w:t>
место рождения _____________________________________________________</w:t>
      </w:r>
      <w:r>
        <w:br/>
      </w:r>
      <w:r>
        <w:rPr>
          <w:rFonts w:ascii="Times New Roman"/>
          <w:b w:val="false"/>
          <w:i w:val="false"/>
          <w:color w:val="000000"/>
          <w:sz w:val="28"/>
        </w:rPr>
        <w:t>
                           (область, город)</w:t>
      </w:r>
      <w:r>
        <w:br/>
      </w:r>
      <w:r>
        <w:rPr>
          <w:rFonts w:ascii="Times New Roman"/>
          <w:b w:val="false"/>
          <w:i w:val="false"/>
          <w:color w:val="000000"/>
          <w:sz w:val="28"/>
        </w:rPr>
        <w:t>
проживающего _______________________________________________________</w:t>
      </w:r>
      <w:r>
        <w:br/>
      </w:r>
      <w:r>
        <w:rPr>
          <w:rFonts w:ascii="Times New Roman"/>
          <w:b w:val="false"/>
          <w:i w:val="false"/>
          <w:color w:val="000000"/>
          <w:sz w:val="28"/>
        </w:rPr>
        <w:t>
работающего ________________________________________________________</w:t>
      </w:r>
      <w:r>
        <w:br/>
      </w:r>
      <w:r>
        <w:rPr>
          <w:rFonts w:ascii="Times New Roman"/>
          <w:b w:val="false"/>
          <w:i w:val="false"/>
          <w:color w:val="000000"/>
          <w:sz w:val="28"/>
        </w:rPr>
        <w:t>
Документ удостоверяющий личность серии ________, № _________________</w:t>
      </w:r>
      <w:r>
        <w:br/>
      </w:r>
      <w:r>
        <w:rPr>
          <w:rFonts w:ascii="Times New Roman"/>
          <w:b w:val="false"/>
          <w:i w:val="false"/>
          <w:color w:val="000000"/>
          <w:sz w:val="28"/>
        </w:rPr>
        <w:t>
выдано _____________________________________________________________</w:t>
      </w:r>
      <w:r>
        <w:br/>
      </w:r>
      <w:r>
        <w:rPr>
          <w:rFonts w:ascii="Times New Roman"/>
          <w:b w:val="false"/>
          <w:i w:val="false"/>
          <w:color w:val="000000"/>
          <w:sz w:val="28"/>
        </w:rPr>
        <w:t>
                               (когда, кем)</w:t>
      </w:r>
      <w:r>
        <w:br/>
      </w:r>
      <w:r>
        <w:rPr>
          <w:rFonts w:ascii="Times New Roman"/>
          <w:b w:val="false"/>
          <w:i w:val="false"/>
          <w:color w:val="000000"/>
          <w:sz w:val="28"/>
        </w:rPr>
        <w:t>
заменить, выдать дубликат водительского удостоверения ______________</w:t>
      </w:r>
      <w:r>
        <w:br/>
      </w:r>
      <w:r>
        <w:rPr>
          <w:rFonts w:ascii="Times New Roman"/>
          <w:b w:val="false"/>
          <w:i w:val="false"/>
          <w:color w:val="000000"/>
          <w:sz w:val="28"/>
        </w:rPr>
        <w:t>
                                                 (ненужное зачеркнуть)</w:t>
      </w:r>
      <w:r>
        <w:br/>
      </w:r>
      <w:r>
        <w:rPr>
          <w:rFonts w:ascii="Times New Roman"/>
          <w:b w:val="false"/>
          <w:i w:val="false"/>
          <w:color w:val="000000"/>
          <w:sz w:val="28"/>
        </w:rPr>
        <w:t>
водительское удостоверение серии __________, № _____________________</w:t>
      </w:r>
      <w:r>
        <w:br/>
      </w:r>
      <w:r>
        <w:rPr>
          <w:rFonts w:ascii="Times New Roman"/>
          <w:b w:val="false"/>
          <w:i w:val="false"/>
          <w:color w:val="000000"/>
          <w:sz w:val="28"/>
        </w:rPr>
        <w:t>
получил в ДП _______________________________________________________</w:t>
      </w:r>
      <w:r>
        <w:br/>
      </w:r>
      <w:r>
        <w:rPr>
          <w:rFonts w:ascii="Times New Roman"/>
          <w:b w:val="false"/>
          <w:i w:val="false"/>
          <w:color w:val="000000"/>
          <w:sz w:val="28"/>
        </w:rPr>
        <w:t>
                     (область, край, республика)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(число, месяц, год)</w:t>
      </w:r>
      <w:r>
        <w:br/>
      </w:r>
      <w:r>
        <w:rPr>
          <w:rFonts w:ascii="Times New Roman"/>
          <w:b w:val="false"/>
          <w:i w:val="false"/>
          <w:color w:val="000000"/>
          <w:sz w:val="28"/>
        </w:rPr>
        <w:t>
"__" _____ 20__ г. водительское удостоверение было утеряно (украдено)</w:t>
      </w:r>
      <w:r>
        <w:br/>
      </w:r>
      <w:r>
        <w:rPr>
          <w:rFonts w:ascii="Times New Roman"/>
          <w:b w:val="false"/>
          <w:i w:val="false"/>
          <w:color w:val="000000"/>
          <w:sz w:val="28"/>
        </w:rPr>
        <w:t>
при следующих обстоятельствах прилагаю следующие документы:</w:t>
      </w:r>
      <w:r>
        <w:br/>
      </w:r>
      <w:r>
        <w:rPr>
          <w:rFonts w:ascii="Times New Roman"/>
          <w:b w:val="false"/>
          <w:i w:val="false"/>
          <w:color w:val="000000"/>
          <w:sz w:val="28"/>
        </w:rPr>
        <w:t>
(изложить): 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Справка из РОВД по факту кражи (если украдено)</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Отметки, необходимые при утере (краже) ВУ:</w:t>
      </w:r>
      <w:r>
        <w:br/>
      </w:r>
      <w:r>
        <w:rPr>
          <w:rFonts w:ascii="Times New Roman"/>
          <w:b w:val="false"/>
          <w:i w:val="false"/>
          <w:color w:val="000000"/>
          <w:sz w:val="28"/>
        </w:rPr>
        <w:t>
Подпись заявителя _________________________</w:t>
      </w:r>
      <w:r>
        <w:br/>
      </w:r>
      <w:r>
        <w:rPr>
          <w:rFonts w:ascii="Times New Roman"/>
          <w:b w:val="false"/>
          <w:i w:val="false"/>
          <w:color w:val="000000"/>
          <w:sz w:val="28"/>
        </w:rPr>
        <w:t>
Документы для замены, выдачи дубликата принял должностное лицо РЭП</w:t>
      </w:r>
      <w:r>
        <w:br/>
      </w:r>
      <w:r>
        <w:rPr>
          <w:rFonts w:ascii="Times New Roman"/>
          <w:b w:val="false"/>
          <w:i w:val="false"/>
          <w:color w:val="000000"/>
          <w:sz w:val="28"/>
        </w:rPr>
        <w:t>
__________________________________________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Служебные отметки Дорожной полиции:</w:t>
      </w:r>
      <w:r>
        <w:br/>
      </w:r>
      <w:r>
        <w:rPr>
          <w:rFonts w:ascii="Times New Roman"/>
          <w:b w:val="false"/>
          <w:i w:val="false"/>
          <w:color w:val="000000"/>
          <w:sz w:val="28"/>
        </w:rPr>
        <w:t>
      Выданы: водительские удостоверения серии ______, № ___________</w:t>
      </w:r>
      <w:r>
        <w:br/>
      </w:r>
      <w:r>
        <w:rPr>
          <w:rFonts w:ascii="Times New Roman"/>
          <w:b w:val="false"/>
          <w:i w:val="false"/>
          <w:color w:val="000000"/>
          <w:sz w:val="28"/>
        </w:rPr>
        <w:t>
  "____" __________ 20__ г.</w:t>
      </w:r>
      <w:r>
        <w:br/>
      </w:r>
      <w:r>
        <w:rPr>
          <w:rFonts w:ascii="Times New Roman"/>
          <w:b w:val="false"/>
          <w:i w:val="false"/>
          <w:color w:val="000000"/>
          <w:sz w:val="28"/>
        </w:rPr>
        <w:t>
      Оператор РЭП _________________________________________________</w:t>
      </w:r>
      <w:r>
        <w:br/>
      </w:r>
      <w:r>
        <w:rPr>
          <w:rFonts w:ascii="Times New Roman"/>
          <w:b w:val="false"/>
          <w:i w:val="false"/>
          <w:color w:val="000000"/>
          <w:sz w:val="28"/>
        </w:rPr>
        <w:t>
                                  (подпись)</w:t>
      </w:r>
    </w:p>
    <w:bookmarkStart w:name="z519" w:id="2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допуска лиц      </w:t>
      </w:r>
      <w:r>
        <w:br/>
      </w:r>
      <w:r>
        <w:rPr>
          <w:rFonts w:ascii="Times New Roman"/>
          <w:b w:val="false"/>
          <w:i w:val="false"/>
          <w:color w:val="000000"/>
          <w:sz w:val="28"/>
        </w:rPr>
        <w:t xml:space="preserve">
к экзаменам, их сдачи и выдачи   </w:t>
      </w:r>
      <w:r>
        <w:br/>
      </w:r>
      <w:r>
        <w:rPr>
          <w:rFonts w:ascii="Times New Roman"/>
          <w:b w:val="false"/>
          <w:i w:val="false"/>
          <w:color w:val="000000"/>
          <w:sz w:val="28"/>
        </w:rPr>
        <w:t xml:space="preserve">
удостоверений на право управления </w:t>
      </w:r>
      <w:r>
        <w:br/>
      </w:r>
      <w:r>
        <w:rPr>
          <w:rFonts w:ascii="Times New Roman"/>
          <w:b w:val="false"/>
          <w:i w:val="false"/>
          <w:color w:val="000000"/>
          <w:sz w:val="28"/>
        </w:rPr>
        <w:t xml:space="preserve">
отдельными видами         </w:t>
      </w:r>
      <w:r>
        <w:br/>
      </w:r>
      <w:r>
        <w:rPr>
          <w:rFonts w:ascii="Times New Roman"/>
          <w:b w:val="false"/>
          <w:i w:val="false"/>
          <w:color w:val="000000"/>
          <w:sz w:val="28"/>
        </w:rPr>
        <w:t xml:space="preserve">
транспортных средств        </w:t>
      </w:r>
    </w:p>
    <w:bookmarkEnd w:id="26"/>
    <w:p>
      <w:pPr>
        <w:spacing w:after="0"/>
        <w:ind w:left="0"/>
        <w:jc w:val="both"/>
      </w:pPr>
      <w:r>
        <w:rPr>
          <w:rFonts w:ascii="Times New Roman"/>
          <w:b w:val="false"/>
          <w:i w:val="false"/>
          <w:color w:val="ff0000"/>
          <w:sz w:val="28"/>
        </w:rPr>
        <w:t xml:space="preserve">      Сноска. Правый верхний угол приложения 4 в редакции приказа Министра внутренних дел РК от 15.01.2014 </w:t>
      </w:r>
      <w:r>
        <w:rPr>
          <w:rFonts w:ascii="Times New Roman"/>
          <w:b w:val="false"/>
          <w:i w:val="false"/>
          <w:color w:val="ff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ff0000"/>
          <w:sz w:val="28"/>
        </w:rPr>
        <w:t xml:space="preserve">      Сноска. Приложение 4 с изменением, внесенным приказом Министра внутренних дел РК от 04.06.2013 </w:t>
      </w:r>
      <w:r>
        <w:rPr>
          <w:rFonts w:ascii="Times New Roman"/>
          <w:b w:val="false"/>
          <w:i w:val="false"/>
          <w:color w:val="ff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форма</w:t>
      </w:r>
    </w:p>
    <w:bookmarkStart w:name="z547" w:id="27"/>
    <w:p>
      <w:pPr>
        <w:spacing w:after="0"/>
        <w:ind w:left="0"/>
        <w:jc w:val="both"/>
      </w:pPr>
      <w:r>
        <w:rPr>
          <w:rFonts w:ascii="Times New Roman"/>
          <w:b w:val="false"/>
          <w:i w:val="false"/>
          <w:color w:val="000000"/>
          <w:sz w:val="28"/>
        </w:rPr>
        <w:t>
                       </w:t>
      </w:r>
      <w:r>
        <w:rPr>
          <w:rFonts w:ascii="Times New Roman"/>
          <w:b/>
          <w:i w:val="false"/>
          <w:color w:val="000000"/>
          <w:sz w:val="28"/>
        </w:rPr>
        <w:t>Водительская карточка</w:t>
      </w:r>
    </w:p>
    <w:bookmarkEnd w:id="27"/>
    <w:p>
      <w:pPr>
        <w:spacing w:after="0"/>
        <w:ind w:left="0"/>
        <w:jc w:val="both"/>
      </w:pPr>
      <w:r>
        <w:rPr>
          <w:rFonts w:ascii="Times New Roman"/>
          <w:b w:val="false"/>
          <w:i w:val="false"/>
          <w:color w:val="000000"/>
          <w:sz w:val="28"/>
        </w:rPr>
        <w:t>Фамилия _____________________________ Имя _________________________</w:t>
      </w:r>
      <w:r>
        <w:br/>
      </w:r>
      <w:r>
        <w:rPr>
          <w:rFonts w:ascii="Times New Roman"/>
          <w:b w:val="false"/>
          <w:i w:val="false"/>
          <w:color w:val="000000"/>
          <w:sz w:val="28"/>
        </w:rPr>
        <w:t>
Отчество _______________________________ ИИН ______________________</w:t>
      </w:r>
      <w:r>
        <w:br/>
      </w:r>
      <w:r>
        <w:rPr>
          <w:rFonts w:ascii="Times New Roman"/>
          <w:b w:val="false"/>
          <w:i w:val="false"/>
          <w:color w:val="000000"/>
          <w:sz w:val="28"/>
        </w:rPr>
        <w:t>
Дата и место рождения _____________________________________________</w:t>
      </w:r>
      <w:r>
        <w:br/>
      </w:r>
      <w:r>
        <w:rPr>
          <w:rFonts w:ascii="Times New Roman"/>
          <w:b w:val="false"/>
          <w:i w:val="false"/>
          <w:color w:val="000000"/>
          <w:sz w:val="28"/>
        </w:rPr>
        <w:t>
Домашний адрес ____________________________________________________</w:t>
      </w:r>
      <w:r>
        <w:br/>
      </w:r>
      <w:r>
        <w:rPr>
          <w:rFonts w:ascii="Times New Roman"/>
          <w:b w:val="false"/>
          <w:i w:val="false"/>
          <w:color w:val="000000"/>
          <w:sz w:val="28"/>
        </w:rPr>
        <w:t>
Документ удостоверяющий личность (паспорт) серия ____ № ___________</w:t>
      </w:r>
      <w:r>
        <w:br/>
      </w:r>
      <w:r>
        <w:rPr>
          <w:rFonts w:ascii="Times New Roman"/>
          <w:b w:val="false"/>
          <w:i w:val="false"/>
          <w:color w:val="000000"/>
          <w:sz w:val="28"/>
        </w:rPr>
        <w:t>
Выдан _____________________________________________________________</w:t>
      </w:r>
      <w:r>
        <w:br/>
      </w:r>
      <w:r>
        <w:rPr>
          <w:rFonts w:ascii="Times New Roman"/>
          <w:b w:val="false"/>
          <w:i w:val="false"/>
          <w:color w:val="000000"/>
          <w:sz w:val="28"/>
        </w:rPr>
        <w:t>
                             (кем, когда)</w:t>
      </w:r>
    </w:p>
    <w:p>
      <w:pPr>
        <w:spacing w:after="0"/>
        <w:ind w:left="0"/>
        <w:jc w:val="both"/>
      </w:pPr>
      <w:r>
        <w:rPr>
          <w:rFonts w:ascii="Times New Roman"/>
          <w:b w:val="false"/>
          <w:i w:val="false"/>
          <w:color w:val="000000"/>
          <w:sz w:val="28"/>
        </w:rPr>
        <w:t>Место для</w:t>
      </w:r>
      <w:r>
        <w:br/>
      </w:r>
      <w:r>
        <w:rPr>
          <w:rFonts w:ascii="Times New Roman"/>
          <w:b w:val="false"/>
          <w:i w:val="false"/>
          <w:color w:val="000000"/>
          <w:sz w:val="28"/>
        </w:rPr>
        <w:t>
фотографии</w:t>
      </w:r>
      <w:r>
        <w:br/>
      </w:r>
      <w:r>
        <w:rPr>
          <w:rFonts w:ascii="Times New Roman"/>
          <w:b w:val="false"/>
          <w:i w:val="false"/>
          <w:color w:val="000000"/>
          <w:sz w:val="28"/>
        </w:rPr>
        <w:t>
Медицинское освидетельствование прошел 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(наименование медучреждения, номер справки и дата освидетельствования)</w:t>
      </w:r>
    </w:p>
    <w:p>
      <w:pPr>
        <w:spacing w:after="0"/>
        <w:ind w:left="0"/>
        <w:jc w:val="both"/>
      </w:pPr>
      <w:r>
        <w:rPr>
          <w:rFonts w:ascii="Times New Roman"/>
          <w:b w:val="false"/>
          <w:i w:val="false"/>
          <w:color w:val="000000"/>
          <w:sz w:val="28"/>
        </w:rPr>
        <w:t>Прошел обучение по программе ______________________________________</w:t>
      </w:r>
      <w:r>
        <w:br/>
      </w:r>
      <w:r>
        <w:rPr>
          <w:rFonts w:ascii="Times New Roman"/>
          <w:b w:val="false"/>
          <w:i w:val="false"/>
          <w:color w:val="000000"/>
          <w:sz w:val="28"/>
        </w:rPr>
        <w:t>
                   (указать,на какую категорию транспортных средств</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обучался и в какой учебной организации)</w:t>
      </w:r>
    </w:p>
    <w:p>
      <w:pPr>
        <w:spacing w:after="0"/>
        <w:ind w:left="0"/>
        <w:jc w:val="both"/>
      </w:pPr>
      <w:r>
        <w:rPr>
          <w:rFonts w:ascii="Times New Roman"/>
          <w:b w:val="false"/>
          <w:i w:val="false"/>
          <w:color w:val="000000"/>
          <w:sz w:val="28"/>
        </w:rPr>
        <w:t>      Получил свидетельство № ____ от "____" _____ 20__ г.</w:t>
      </w:r>
    </w:p>
    <w:p>
      <w:pPr>
        <w:spacing w:after="0"/>
        <w:ind w:left="0"/>
        <w:jc w:val="both"/>
      </w:pPr>
      <w:r>
        <w:rPr>
          <w:rFonts w:ascii="Times New Roman"/>
          <w:b w:val="false"/>
          <w:i w:val="false"/>
          <w:color w:val="000000"/>
          <w:sz w:val="28"/>
        </w:rPr>
        <w:t>                     </w:t>
      </w:r>
      <w:r>
        <w:rPr>
          <w:rFonts w:ascii="Times New Roman"/>
          <w:b/>
          <w:i w:val="false"/>
          <w:color w:val="000000"/>
          <w:sz w:val="28"/>
        </w:rPr>
        <w:t>Выданы удостоверения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233"/>
        <w:gridCol w:w="3893"/>
        <w:gridCol w:w="1433"/>
        <w:gridCol w:w="4493"/>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водительского</w:t>
            </w:r>
            <w:r>
              <w:br/>
            </w:r>
            <w:r>
              <w:rPr>
                <w:rFonts w:ascii="Times New Roman"/>
                <w:b w:val="false"/>
                <w:i w:val="false"/>
                <w:color w:val="000000"/>
                <w:sz w:val="20"/>
              </w:rPr>
              <w:t>
удостоверения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выдачи</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лица,</w:t>
            </w:r>
            <w:r>
              <w:br/>
            </w:r>
            <w:r>
              <w:rPr>
                <w:rFonts w:ascii="Times New Roman"/>
                <w:b w:val="false"/>
                <w:i w:val="false"/>
                <w:color w:val="000000"/>
                <w:sz w:val="20"/>
              </w:rPr>
              <w:t>
выдававшего</w:t>
            </w:r>
            <w:r>
              <w:br/>
            </w:r>
            <w:r>
              <w:rPr>
                <w:rFonts w:ascii="Times New Roman"/>
                <w:b w:val="false"/>
                <w:i w:val="false"/>
                <w:color w:val="000000"/>
                <w:sz w:val="20"/>
              </w:rPr>
              <w:t>
документ, заверенная</w:t>
            </w:r>
            <w:r>
              <w:br/>
            </w:r>
            <w:r>
              <w:rPr>
                <w:rFonts w:ascii="Times New Roman"/>
                <w:b w:val="false"/>
                <w:i w:val="false"/>
                <w:color w:val="000000"/>
                <w:sz w:val="20"/>
              </w:rPr>
              <w:t>
печатью</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Председатель комиссии ________________________________________</w:t>
      </w:r>
      <w:r>
        <w:br/>
      </w:r>
      <w:r>
        <w:rPr>
          <w:rFonts w:ascii="Times New Roman"/>
          <w:b w:val="false"/>
          <w:i w:val="false"/>
          <w:color w:val="000000"/>
          <w:sz w:val="28"/>
        </w:rPr>
        <w:t>
                             (подпись) (фамилия, должность, звание)</w:t>
      </w:r>
      <w:r>
        <w:br/>
      </w:r>
      <w:r>
        <w:rPr>
          <w:rFonts w:ascii="Times New Roman"/>
          <w:b w:val="false"/>
          <w:i w:val="false"/>
          <w:color w:val="000000"/>
          <w:sz w:val="28"/>
        </w:rPr>
        <w:t>
      "____" ____________ 20___ г.</w:t>
      </w:r>
      <w:r>
        <w:br/>
      </w:r>
      <w:r>
        <w:rPr>
          <w:rFonts w:ascii="Times New Roman"/>
          <w:b w:val="false"/>
          <w:i w:val="false"/>
          <w:color w:val="000000"/>
          <w:sz w:val="28"/>
        </w:rPr>
        <w:t>
      М.П.</w:t>
      </w:r>
      <w:r>
        <w:br/>
      </w:r>
      <w:r>
        <w:rPr>
          <w:rFonts w:ascii="Times New Roman"/>
          <w:b w:val="false"/>
          <w:i w:val="false"/>
          <w:color w:val="000000"/>
          <w:sz w:val="28"/>
        </w:rPr>
        <w:t>
      ДП</w:t>
      </w:r>
      <w:r>
        <w:br/>
      </w: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Водительская карточка хранится владельцем</w:t>
      </w:r>
      <w:r>
        <w:br/>
      </w:r>
      <w:r>
        <w:rPr>
          <w:rFonts w:ascii="Times New Roman"/>
          <w:b w:val="false"/>
          <w:i w:val="false"/>
          <w:color w:val="000000"/>
          <w:sz w:val="28"/>
        </w:rPr>
        <w:t>
удостоверения и представляется им в подразделение ДП при замене</w:t>
      </w:r>
      <w:r>
        <w:br/>
      </w:r>
      <w:r>
        <w:rPr>
          <w:rFonts w:ascii="Times New Roman"/>
          <w:b w:val="false"/>
          <w:i w:val="false"/>
          <w:color w:val="000000"/>
          <w:sz w:val="28"/>
        </w:rPr>
        <w:t>
водительского удостоверения, а также при получении дубликата этих</w:t>
      </w:r>
      <w:r>
        <w:br/>
      </w:r>
      <w:r>
        <w:rPr>
          <w:rFonts w:ascii="Times New Roman"/>
          <w:b w:val="false"/>
          <w:i w:val="false"/>
          <w:color w:val="000000"/>
          <w:sz w:val="28"/>
        </w:rPr>
        <w:t>
удостоверений.</w:t>
      </w:r>
    </w:p>
    <w:bookmarkStart w:name="z520" w:id="2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допуска лиц      </w:t>
      </w:r>
      <w:r>
        <w:br/>
      </w:r>
      <w:r>
        <w:rPr>
          <w:rFonts w:ascii="Times New Roman"/>
          <w:b w:val="false"/>
          <w:i w:val="false"/>
          <w:color w:val="000000"/>
          <w:sz w:val="28"/>
        </w:rPr>
        <w:t xml:space="preserve">
к экзаменам, их сдачи и выдачи   </w:t>
      </w:r>
      <w:r>
        <w:br/>
      </w:r>
      <w:r>
        <w:rPr>
          <w:rFonts w:ascii="Times New Roman"/>
          <w:b w:val="false"/>
          <w:i w:val="false"/>
          <w:color w:val="000000"/>
          <w:sz w:val="28"/>
        </w:rPr>
        <w:t xml:space="preserve">
удостоверений на право управления </w:t>
      </w:r>
      <w:r>
        <w:br/>
      </w:r>
      <w:r>
        <w:rPr>
          <w:rFonts w:ascii="Times New Roman"/>
          <w:b w:val="false"/>
          <w:i w:val="false"/>
          <w:color w:val="000000"/>
          <w:sz w:val="28"/>
        </w:rPr>
        <w:t xml:space="preserve">
отдельными видами         </w:t>
      </w:r>
      <w:r>
        <w:br/>
      </w:r>
      <w:r>
        <w:rPr>
          <w:rFonts w:ascii="Times New Roman"/>
          <w:b w:val="false"/>
          <w:i w:val="false"/>
          <w:color w:val="000000"/>
          <w:sz w:val="28"/>
        </w:rPr>
        <w:t xml:space="preserve">
транспортных средств        </w:t>
      </w:r>
    </w:p>
    <w:bookmarkEnd w:id="28"/>
    <w:p>
      <w:pPr>
        <w:spacing w:after="0"/>
        <w:ind w:left="0"/>
        <w:jc w:val="both"/>
      </w:pPr>
      <w:r>
        <w:rPr>
          <w:rFonts w:ascii="Times New Roman"/>
          <w:b w:val="false"/>
          <w:i w:val="false"/>
          <w:color w:val="ff0000"/>
          <w:sz w:val="28"/>
        </w:rPr>
        <w:t xml:space="preserve">      Сноска. Правый верхний угол приложения 5 в редакции приказа Министра внутренних дел РК от 15.01.2014 </w:t>
      </w:r>
      <w:r>
        <w:rPr>
          <w:rFonts w:ascii="Times New Roman"/>
          <w:b w:val="false"/>
          <w:i w:val="false"/>
          <w:color w:val="ff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ff0000"/>
          <w:sz w:val="28"/>
        </w:rPr>
        <w:t xml:space="preserve">      Сноска. Приложение 5 с изменением, внесенным приказом Министра внутренних дел РК от 04.06.2013 </w:t>
      </w:r>
      <w:r>
        <w:rPr>
          <w:rFonts w:ascii="Times New Roman"/>
          <w:b w:val="false"/>
          <w:i w:val="false"/>
          <w:color w:val="ff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форма</w:t>
      </w:r>
    </w:p>
    <w:bookmarkStart w:name="z548" w:id="29"/>
    <w:p>
      <w:pPr>
        <w:spacing w:after="0"/>
        <w:ind w:left="0"/>
        <w:jc w:val="both"/>
      </w:pPr>
      <w:r>
        <w:rPr>
          <w:rFonts w:ascii="Times New Roman"/>
          <w:b w:val="false"/>
          <w:i w:val="false"/>
          <w:color w:val="000000"/>
          <w:sz w:val="28"/>
        </w:rPr>
        <w:t>
                            </w:t>
      </w:r>
      <w:r>
        <w:rPr>
          <w:rFonts w:ascii="Times New Roman"/>
          <w:b/>
          <w:i w:val="false"/>
          <w:color w:val="000000"/>
          <w:sz w:val="28"/>
        </w:rPr>
        <w:t>Протокол №______</w:t>
      </w:r>
      <w:r>
        <w:br/>
      </w:r>
      <w:r>
        <w:rPr>
          <w:rFonts w:ascii="Times New Roman"/>
          <w:b w:val="false"/>
          <w:i w:val="false"/>
          <w:color w:val="000000"/>
          <w:sz w:val="28"/>
        </w:rPr>
        <w:t>
                      </w:t>
      </w:r>
      <w:r>
        <w:rPr>
          <w:rFonts w:ascii="Times New Roman"/>
          <w:b/>
          <w:i w:val="false"/>
          <w:color w:val="000000"/>
          <w:sz w:val="28"/>
        </w:rPr>
        <w:t>от "___" __________ 20___ г.</w:t>
      </w:r>
      <w:r>
        <w:br/>
      </w:r>
      <w:r>
        <w:rPr>
          <w:rFonts w:ascii="Times New Roman"/>
          <w:b w:val="false"/>
          <w:i w:val="false"/>
          <w:color w:val="000000"/>
          <w:sz w:val="28"/>
        </w:rPr>
        <w:t>
             </w:t>
      </w:r>
      <w:r>
        <w:rPr>
          <w:rFonts w:ascii="Times New Roman"/>
          <w:b/>
          <w:i w:val="false"/>
          <w:color w:val="000000"/>
          <w:sz w:val="28"/>
        </w:rPr>
        <w:t>экзаменационной комиссии Дорожной полиции</w:t>
      </w:r>
    </w:p>
    <w:bookmarkEnd w:id="29"/>
    <w:p>
      <w:pPr>
        <w:spacing w:after="0"/>
        <w:ind w:left="0"/>
        <w:jc w:val="both"/>
      </w:pPr>
      <w:r>
        <w:rPr>
          <w:rFonts w:ascii="Times New Roman"/>
          <w:b w:val="false"/>
          <w:i w:val="false"/>
          <w:color w:val="000000"/>
          <w:sz w:val="28"/>
        </w:rPr>
        <w:t>Состав комиссии: председатель ______________ члены ________________</w:t>
      </w:r>
      <w:r>
        <w:br/>
      </w:r>
      <w:r>
        <w:rPr>
          <w:rFonts w:ascii="Times New Roman"/>
          <w:b w:val="false"/>
          <w:i w:val="false"/>
          <w:color w:val="000000"/>
          <w:sz w:val="28"/>
        </w:rPr>
        <w:t>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2239"/>
        <w:gridCol w:w="1324"/>
        <w:gridCol w:w="1831"/>
        <w:gridCol w:w="1636"/>
        <w:gridCol w:w="2688"/>
        <w:gridCol w:w="2279"/>
      </w:tblGrid>
      <w:tr>
        <w:trPr>
          <w:trHeight w:val="3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r>
              <w:br/>
            </w:r>
            <w:r>
              <w:rPr>
                <w:rFonts w:ascii="Times New Roman"/>
                <w:b w:val="false"/>
                <w:i w:val="false"/>
                <w:color w:val="000000"/>
                <w:sz w:val="20"/>
              </w:rPr>
              <w:t>
пп</w:t>
            </w:r>
          </w:p>
        </w:tc>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имя,</w:t>
            </w:r>
            <w:r>
              <w:br/>
            </w:r>
            <w:r>
              <w:rPr>
                <w:rFonts w:ascii="Times New Roman"/>
                <w:b w:val="false"/>
                <w:i w:val="false"/>
                <w:color w:val="000000"/>
                <w:sz w:val="20"/>
              </w:rPr>
              <w:t>
отчество</w:t>
            </w:r>
            <w:r>
              <w:br/>
            </w:r>
            <w:r>
              <w:rPr>
                <w:rFonts w:ascii="Times New Roman"/>
                <w:b w:val="false"/>
                <w:i w:val="false"/>
                <w:color w:val="000000"/>
                <w:sz w:val="20"/>
              </w:rPr>
              <w:t>
экзамену-</w:t>
            </w:r>
            <w:r>
              <w:br/>
            </w:r>
            <w:r>
              <w:rPr>
                <w:rFonts w:ascii="Times New Roman"/>
                <w:b w:val="false"/>
                <w:i w:val="false"/>
                <w:color w:val="000000"/>
                <w:sz w:val="20"/>
              </w:rPr>
              <w:t>
емого</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рож-</w:t>
            </w:r>
            <w:r>
              <w:br/>
            </w:r>
            <w:r>
              <w:rPr>
                <w:rFonts w:ascii="Times New Roman"/>
                <w:b w:val="false"/>
                <w:i w:val="false"/>
                <w:color w:val="000000"/>
                <w:sz w:val="20"/>
              </w:rPr>
              <w:t>
дения</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упра-</w:t>
            </w:r>
            <w:r>
              <w:br/>
            </w:r>
            <w:r>
              <w:rPr>
                <w:rFonts w:ascii="Times New Roman"/>
                <w:b w:val="false"/>
                <w:i w:val="false"/>
                <w:color w:val="000000"/>
                <w:sz w:val="20"/>
              </w:rPr>
              <w:t>
вление</w:t>
            </w:r>
            <w:r>
              <w:br/>
            </w:r>
            <w:r>
              <w:rPr>
                <w:rFonts w:ascii="Times New Roman"/>
                <w:b w:val="false"/>
                <w:i w:val="false"/>
                <w:color w:val="000000"/>
                <w:sz w:val="20"/>
              </w:rPr>
              <w:t>
какой</w:t>
            </w:r>
            <w:r>
              <w:br/>
            </w:r>
            <w:r>
              <w:rPr>
                <w:rFonts w:ascii="Times New Roman"/>
                <w:b w:val="false"/>
                <w:i w:val="false"/>
                <w:color w:val="000000"/>
                <w:sz w:val="20"/>
              </w:rPr>
              <w:t>
категории</w:t>
            </w:r>
            <w:r>
              <w:br/>
            </w:r>
            <w:r>
              <w:rPr>
                <w:rFonts w:ascii="Times New Roman"/>
                <w:b w:val="false"/>
                <w:i w:val="false"/>
                <w:color w:val="000000"/>
                <w:sz w:val="20"/>
              </w:rPr>
              <w:t>
тран-</w:t>
            </w:r>
            <w:r>
              <w:br/>
            </w:r>
            <w:r>
              <w:rPr>
                <w:rFonts w:ascii="Times New Roman"/>
                <w:b w:val="false"/>
                <w:i w:val="false"/>
                <w:color w:val="000000"/>
                <w:sz w:val="20"/>
              </w:rPr>
              <w:t>
спортных</w:t>
            </w:r>
            <w:r>
              <w:br/>
            </w:r>
            <w:r>
              <w:rPr>
                <w:rFonts w:ascii="Times New Roman"/>
                <w:b w:val="false"/>
                <w:i w:val="false"/>
                <w:color w:val="000000"/>
                <w:sz w:val="20"/>
              </w:rPr>
              <w:t>
средств</w:t>
            </w:r>
            <w:r>
              <w:br/>
            </w:r>
            <w:r>
              <w:rPr>
                <w:rFonts w:ascii="Times New Roman"/>
                <w:b w:val="false"/>
                <w:i w:val="false"/>
                <w:color w:val="000000"/>
                <w:sz w:val="20"/>
              </w:rPr>
              <w:t>
экзаме-</w:t>
            </w:r>
            <w:r>
              <w:br/>
            </w:r>
            <w:r>
              <w:rPr>
                <w:rFonts w:ascii="Times New Roman"/>
                <w:b w:val="false"/>
                <w:i w:val="false"/>
                <w:color w:val="000000"/>
                <w:sz w:val="20"/>
              </w:rPr>
              <w:t>
нуется</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w:t>
            </w:r>
            <w:r>
              <w:br/>
            </w:r>
            <w:r>
              <w:rPr>
                <w:rFonts w:ascii="Times New Roman"/>
                <w:b w:val="false"/>
                <w:i w:val="false"/>
                <w:color w:val="000000"/>
                <w:sz w:val="20"/>
              </w:rPr>
              <w:t>
органи-</w:t>
            </w:r>
            <w:r>
              <w:br/>
            </w:r>
            <w:r>
              <w:rPr>
                <w:rFonts w:ascii="Times New Roman"/>
                <w:b w:val="false"/>
                <w:i w:val="false"/>
                <w:color w:val="000000"/>
                <w:sz w:val="20"/>
              </w:rPr>
              <w:t>
зация,</w:t>
            </w:r>
            <w:r>
              <w:br/>
            </w:r>
            <w:r>
              <w:rPr>
                <w:rFonts w:ascii="Times New Roman"/>
                <w:b w:val="false"/>
                <w:i w:val="false"/>
                <w:color w:val="000000"/>
                <w:sz w:val="20"/>
              </w:rPr>
              <w:t>
где</w:t>
            </w:r>
            <w:r>
              <w:br/>
            </w:r>
            <w:r>
              <w:rPr>
                <w:rFonts w:ascii="Times New Roman"/>
                <w:b w:val="false"/>
                <w:i w:val="false"/>
                <w:color w:val="000000"/>
                <w:sz w:val="20"/>
              </w:rPr>
              <w:t>
обучался</w:t>
            </w:r>
            <w:r>
              <w:br/>
            </w:r>
            <w:r>
              <w:rPr>
                <w:rFonts w:ascii="Times New Roman"/>
                <w:b w:val="false"/>
                <w:i w:val="false"/>
                <w:color w:val="000000"/>
                <w:sz w:val="20"/>
              </w:rPr>
              <w:t>
экзаме-</w:t>
            </w:r>
            <w:r>
              <w:br/>
            </w:r>
            <w:r>
              <w:rPr>
                <w:rFonts w:ascii="Times New Roman"/>
                <w:b w:val="false"/>
                <w:i w:val="false"/>
                <w:color w:val="000000"/>
                <w:sz w:val="20"/>
              </w:rPr>
              <w:t>
нуемый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экзаменов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первично</w:t>
            </w:r>
            <w:r>
              <w:br/>
            </w:r>
            <w:r>
              <w:rPr>
                <w:rFonts w:ascii="Times New Roman"/>
                <w:b w:val="false"/>
                <w:i w:val="false"/>
                <w:color w:val="000000"/>
                <w:sz w:val="20"/>
              </w:rPr>
              <w:t>
или</w:t>
            </w:r>
            <w:r>
              <w:br/>
            </w:r>
            <w:r>
              <w:rPr>
                <w:rFonts w:ascii="Times New Roman"/>
                <w:b w:val="false"/>
                <w:i w:val="false"/>
                <w:color w:val="000000"/>
                <w:sz w:val="20"/>
              </w:rPr>
              <w:t>
повторно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сдал,</w:t>
            </w:r>
            <w:r>
              <w:br/>
            </w:r>
            <w:r>
              <w:rPr>
                <w:rFonts w:ascii="Times New Roman"/>
                <w:b w:val="false"/>
                <w:i w:val="false"/>
                <w:color w:val="000000"/>
                <w:sz w:val="20"/>
              </w:rPr>
              <w:t>
не сдал</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Председатель _______________ Члены ______________________</w:t>
      </w:r>
      <w:r>
        <w:br/>
      </w:r>
      <w:r>
        <w:rPr>
          <w:rFonts w:ascii="Times New Roman"/>
          <w:b w:val="false"/>
          <w:i w:val="false"/>
          <w:color w:val="000000"/>
          <w:sz w:val="28"/>
        </w:rPr>
        <w:t>
                                         ______________________</w:t>
      </w:r>
      <w:r>
        <w:br/>
      </w:r>
      <w:r>
        <w:rPr>
          <w:rFonts w:ascii="Times New Roman"/>
          <w:b w:val="false"/>
          <w:i w:val="false"/>
          <w:color w:val="000000"/>
          <w:sz w:val="28"/>
        </w:rPr>
        <w:t>
                                         ______________________</w:t>
      </w:r>
    </w:p>
    <w:bookmarkStart w:name="z521" w:id="3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допуска лиц      </w:t>
      </w:r>
      <w:r>
        <w:br/>
      </w:r>
      <w:r>
        <w:rPr>
          <w:rFonts w:ascii="Times New Roman"/>
          <w:b w:val="false"/>
          <w:i w:val="false"/>
          <w:color w:val="000000"/>
          <w:sz w:val="28"/>
        </w:rPr>
        <w:t xml:space="preserve">
к экзаменам, их сдачи и выдачи   </w:t>
      </w:r>
      <w:r>
        <w:br/>
      </w:r>
      <w:r>
        <w:rPr>
          <w:rFonts w:ascii="Times New Roman"/>
          <w:b w:val="false"/>
          <w:i w:val="false"/>
          <w:color w:val="000000"/>
          <w:sz w:val="28"/>
        </w:rPr>
        <w:t xml:space="preserve">
удостоверений на право управления </w:t>
      </w:r>
      <w:r>
        <w:br/>
      </w:r>
      <w:r>
        <w:rPr>
          <w:rFonts w:ascii="Times New Roman"/>
          <w:b w:val="false"/>
          <w:i w:val="false"/>
          <w:color w:val="000000"/>
          <w:sz w:val="28"/>
        </w:rPr>
        <w:t xml:space="preserve">
отдельными видами         </w:t>
      </w:r>
      <w:r>
        <w:br/>
      </w:r>
      <w:r>
        <w:rPr>
          <w:rFonts w:ascii="Times New Roman"/>
          <w:b w:val="false"/>
          <w:i w:val="false"/>
          <w:color w:val="000000"/>
          <w:sz w:val="28"/>
        </w:rPr>
        <w:t xml:space="preserve">
транспортных средств        </w:t>
      </w:r>
    </w:p>
    <w:bookmarkEnd w:id="30"/>
    <w:p>
      <w:pPr>
        <w:spacing w:after="0"/>
        <w:ind w:left="0"/>
        <w:jc w:val="both"/>
      </w:pPr>
      <w:r>
        <w:rPr>
          <w:rFonts w:ascii="Times New Roman"/>
          <w:b w:val="false"/>
          <w:i w:val="false"/>
          <w:color w:val="ff0000"/>
          <w:sz w:val="28"/>
        </w:rPr>
        <w:t xml:space="preserve">      Сноска. Правый верхний угол приложения 6 в редакции приказа Министра внутренних дел РК от 15.01.2014 </w:t>
      </w:r>
      <w:r>
        <w:rPr>
          <w:rFonts w:ascii="Times New Roman"/>
          <w:b w:val="false"/>
          <w:i w:val="false"/>
          <w:color w:val="ff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ff0000"/>
          <w:sz w:val="28"/>
        </w:rPr>
        <w:t xml:space="preserve">      Сноска. Приложение 6 с изменением, внесенным приказом Министра внутренних дел РК от 04.06.2013 </w:t>
      </w:r>
      <w:r>
        <w:rPr>
          <w:rFonts w:ascii="Times New Roman"/>
          <w:b w:val="false"/>
          <w:i w:val="false"/>
          <w:color w:val="ff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форма                           </w:t>
      </w:r>
    </w:p>
    <w:bookmarkStart w:name="z522" w:id="31"/>
    <w:p>
      <w:pPr>
        <w:spacing w:after="0"/>
        <w:ind w:left="0"/>
        <w:jc w:val="both"/>
      </w:pPr>
      <w:r>
        <w:rPr>
          <w:rFonts w:ascii="Times New Roman"/>
          <w:b w:val="false"/>
          <w:i w:val="false"/>
          <w:color w:val="000000"/>
          <w:sz w:val="28"/>
        </w:rPr>
        <w:t>             
</w:t>
      </w:r>
      <w:r>
        <w:rPr>
          <w:rFonts w:ascii="Times New Roman"/>
          <w:b/>
          <w:i w:val="false"/>
          <w:color w:val="000000"/>
          <w:sz w:val="28"/>
        </w:rPr>
        <w:t>Реестр выдачи водительских удостоверений</w:t>
      </w:r>
    </w:p>
    <w:bookmarkEnd w:id="31"/>
    <w:p>
      <w:pPr>
        <w:spacing w:after="0"/>
        <w:ind w:left="0"/>
        <w:jc w:val="both"/>
      </w:pPr>
      <w:r>
        <w:rPr>
          <w:rFonts w:ascii="Times New Roman"/>
          <w:b w:val="false"/>
          <w:i w:val="false"/>
          <w:color w:val="000000"/>
          <w:sz w:val="28"/>
        </w:rPr>
        <w:t>      Лист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967"/>
        <w:gridCol w:w="1299"/>
        <w:gridCol w:w="1152"/>
        <w:gridCol w:w="1115"/>
        <w:gridCol w:w="1170"/>
        <w:gridCol w:w="1097"/>
        <w:gridCol w:w="1208"/>
        <w:gridCol w:w="1761"/>
        <w:gridCol w:w="1189"/>
        <w:gridCol w:w="1208"/>
        <w:gridCol w:w="1411"/>
      </w:tblGrid>
      <w:tr>
        <w:trPr>
          <w:trHeight w:val="232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из-</w:t>
            </w:r>
            <w:r>
              <w:br/>
            </w:r>
            <w:r>
              <w:rPr>
                <w:rFonts w:ascii="Times New Roman"/>
                <w:b w:val="false"/>
                <w:i w:val="false"/>
                <w:color w:val="000000"/>
                <w:sz w:val="20"/>
              </w:rPr>
              <w:t>
го-</w:t>
            </w:r>
            <w:r>
              <w:br/>
            </w:r>
            <w:r>
              <w:rPr>
                <w:rFonts w:ascii="Times New Roman"/>
                <w:b w:val="false"/>
                <w:i w:val="false"/>
                <w:color w:val="000000"/>
                <w:sz w:val="20"/>
              </w:rPr>
              <w:t>
то-</w:t>
            </w:r>
            <w:r>
              <w:br/>
            </w:r>
            <w:r>
              <w:rPr>
                <w:rFonts w:ascii="Times New Roman"/>
                <w:b w:val="false"/>
                <w:i w:val="false"/>
                <w:color w:val="000000"/>
                <w:sz w:val="20"/>
              </w:rPr>
              <w:t>
вле-</w:t>
            </w:r>
            <w:r>
              <w:br/>
            </w:r>
            <w:r>
              <w:rPr>
                <w:rFonts w:ascii="Times New Roman"/>
                <w:b w:val="false"/>
                <w:i w:val="false"/>
                <w:color w:val="000000"/>
                <w:sz w:val="20"/>
              </w:rPr>
              <w:t xml:space="preserve">
ния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w:t>
            </w:r>
            <w:r>
              <w:br/>
            </w:r>
            <w:r>
              <w:rPr>
                <w:rFonts w:ascii="Times New Roman"/>
                <w:b w:val="false"/>
                <w:i w:val="false"/>
                <w:color w:val="000000"/>
                <w:sz w:val="20"/>
              </w:rPr>
              <w:t>
лия,</w:t>
            </w:r>
            <w:r>
              <w:br/>
            </w:r>
            <w:r>
              <w:rPr>
                <w:rFonts w:ascii="Times New Roman"/>
                <w:b w:val="false"/>
                <w:i w:val="false"/>
                <w:color w:val="000000"/>
                <w:sz w:val="20"/>
              </w:rPr>
              <w:t>
имя,</w:t>
            </w:r>
            <w:r>
              <w:br/>
            </w:r>
            <w:r>
              <w:rPr>
                <w:rFonts w:ascii="Times New Roman"/>
                <w:b w:val="false"/>
                <w:i w:val="false"/>
                <w:color w:val="000000"/>
                <w:sz w:val="20"/>
              </w:rPr>
              <w:t>
отчес-</w:t>
            </w:r>
            <w:r>
              <w:br/>
            </w:r>
            <w:r>
              <w:rPr>
                <w:rFonts w:ascii="Times New Roman"/>
                <w:b w:val="false"/>
                <w:i w:val="false"/>
                <w:color w:val="000000"/>
                <w:sz w:val="20"/>
              </w:rPr>
              <w:t>
тво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и</w:t>
            </w:r>
            <w:r>
              <w:br/>
            </w:r>
            <w:r>
              <w:rPr>
                <w:rFonts w:ascii="Times New Roman"/>
                <w:b w:val="false"/>
                <w:i w:val="false"/>
                <w:color w:val="000000"/>
                <w:sz w:val="20"/>
              </w:rPr>
              <w:t>
место</w:t>
            </w:r>
            <w:r>
              <w:br/>
            </w:r>
            <w:r>
              <w:rPr>
                <w:rFonts w:ascii="Times New Roman"/>
                <w:b w:val="false"/>
                <w:i w:val="false"/>
                <w:color w:val="000000"/>
                <w:sz w:val="20"/>
              </w:rPr>
              <w:t>
рож-</w:t>
            </w:r>
            <w:r>
              <w:br/>
            </w:r>
            <w:r>
              <w:rPr>
                <w:rFonts w:ascii="Times New Roman"/>
                <w:b w:val="false"/>
                <w:i w:val="false"/>
                <w:color w:val="000000"/>
                <w:sz w:val="20"/>
              </w:rPr>
              <w:t>
дения</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жи-</w:t>
            </w:r>
            <w:r>
              <w:br/>
            </w:r>
            <w:r>
              <w:rPr>
                <w:rFonts w:ascii="Times New Roman"/>
                <w:b w:val="false"/>
                <w:i w:val="false"/>
                <w:color w:val="000000"/>
                <w:sz w:val="20"/>
              </w:rPr>
              <w:t>
тель-</w:t>
            </w:r>
            <w:r>
              <w:br/>
            </w:r>
            <w:r>
              <w:rPr>
                <w:rFonts w:ascii="Times New Roman"/>
                <w:b w:val="false"/>
                <w:i w:val="false"/>
                <w:color w:val="000000"/>
                <w:sz w:val="20"/>
              </w:rPr>
              <w:t>
ства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w:t>
            </w:r>
            <w:r>
              <w:br/>
            </w:r>
            <w:r>
              <w:rPr>
                <w:rFonts w:ascii="Times New Roman"/>
                <w:b w:val="false"/>
                <w:i w:val="false"/>
                <w:color w:val="000000"/>
                <w:sz w:val="20"/>
              </w:rPr>
              <w:t>
вание</w:t>
            </w:r>
            <w:r>
              <w:br/>
            </w:r>
            <w:r>
              <w:rPr>
                <w:rFonts w:ascii="Times New Roman"/>
                <w:b w:val="false"/>
                <w:i w:val="false"/>
                <w:color w:val="000000"/>
                <w:sz w:val="20"/>
              </w:rPr>
              <w:t>
выда-</w:t>
            </w:r>
            <w:r>
              <w:br/>
            </w:r>
            <w:r>
              <w:rPr>
                <w:rFonts w:ascii="Times New Roman"/>
                <w:b w:val="false"/>
                <w:i w:val="false"/>
                <w:color w:val="000000"/>
                <w:sz w:val="20"/>
              </w:rPr>
              <w:t>
чи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w:t>
            </w:r>
            <w:r>
              <w:br/>
            </w:r>
            <w:r>
              <w:rPr>
                <w:rFonts w:ascii="Times New Roman"/>
                <w:b w:val="false"/>
                <w:i w:val="false"/>
                <w:color w:val="000000"/>
                <w:sz w:val="20"/>
              </w:rPr>
              <w:t>
про-</w:t>
            </w:r>
            <w:r>
              <w:br/>
            </w:r>
            <w:r>
              <w:rPr>
                <w:rFonts w:ascii="Times New Roman"/>
                <w:b w:val="false"/>
                <w:i w:val="false"/>
                <w:color w:val="000000"/>
                <w:sz w:val="20"/>
              </w:rPr>
              <w:t>
токо-</w:t>
            </w:r>
            <w:r>
              <w:br/>
            </w:r>
            <w:r>
              <w:rPr>
                <w:rFonts w:ascii="Times New Roman"/>
                <w:b w:val="false"/>
                <w:i w:val="false"/>
                <w:color w:val="000000"/>
                <w:sz w:val="20"/>
              </w:rPr>
              <w:t>
ла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реше-</w:t>
            </w:r>
            <w:r>
              <w:br/>
            </w:r>
            <w:r>
              <w:rPr>
                <w:rFonts w:ascii="Times New Roman"/>
                <w:b w:val="false"/>
                <w:i w:val="false"/>
                <w:color w:val="000000"/>
                <w:sz w:val="20"/>
              </w:rPr>
              <w:t>
нные</w:t>
            </w:r>
            <w:r>
              <w:br/>
            </w:r>
            <w:r>
              <w:rPr>
                <w:rFonts w:ascii="Times New Roman"/>
                <w:b w:val="false"/>
                <w:i w:val="false"/>
                <w:color w:val="000000"/>
                <w:sz w:val="20"/>
              </w:rPr>
              <w:t>
кате-</w:t>
            </w:r>
            <w:r>
              <w:br/>
            </w:r>
            <w:r>
              <w:rPr>
                <w:rFonts w:ascii="Times New Roman"/>
                <w:b w:val="false"/>
                <w:i w:val="false"/>
                <w:color w:val="000000"/>
                <w:sz w:val="20"/>
              </w:rPr>
              <w:t>
гории</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нование</w:t>
            </w:r>
            <w:r>
              <w:br/>
            </w:r>
            <w:r>
              <w:rPr>
                <w:rFonts w:ascii="Times New Roman"/>
                <w:b w:val="false"/>
                <w:i w:val="false"/>
                <w:color w:val="000000"/>
                <w:sz w:val="20"/>
              </w:rPr>
              <w:t>
№ и дата</w:t>
            </w:r>
            <w:r>
              <w:br/>
            </w:r>
            <w:r>
              <w:rPr>
                <w:rFonts w:ascii="Times New Roman"/>
                <w:b w:val="false"/>
                <w:i w:val="false"/>
                <w:color w:val="000000"/>
                <w:sz w:val="20"/>
              </w:rPr>
              <w:t>
докумен-</w:t>
            </w:r>
            <w:r>
              <w:br/>
            </w:r>
            <w:r>
              <w:rPr>
                <w:rFonts w:ascii="Times New Roman"/>
                <w:b w:val="false"/>
                <w:i w:val="false"/>
                <w:color w:val="000000"/>
                <w:sz w:val="20"/>
              </w:rPr>
              <w:t>
та</w:t>
            </w:r>
            <w:r>
              <w:br/>
            </w:r>
            <w:r>
              <w:rPr>
                <w:rFonts w:ascii="Times New Roman"/>
                <w:b w:val="false"/>
                <w:i w:val="false"/>
                <w:color w:val="000000"/>
                <w:sz w:val="20"/>
              </w:rPr>
              <w:t>
подтвер-</w:t>
            </w:r>
            <w:r>
              <w:br/>
            </w:r>
            <w:r>
              <w:rPr>
                <w:rFonts w:ascii="Times New Roman"/>
                <w:b w:val="false"/>
                <w:i w:val="false"/>
                <w:color w:val="000000"/>
                <w:sz w:val="20"/>
              </w:rPr>
              <w:t>
ждаю-</w:t>
            </w:r>
            <w:r>
              <w:br/>
            </w:r>
            <w:r>
              <w:rPr>
                <w:rFonts w:ascii="Times New Roman"/>
                <w:b w:val="false"/>
                <w:i w:val="false"/>
                <w:color w:val="000000"/>
                <w:sz w:val="20"/>
              </w:rPr>
              <w:t>
щего</w:t>
            </w:r>
            <w:r>
              <w:br/>
            </w:r>
            <w:r>
              <w:rPr>
                <w:rFonts w:ascii="Times New Roman"/>
                <w:b w:val="false"/>
                <w:i w:val="false"/>
                <w:color w:val="000000"/>
                <w:sz w:val="20"/>
              </w:rPr>
              <w:t>
оплату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ма</w:t>
            </w:r>
            <w:r>
              <w:br/>
            </w:r>
            <w:r>
              <w:rPr>
                <w:rFonts w:ascii="Times New Roman"/>
                <w:b w:val="false"/>
                <w:i w:val="false"/>
                <w:color w:val="000000"/>
                <w:sz w:val="20"/>
              </w:rPr>
              <w:t>
тенге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w:t>
            </w:r>
            <w:r>
              <w:br/>
            </w:r>
            <w:r>
              <w:rPr>
                <w:rFonts w:ascii="Times New Roman"/>
                <w:b w:val="false"/>
                <w:i w:val="false"/>
                <w:color w:val="000000"/>
                <w:sz w:val="20"/>
              </w:rPr>
              <w:t>
и но-</w:t>
            </w:r>
            <w:r>
              <w:br/>
            </w:r>
            <w:r>
              <w:rPr>
                <w:rFonts w:ascii="Times New Roman"/>
                <w:b w:val="false"/>
                <w:i w:val="false"/>
                <w:color w:val="000000"/>
                <w:sz w:val="20"/>
              </w:rPr>
              <w:t>
мер</w:t>
            </w:r>
            <w:r>
              <w:br/>
            </w:r>
            <w:r>
              <w:rPr>
                <w:rFonts w:ascii="Times New Roman"/>
                <w:b w:val="false"/>
                <w:i w:val="false"/>
                <w:color w:val="000000"/>
                <w:sz w:val="20"/>
              </w:rPr>
              <w:t>
ВУ</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Роспись</w:t>
            </w:r>
            <w:r>
              <w:br/>
            </w:r>
            <w:r>
              <w:rPr>
                <w:rFonts w:ascii="Times New Roman"/>
                <w:b w:val="false"/>
                <w:i w:val="false"/>
                <w:color w:val="000000"/>
                <w:sz w:val="20"/>
              </w:rPr>
              <w:t>
в полу-</w:t>
            </w:r>
            <w:r>
              <w:br/>
            </w:r>
            <w:r>
              <w:rPr>
                <w:rFonts w:ascii="Times New Roman"/>
                <w:b w:val="false"/>
                <w:i w:val="false"/>
                <w:color w:val="000000"/>
                <w:sz w:val="20"/>
              </w:rPr>
              <w:t>
чении</w:t>
            </w:r>
          </w:p>
        </w:tc>
      </w:tr>
      <w:tr>
        <w:trPr>
          <w:trHeight w:val="43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Начальник ОРЭР, КДП, РЭО, РЭП:            Оператор:</w:t>
      </w:r>
      <w:r>
        <w:br/>
      </w:r>
      <w:r>
        <w:rPr>
          <w:rFonts w:ascii="Times New Roman"/>
          <w:b w:val="false"/>
          <w:i w:val="false"/>
          <w:color w:val="000000"/>
          <w:sz w:val="28"/>
        </w:rPr>
        <w:t>
      Подпись:______________________            Подпись:__________ Лист №</w:t>
      </w:r>
    </w:p>
    <w:bookmarkStart w:name="z523" w:id="32"/>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допуска лиц      </w:t>
      </w:r>
      <w:r>
        <w:br/>
      </w:r>
      <w:r>
        <w:rPr>
          <w:rFonts w:ascii="Times New Roman"/>
          <w:b w:val="false"/>
          <w:i w:val="false"/>
          <w:color w:val="000000"/>
          <w:sz w:val="28"/>
        </w:rPr>
        <w:t xml:space="preserve">
к экзаменам, их сдачи и выдачи   </w:t>
      </w:r>
      <w:r>
        <w:br/>
      </w:r>
      <w:r>
        <w:rPr>
          <w:rFonts w:ascii="Times New Roman"/>
          <w:b w:val="false"/>
          <w:i w:val="false"/>
          <w:color w:val="000000"/>
          <w:sz w:val="28"/>
        </w:rPr>
        <w:t xml:space="preserve">
удостоверений на право управления </w:t>
      </w:r>
      <w:r>
        <w:br/>
      </w:r>
      <w:r>
        <w:rPr>
          <w:rFonts w:ascii="Times New Roman"/>
          <w:b w:val="false"/>
          <w:i w:val="false"/>
          <w:color w:val="000000"/>
          <w:sz w:val="28"/>
        </w:rPr>
        <w:t xml:space="preserve">
отдельными видами         </w:t>
      </w:r>
      <w:r>
        <w:br/>
      </w:r>
      <w:r>
        <w:rPr>
          <w:rFonts w:ascii="Times New Roman"/>
          <w:b w:val="false"/>
          <w:i w:val="false"/>
          <w:color w:val="000000"/>
          <w:sz w:val="28"/>
        </w:rPr>
        <w:t xml:space="preserve">
транспортных средств        </w:t>
      </w:r>
    </w:p>
    <w:bookmarkEnd w:id="32"/>
    <w:p>
      <w:pPr>
        <w:spacing w:after="0"/>
        <w:ind w:left="0"/>
        <w:jc w:val="both"/>
      </w:pPr>
      <w:r>
        <w:rPr>
          <w:rFonts w:ascii="Times New Roman"/>
          <w:b w:val="false"/>
          <w:i w:val="false"/>
          <w:color w:val="ff0000"/>
          <w:sz w:val="28"/>
        </w:rPr>
        <w:t xml:space="preserve">      Сноска. Правый верхний угол приложения 7 в редакции приказа Министра внутренних дел РК от 15.01.2014 </w:t>
      </w:r>
      <w:r>
        <w:rPr>
          <w:rFonts w:ascii="Times New Roman"/>
          <w:b w:val="false"/>
          <w:i w:val="false"/>
          <w:color w:val="ff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ff0000"/>
          <w:sz w:val="28"/>
        </w:rPr>
        <w:t xml:space="preserve">      Сноска. Приложение 7 с изменением, внесенным приказом Министра внутренних дел РК от 04.06.2013 </w:t>
      </w:r>
      <w:r>
        <w:rPr>
          <w:rFonts w:ascii="Times New Roman"/>
          <w:b w:val="false"/>
          <w:i w:val="false"/>
          <w:color w:val="ff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форма                           </w:t>
      </w:r>
    </w:p>
    <w:bookmarkStart w:name="z549" w:id="33"/>
    <w:p>
      <w:pPr>
        <w:spacing w:after="0"/>
        <w:ind w:left="0"/>
        <w:jc w:val="both"/>
      </w:pPr>
      <w:r>
        <w:rPr>
          <w:rFonts w:ascii="Times New Roman"/>
          <w:b w:val="false"/>
          <w:i w:val="false"/>
          <w:color w:val="000000"/>
          <w:sz w:val="28"/>
        </w:rPr>
        <w:t>
                </w:t>
      </w:r>
      <w:r>
        <w:rPr>
          <w:rFonts w:ascii="Times New Roman"/>
          <w:b/>
          <w:i w:val="false"/>
          <w:color w:val="000000"/>
          <w:sz w:val="28"/>
        </w:rPr>
        <w:t>временное водительское удостоверение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2"/>
        <w:gridCol w:w="6398"/>
      </w:tblGrid>
      <w:tr>
        <w:trPr>
          <w:trHeight w:val="450" w:hRule="atLeast"/>
        </w:trPr>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 КАЗАХСТАН</w:t>
            </w:r>
            <w:r>
              <w:br/>
            </w:r>
            <w:r>
              <w:rPr>
                <w:rFonts w:ascii="Times New Roman"/>
                <w:b w:val="false"/>
                <w:i w:val="false"/>
                <w:color w:val="000000"/>
                <w:sz w:val="20"/>
              </w:rPr>
              <w:t>
РЕСПУБЛИКАСЫ   KZ PERMIS</w:t>
            </w:r>
            <w:r>
              <w:br/>
            </w:r>
            <w:r>
              <w:rPr>
                <w:rFonts w:ascii="Times New Roman"/>
                <w:b w:val="false"/>
                <w:i w:val="false"/>
                <w:color w:val="000000"/>
                <w:sz w:val="20"/>
              </w:rPr>
              <w:t>
УАҚЫТША КУӘЛІК DE CONDUIRE</w:t>
            </w:r>
            <w:r>
              <w:br/>
            </w:r>
            <w:r>
              <w:rPr>
                <w:rFonts w:ascii="Times New Roman"/>
                <w:b w:val="false"/>
                <w:i w:val="false"/>
                <w:color w:val="000000"/>
                <w:sz w:val="20"/>
              </w:rPr>
              <w:t>
ВРЕМЕННОЕ УДОСТОВЕРЕНИЕ</w:t>
            </w:r>
            <w:r>
              <w:br/>
            </w:r>
            <w:r>
              <w:rPr>
                <w:rFonts w:ascii="Times New Roman"/>
                <w:b w:val="false"/>
                <w:i w:val="false"/>
                <w:color w:val="000000"/>
                <w:sz w:val="20"/>
              </w:rPr>
              <w:t>
АА № 000000</w:t>
            </w:r>
            <w:r>
              <w:br/>
            </w:r>
            <w:r>
              <w:rPr>
                <w:rFonts w:ascii="Times New Roman"/>
                <w:b w:val="false"/>
                <w:i w:val="false"/>
                <w:color w:val="000000"/>
                <w:sz w:val="20"/>
              </w:rPr>
              <w:t>
(уақытша куәліктің сериясы және</w:t>
            </w:r>
            <w:r>
              <w:br/>
            </w:r>
            <w:r>
              <w:rPr>
                <w:rFonts w:ascii="Times New Roman"/>
                <w:b w:val="false"/>
                <w:i w:val="false"/>
                <w:color w:val="000000"/>
                <w:sz w:val="20"/>
              </w:rPr>
              <w:t>
нөмірі; серия и номер временного</w:t>
            </w:r>
            <w:r>
              <w:br/>
            </w:r>
            <w:r>
              <w:rPr>
                <w:rFonts w:ascii="Times New Roman"/>
                <w:b w:val="false"/>
                <w:i w:val="false"/>
                <w:color w:val="000000"/>
                <w:sz w:val="20"/>
              </w:rPr>
              <w:t>
удостоверения)</w:t>
            </w:r>
            <w:r>
              <w:br/>
            </w:r>
            <w:r>
              <w:rPr>
                <w:rFonts w:ascii="Times New Roman"/>
                <w:b w:val="false"/>
                <w:i w:val="false"/>
                <w:color w:val="000000"/>
                <w:sz w:val="20"/>
              </w:rPr>
              <w:t>
1. ______________________________</w:t>
            </w:r>
            <w:r>
              <w:br/>
            </w:r>
            <w:r>
              <w:rPr>
                <w:rFonts w:ascii="Times New Roman"/>
                <w:b w:val="false"/>
                <w:i w:val="false"/>
                <w:color w:val="000000"/>
                <w:sz w:val="20"/>
              </w:rPr>
              <w:t>
          (тегі; фамилия)</w:t>
            </w:r>
            <w:r>
              <w:br/>
            </w:r>
            <w:r>
              <w:rPr>
                <w:rFonts w:ascii="Times New Roman"/>
                <w:b w:val="false"/>
                <w:i w:val="false"/>
                <w:color w:val="000000"/>
                <w:sz w:val="20"/>
              </w:rPr>
              <w:t>
2. ______________________________</w:t>
            </w:r>
            <w:r>
              <w:br/>
            </w:r>
            <w:r>
              <w:rPr>
                <w:rFonts w:ascii="Times New Roman"/>
                <w:b w:val="false"/>
                <w:i w:val="false"/>
                <w:color w:val="000000"/>
                <w:sz w:val="20"/>
              </w:rPr>
              <w:t>
      (Аты, әкесінің аты; имя,</w:t>
            </w:r>
            <w:r>
              <w:br/>
            </w:r>
            <w:r>
              <w:rPr>
                <w:rFonts w:ascii="Times New Roman"/>
                <w:b w:val="false"/>
                <w:i w:val="false"/>
                <w:color w:val="000000"/>
                <w:sz w:val="20"/>
              </w:rPr>
              <w:t>
             отчество)</w:t>
            </w:r>
            <w:r>
              <w:br/>
            </w:r>
            <w:r>
              <w:rPr>
                <w:rFonts w:ascii="Times New Roman"/>
                <w:b w:val="false"/>
                <w:i w:val="false"/>
                <w:color w:val="000000"/>
                <w:sz w:val="20"/>
              </w:rPr>
              <w:t>
3. ______________________________</w:t>
            </w:r>
            <w:r>
              <w:br/>
            </w:r>
            <w:r>
              <w:rPr>
                <w:rFonts w:ascii="Times New Roman"/>
                <w:b w:val="false"/>
                <w:i w:val="false"/>
                <w:color w:val="000000"/>
                <w:sz w:val="20"/>
              </w:rPr>
              <w:t>
    (туған күні және жері; дата</w:t>
            </w:r>
            <w:r>
              <w:br/>
            </w:r>
            <w:r>
              <w:rPr>
                <w:rFonts w:ascii="Times New Roman"/>
                <w:b w:val="false"/>
                <w:i w:val="false"/>
                <w:color w:val="000000"/>
                <w:sz w:val="20"/>
              </w:rPr>
              <w:t>
         и место рождения)</w:t>
            </w:r>
            <w:r>
              <w:br/>
            </w:r>
            <w:r>
              <w:rPr>
                <w:rFonts w:ascii="Times New Roman"/>
                <w:b w:val="false"/>
                <w:i w:val="false"/>
                <w:color w:val="000000"/>
                <w:sz w:val="20"/>
              </w:rPr>
              <w:t>
4. ______________________________</w:t>
            </w:r>
            <w:r>
              <w:br/>
            </w:r>
            <w:r>
              <w:rPr>
                <w:rFonts w:ascii="Times New Roman"/>
                <w:b w:val="false"/>
                <w:i w:val="false"/>
                <w:color w:val="000000"/>
                <w:sz w:val="20"/>
              </w:rPr>
              <w:t>
      (тұрғылықты жері, место</w:t>
            </w:r>
            <w:r>
              <w:br/>
            </w:r>
            <w:r>
              <w:rPr>
                <w:rFonts w:ascii="Times New Roman"/>
                <w:b w:val="false"/>
                <w:i w:val="false"/>
                <w:color w:val="000000"/>
                <w:sz w:val="20"/>
              </w:rPr>
              <w:t>
             жительства)</w:t>
            </w:r>
            <w:r>
              <w:br/>
            </w:r>
            <w:r>
              <w:rPr>
                <w:rFonts w:ascii="Times New Roman"/>
                <w:b w:val="false"/>
                <w:i w:val="false"/>
                <w:color w:val="000000"/>
                <w:sz w:val="20"/>
              </w:rPr>
              <w:t>
5. Рұқсат мерзімі:</w:t>
            </w:r>
            <w:r>
              <w:br/>
            </w:r>
            <w:r>
              <w:rPr>
                <w:rFonts w:ascii="Times New Roman"/>
                <w:b w:val="false"/>
                <w:i w:val="false"/>
                <w:color w:val="000000"/>
                <w:sz w:val="20"/>
              </w:rPr>
              <w:t>
      Фотоға</w:t>
            </w:r>
            <w:r>
              <w:br/>
            </w:r>
            <w:r>
              <w:rPr>
                <w:rFonts w:ascii="Times New Roman"/>
                <w:b w:val="false"/>
                <w:i w:val="false"/>
                <w:color w:val="000000"/>
                <w:sz w:val="20"/>
              </w:rPr>
              <w:t>
     арналған</w:t>
            </w:r>
            <w:r>
              <w:br/>
            </w:r>
            <w:r>
              <w:rPr>
                <w:rFonts w:ascii="Times New Roman"/>
                <w:b w:val="false"/>
                <w:i w:val="false"/>
                <w:color w:val="000000"/>
                <w:sz w:val="20"/>
              </w:rPr>
              <w:t>
       орын;</w:t>
            </w:r>
            <w:r>
              <w:br/>
            </w:r>
            <w:r>
              <w:rPr>
                <w:rFonts w:ascii="Times New Roman"/>
                <w:b w:val="false"/>
                <w:i w:val="false"/>
                <w:color w:val="000000"/>
                <w:sz w:val="20"/>
              </w:rPr>
              <w:t>
       Место</w:t>
            </w:r>
            <w:r>
              <w:br/>
            </w:r>
            <w:r>
              <w:rPr>
                <w:rFonts w:ascii="Times New Roman"/>
                <w:b w:val="false"/>
                <w:i w:val="false"/>
                <w:color w:val="000000"/>
                <w:sz w:val="20"/>
              </w:rPr>
              <w:t>
       для</w:t>
            </w:r>
            <w:r>
              <w:br/>
            </w:r>
            <w:r>
              <w:rPr>
                <w:rFonts w:ascii="Times New Roman"/>
                <w:b w:val="false"/>
                <w:i w:val="false"/>
                <w:color w:val="000000"/>
                <w:sz w:val="20"/>
              </w:rPr>
              <w:t>
       фото</w:t>
            </w:r>
            <w:r>
              <w:br/>
            </w:r>
            <w:r>
              <w:rPr>
                <w:rFonts w:ascii="Times New Roman"/>
                <w:b w:val="false"/>
                <w:i w:val="false"/>
                <w:color w:val="000000"/>
                <w:sz w:val="20"/>
              </w:rPr>
              <w:t>
              М.О.</w:t>
            </w:r>
            <w:r>
              <w:br/>
            </w:r>
            <w:r>
              <w:rPr>
                <w:rFonts w:ascii="Times New Roman"/>
                <w:b w:val="false"/>
                <w:i w:val="false"/>
                <w:color w:val="000000"/>
                <w:sz w:val="20"/>
              </w:rPr>
              <w:t>
              М.П.</w:t>
            </w:r>
            <w:r>
              <w:br/>
            </w:r>
            <w:r>
              <w:rPr>
                <w:rFonts w:ascii="Times New Roman"/>
                <w:b w:val="false"/>
                <w:i w:val="false"/>
                <w:color w:val="000000"/>
                <w:sz w:val="20"/>
              </w:rPr>
              <w:t>
Действительно до:</w:t>
            </w:r>
            <w:r>
              <w:br/>
            </w:r>
            <w:r>
              <w:rPr>
                <w:rFonts w:ascii="Times New Roman"/>
                <w:b w:val="false"/>
                <w:i w:val="false"/>
                <w:color w:val="000000"/>
                <w:sz w:val="20"/>
              </w:rPr>
              <w:t>
"___" ____________ 20___ ж; г.</w:t>
            </w:r>
          </w:p>
          <w:p>
            <w:pPr>
              <w:spacing w:after="20"/>
              <w:ind w:left="20"/>
              <w:jc w:val="both"/>
            </w:pPr>
            <w:r>
              <w:rPr>
                <w:rFonts w:ascii="Times New Roman"/>
                <w:b w:val="false"/>
                <w:i w:val="false"/>
                <w:color w:val="000000"/>
                <w:sz w:val="20"/>
              </w:rPr>
              <w:t>6. Рұқсат етілген санаттары:</w:t>
            </w:r>
            <w:r>
              <w:br/>
            </w:r>
            <w:r>
              <w:rPr>
                <w:rFonts w:ascii="Times New Roman"/>
                <w:b w:val="false"/>
                <w:i w:val="false"/>
                <w:color w:val="000000"/>
                <w:sz w:val="20"/>
              </w:rPr>
              <w:t>
Разрешение категории:</w:t>
            </w:r>
            <w:r>
              <w:br/>
            </w:r>
            <w:r>
              <w:rPr>
                <w:rFonts w:ascii="Times New Roman"/>
                <w:b w:val="false"/>
                <w:i w:val="false"/>
                <w:color w:val="000000"/>
                <w:sz w:val="20"/>
              </w:rPr>
              <w:t>
А; В; С; Д; Е</w:t>
            </w:r>
            <w:r>
              <w:br/>
            </w:r>
            <w:r>
              <w:rPr>
                <w:rFonts w:ascii="Times New Roman"/>
                <w:b w:val="false"/>
                <w:i w:val="false"/>
                <w:color w:val="000000"/>
                <w:sz w:val="20"/>
              </w:rPr>
              <w:t>
(керек емесін сызып тастаңыз;</w:t>
            </w:r>
            <w:r>
              <w:br/>
            </w:r>
            <w:r>
              <w:rPr>
                <w:rFonts w:ascii="Times New Roman"/>
                <w:b w:val="false"/>
                <w:i w:val="false"/>
                <w:color w:val="000000"/>
                <w:sz w:val="20"/>
              </w:rPr>
              <w:t>
ненужное вычеркнуть)</w:t>
            </w:r>
            <w:r>
              <w:br/>
            </w:r>
            <w:r>
              <w:rPr>
                <w:rFonts w:ascii="Times New Roman"/>
                <w:b w:val="false"/>
                <w:i w:val="false"/>
                <w:color w:val="000000"/>
                <w:sz w:val="20"/>
              </w:rPr>
              <w:t>
_________________________________</w:t>
            </w:r>
            <w:r>
              <w:br/>
            </w:r>
            <w:r>
              <w:rPr>
                <w:rFonts w:ascii="Times New Roman"/>
                <w:b w:val="false"/>
                <w:i w:val="false"/>
                <w:color w:val="000000"/>
                <w:sz w:val="20"/>
              </w:rPr>
              <w:t>
(иесінің қолы; подпись владельца)</w:t>
            </w:r>
          </w:p>
          <w:p>
            <w:pPr>
              <w:spacing w:after="20"/>
              <w:ind w:left="20"/>
              <w:jc w:val="both"/>
            </w:pPr>
            <w:r>
              <w:rPr>
                <w:rFonts w:ascii="Times New Roman"/>
                <w:b w:val="false"/>
                <w:i/>
                <w:color w:val="000000"/>
                <w:sz w:val="20"/>
              </w:rPr>
              <w:t>Фотосуретті иесі өз қалауы</w:t>
            </w:r>
            <w:r>
              <w:br/>
            </w:r>
            <w:r>
              <w:rPr>
                <w:rFonts w:ascii="Times New Roman"/>
                <w:b w:val="false"/>
                <w:i w:val="false"/>
                <w:color w:val="000000"/>
                <w:sz w:val="20"/>
              </w:rPr>
              <w:t>
</w:t>
            </w:r>
            <w:r>
              <w:rPr>
                <w:rFonts w:ascii="Times New Roman"/>
                <w:b w:val="false"/>
                <w:i/>
                <w:color w:val="000000"/>
                <w:sz w:val="20"/>
              </w:rPr>
              <w:t>бойынша қоса береді</w:t>
            </w:r>
            <w:r>
              <w:br/>
            </w:r>
            <w:r>
              <w:rPr>
                <w:rFonts w:ascii="Times New Roman"/>
                <w:b w:val="false"/>
                <w:i w:val="false"/>
                <w:color w:val="000000"/>
                <w:sz w:val="20"/>
              </w:rPr>
              <w:t>
</w:t>
            </w:r>
            <w:r>
              <w:rPr>
                <w:rFonts w:ascii="Times New Roman"/>
                <w:b w:val="false"/>
                <w:i/>
                <w:color w:val="000000"/>
                <w:sz w:val="20"/>
              </w:rPr>
              <w:t>Фотография прилагается владельцем</w:t>
            </w:r>
            <w:r>
              <w:br/>
            </w:r>
            <w:r>
              <w:rPr>
                <w:rFonts w:ascii="Times New Roman"/>
                <w:b w:val="false"/>
                <w:i w:val="false"/>
                <w:color w:val="000000"/>
                <w:sz w:val="20"/>
              </w:rPr>
              <w:t>
</w:t>
            </w:r>
            <w:r>
              <w:rPr>
                <w:rFonts w:ascii="Times New Roman"/>
                <w:b w:val="false"/>
                <w:i/>
                <w:color w:val="000000"/>
                <w:sz w:val="20"/>
              </w:rPr>
              <w:t>самостоятельно по его желанию</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куәлік</w:t>
            </w:r>
            <w:r>
              <w:br/>
            </w:r>
            <w:r>
              <w:rPr>
                <w:rFonts w:ascii="Times New Roman"/>
                <w:b w:val="false"/>
                <w:i w:val="false"/>
                <w:color w:val="000000"/>
                <w:sz w:val="20"/>
              </w:rPr>
              <w:t>
құралдарын басқару үшін</w:t>
            </w:r>
            <w:r>
              <w:br/>
            </w:r>
            <w:r>
              <w:rPr>
                <w:rFonts w:ascii="Times New Roman"/>
                <w:b w:val="false"/>
                <w:i w:val="false"/>
                <w:color w:val="000000"/>
                <w:sz w:val="20"/>
              </w:rPr>
              <w:t>
____________________________</w:t>
            </w:r>
            <w:r>
              <w:br/>
            </w:r>
            <w:r>
              <w:rPr>
                <w:rFonts w:ascii="Times New Roman"/>
                <w:b w:val="false"/>
                <w:i w:val="false"/>
                <w:color w:val="000000"/>
                <w:sz w:val="20"/>
              </w:rPr>
              <w:t>
сериялы ____________________</w:t>
            </w:r>
            <w:r>
              <w:br/>
            </w:r>
            <w:r>
              <w:rPr>
                <w:rFonts w:ascii="Times New Roman"/>
                <w:b w:val="false"/>
                <w:i w:val="false"/>
                <w:color w:val="000000"/>
                <w:sz w:val="20"/>
              </w:rPr>
              <w:t>
нөмірлі жүргізуші куәлігінің</w:t>
            </w:r>
            <w:r>
              <w:br/>
            </w:r>
            <w:r>
              <w:rPr>
                <w:rFonts w:ascii="Times New Roman"/>
                <w:b w:val="false"/>
                <w:i w:val="false"/>
                <w:color w:val="000000"/>
                <w:sz w:val="20"/>
              </w:rPr>
              <w:t>
орнына беріледі ҚР ЭКБтК</w:t>
            </w:r>
            <w:r>
              <w:br/>
            </w:r>
            <w:r>
              <w:rPr>
                <w:rFonts w:ascii="Times New Roman"/>
                <w:b w:val="false"/>
                <w:i w:val="false"/>
                <w:color w:val="000000"/>
                <w:sz w:val="20"/>
              </w:rPr>
              <w:t>
_________________ бабы бойынша</w:t>
            </w:r>
            <w:r>
              <w:br/>
            </w:r>
            <w:r>
              <w:rPr>
                <w:rFonts w:ascii="Times New Roman"/>
                <w:b w:val="false"/>
                <w:i w:val="false"/>
                <w:color w:val="000000"/>
                <w:sz w:val="20"/>
              </w:rPr>
              <w:t>
200___ ж. "____" __________ алынған</w:t>
            </w:r>
          </w:p>
          <w:p>
            <w:pPr>
              <w:spacing w:after="20"/>
              <w:ind w:left="20"/>
              <w:jc w:val="both"/>
            </w:pPr>
            <w:r>
              <w:rPr>
                <w:rFonts w:ascii="Times New Roman"/>
                <w:b w:val="false"/>
                <w:i w:val="false"/>
                <w:color w:val="000000"/>
                <w:sz w:val="20"/>
              </w:rPr>
              <w:t>Временное удостоверение выдано</w:t>
            </w:r>
            <w:r>
              <w:br/>
            </w:r>
            <w:r>
              <w:rPr>
                <w:rFonts w:ascii="Times New Roman"/>
                <w:b w:val="false"/>
                <w:i w:val="false"/>
                <w:color w:val="000000"/>
                <w:sz w:val="20"/>
              </w:rPr>
              <w:t>
на право управления транспортными</w:t>
            </w:r>
            <w:r>
              <w:br/>
            </w:r>
            <w:r>
              <w:rPr>
                <w:rFonts w:ascii="Times New Roman"/>
                <w:b w:val="false"/>
                <w:i w:val="false"/>
                <w:color w:val="000000"/>
                <w:sz w:val="20"/>
              </w:rPr>
              <w:t>
средствами взамен:</w:t>
            </w:r>
            <w:r>
              <w:br/>
            </w:r>
            <w:r>
              <w:rPr>
                <w:rFonts w:ascii="Times New Roman"/>
                <w:b w:val="false"/>
                <w:i w:val="false"/>
                <w:color w:val="000000"/>
                <w:sz w:val="20"/>
              </w:rPr>
              <w:t>
водительского удостоверения серии</w:t>
            </w:r>
            <w:r>
              <w:br/>
            </w:r>
            <w:r>
              <w:rPr>
                <w:rFonts w:ascii="Times New Roman"/>
                <w:b w:val="false"/>
                <w:i w:val="false"/>
                <w:color w:val="000000"/>
                <w:sz w:val="20"/>
              </w:rPr>
              <w:t>
_____________________________ №</w:t>
            </w:r>
            <w:r>
              <w:br/>
            </w:r>
            <w:r>
              <w:rPr>
                <w:rFonts w:ascii="Times New Roman"/>
                <w:b w:val="false"/>
                <w:i w:val="false"/>
                <w:color w:val="000000"/>
                <w:sz w:val="20"/>
              </w:rPr>
              <w:t>
Жеке басын куәландырылатын құжаты</w:t>
            </w:r>
            <w:r>
              <w:br/>
            </w:r>
            <w:r>
              <w:rPr>
                <w:rFonts w:ascii="Times New Roman"/>
                <w:b w:val="false"/>
                <w:i w:val="false"/>
                <w:color w:val="000000"/>
                <w:sz w:val="20"/>
              </w:rPr>
              <w:t>
бар болғанда берілгеннен бастап 30</w:t>
            </w:r>
            <w:r>
              <w:br/>
            </w:r>
            <w:r>
              <w:rPr>
                <w:rFonts w:ascii="Times New Roman"/>
                <w:b w:val="false"/>
                <w:i w:val="false"/>
                <w:color w:val="000000"/>
                <w:sz w:val="20"/>
              </w:rPr>
              <w:t>
тәулік мерзімге жарамды.</w:t>
            </w:r>
          </w:p>
          <w:p>
            <w:pPr>
              <w:spacing w:after="20"/>
              <w:ind w:left="20"/>
              <w:jc w:val="both"/>
            </w:pPr>
            <w:r>
              <w:rPr>
                <w:rFonts w:ascii="Times New Roman"/>
                <w:b w:val="false"/>
                <w:i w:val="false"/>
                <w:color w:val="000000"/>
                <w:sz w:val="20"/>
              </w:rPr>
              <w:t>Действительно в течении 30 суток со</w:t>
            </w:r>
            <w:r>
              <w:br/>
            </w:r>
            <w:r>
              <w:rPr>
                <w:rFonts w:ascii="Times New Roman"/>
                <w:b w:val="false"/>
                <w:i w:val="false"/>
                <w:color w:val="000000"/>
                <w:sz w:val="20"/>
              </w:rPr>
              <w:t>
дня выдачи при наличии документа</w:t>
            </w:r>
            <w:r>
              <w:br/>
            </w:r>
            <w:r>
              <w:rPr>
                <w:rFonts w:ascii="Times New Roman"/>
                <w:b w:val="false"/>
                <w:i w:val="false"/>
                <w:color w:val="000000"/>
                <w:sz w:val="20"/>
              </w:rPr>
              <w:t>
удостоверяющего личность.</w:t>
            </w:r>
            <w:r>
              <w:br/>
            </w:r>
            <w:r>
              <w:rPr>
                <w:rFonts w:ascii="Times New Roman"/>
                <w:b w:val="false"/>
                <w:i w:val="false"/>
                <w:color w:val="000000"/>
                <w:sz w:val="20"/>
              </w:rPr>
              <w:t>
Кім берді _________________________</w:t>
            </w:r>
            <w:r>
              <w:br/>
            </w:r>
            <w:r>
              <w:rPr>
                <w:rFonts w:ascii="Times New Roman"/>
                <w:b w:val="false"/>
                <w:i w:val="false"/>
                <w:color w:val="000000"/>
                <w:sz w:val="20"/>
              </w:rPr>
              <w:t>
Кем выдано (куәлік берген адамның</w:t>
            </w:r>
            <w:r>
              <w:br/>
            </w:r>
            <w:r>
              <w:rPr>
                <w:rFonts w:ascii="Times New Roman"/>
                <w:b w:val="false"/>
                <w:i w:val="false"/>
                <w:color w:val="000000"/>
                <w:sz w:val="20"/>
              </w:rPr>
              <w:t>
         лауазымы, органының атауы,</w:t>
            </w:r>
            <w:r>
              <w:br/>
            </w:r>
            <w:r>
              <w:rPr>
                <w:rFonts w:ascii="Times New Roman"/>
                <w:b w:val="false"/>
                <w:i w:val="false"/>
                <w:color w:val="000000"/>
                <w:sz w:val="20"/>
              </w:rPr>
              <w:t>
         атағы, аты-жөні;</w:t>
            </w:r>
            <w:r>
              <w:br/>
            </w:r>
            <w:r>
              <w:rPr>
                <w:rFonts w:ascii="Times New Roman"/>
                <w:b w:val="false"/>
                <w:i w:val="false"/>
                <w:color w:val="000000"/>
                <w:sz w:val="20"/>
              </w:rPr>
              <w:t>
         должность, наименование</w:t>
            </w:r>
            <w:r>
              <w:br/>
            </w:r>
            <w:r>
              <w:rPr>
                <w:rFonts w:ascii="Times New Roman"/>
                <w:b w:val="false"/>
                <w:i w:val="false"/>
                <w:color w:val="000000"/>
                <w:sz w:val="20"/>
              </w:rPr>
              <w:t>
         органа, звание, фамилия</w:t>
            </w:r>
            <w:r>
              <w:br/>
            </w:r>
            <w:r>
              <w:rPr>
                <w:rFonts w:ascii="Times New Roman"/>
                <w:b w:val="false"/>
                <w:i w:val="false"/>
                <w:color w:val="000000"/>
                <w:sz w:val="20"/>
              </w:rPr>
              <w:t>
         и инициалы выдавшего</w:t>
            </w:r>
            <w:r>
              <w:br/>
            </w:r>
            <w:r>
              <w:rPr>
                <w:rFonts w:ascii="Times New Roman"/>
                <w:b w:val="false"/>
                <w:i w:val="false"/>
                <w:color w:val="000000"/>
                <w:sz w:val="20"/>
              </w:rPr>
              <w:t>
         удостоверение)</w:t>
            </w:r>
            <w:r>
              <w:br/>
            </w:r>
            <w:r>
              <w:rPr>
                <w:rFonts w:ascii="Times New Roman"/>
                <w:b w:val="false"/>
                <w:i w:val="false"/>
                <w:color w:val="000000"/>
                <w:sz w:val="20"/>
              </w:rPr>
              <w:t>
"___" ____________ ж.;</w:t>
            </w:r>
            <w:r>
              <w:br/>
            </w:r>
            <w:r>
              <w:rPr>
                <w:rFonts w:ascii="Times New Roman"/>
                <w:b w:val="false"/>
                <w:i w:val="false"/>
                <w:color w:val="000000"/>
                <w:sz w:val="20"/>
              </w:rPr>
              <w:t>
г._____________ М.О. М.П.</w:t>
            </w:r>
            <w:r>
              <w:br/>
            </w:r>
            <w:r>
              <w:rPr>
                <w:rFonts w:ascii="Times New Roman"/>
                <w:b w:val="false"/>
                <w:i w:val="false"/>
                <w:color w:val="000000"/>
                <w:sz w:val="20"/>
              </w:rPr>
              <w:t>
(берілген күні және лауазымды</w:t>
            </w:r>
            <w:r>
              <w:br/>
            </w:r>
            <w:r>
              <w:rPr>
                <w:rFonts w:ascii="Times New Roman"/>
                <w:b w:val="false"/>
                <w:i w:val="false"/>
                <w:color w:val="000000"/>
                <w:sz w:val="20"/>
              </w:rPr>
              <w:t>
адамның қолы;</w:t>
            </w:r>
            <w:r>
              <w:br/>
            </w:r>
            <w:r>
              <w:rPr>
                <w:rFonts w:ascii="Times New Roman"/>
                <w:b w:val="false"/>
                <w:i w:val="false"/>
                <w:color w:val="000000"/>
                <w:sz w:val="20"/>
              </w:rPr>
              <w:t>
дата выдачи и подпись</w:t>
            </w:r>
            <w:r>
              <w:br/>
            </w:r>
            <w:r>
              <w:rPr>
                <w:rFonts w:ascii="Times New Roman"/>
                <w:b w:val="false"/>
                <w:i w:val="false"/>
                <w:color w:val="000000"/>
                <w:sz w:val="20"/>
              </w:rPr>
              <w:t>
должностного лица)</w:t>
            </w:r>
          </w:p>
          <w:p>
            <w:pPr>
              <w:spacing w:after="20"/>
              <w:ind w:left="20"/>
              <w:jc w:val="both"/>
            </w:pPr>
            <w:r>
              <w:rPr>
                <w:rFonts w:ascii="Times New Roman"/>
                <w:b w:val="false"/>
                <w:i w:val="false"/>
                <w:color w:val="000000"/>
                <w:sz w:val="20"/>
              </w:rPr>
              <w:t>Жарамдылық мерзімі</w:t>
            </w:r>
            <w:r>
              <w:br/>
            </w:r>
            <w:r>
              <w:rPr>
                <w:rFonts w:ascii="Times New Roman"/>
                <w:b w:val="false"/>
                <w:i w:val="false"/>
                <w:color w:val="000000"/>
                <w:sz w:val="20"/>
              </w:rPr>
              <w:t>
"___" __________ 20__ ж  М.О.</w:t>
            </w:r>
            <w:r>
              <w:br/>
            </w:r>
            <w:r>
              <w:rPr>
                <w:rFonts w:ascii="Times New Roman"/>
                <w:b w:val="false"/>
                <w:i w:val="false"/>
                <w:color w:val="000000"/>
                <w:sz w:val="20"/>
              </w:rPr>
              <w:t>
Срок действия продлен до</w:t>
            </w:r>
          </w:p>
          <w:p>
            <w:pPr>
              <w:spacing w:after="20"/>
              <w:ind w:left="20"/>
              <w:jc w:val="both"/>
            </w:pPr>
            <w:r>
              <w:rPr>
                <w:rFonts w:ascii="Times New Roman"/>
                <w:b w:val="false"/>
                <w:i w:val="false"/>
                <w:color w:val="000000"/>
                <w:sz w:val="20"/>
              </w:rPr>
              <w:t>Куәлік жол қозғалысы туралы</w:t>
            </w:r>
            <w:r>
              <w:br/>
            </w:r>
            <w:r>
              <w:rPr>
                <w:rFonts w:ascii="Times New Roman"/>
                <w:b w:val="false"/>
                <w:i w:val="false"/>
                <w:color w:val="000000"/>
                <w:sz w:val="20"/>
              </w:rPr>
              <w:t>
Конвенцияны толықтыратын Еуропалық</w:t>
            </w:r>
            <w:r>
              <w:br/>
            </w:r>
            <w:r>
              <w:rPr>
                <w:rFonts w:ascii="Times New Roman"/>
                <w:b w:val="false"/>
                <w:i w:val="false"/>
                <w:color w:val="000000"/>
                <w:sz w:val="20"/>
              </w:rPr>
              <w:t>
келісімнің № 6 қосымшаның талабына</w:t>
            </w:r>
            <w:r>
              <w:br/>
            </w:r>
            <w:r>
              <w:rPr>
                <w:rFonts w:ascii="Times New Roman"/>
                <w:b w:val="false"/>
                <w:i w:val="false"/>
                <w:color w:val="000000"/>
                <w:sz w:val="20"/>
              </w:rPr>
              <w:t>
сәйкестендірілген</w:t>
            </w:r>
            <w:r>
              <w:br/>
            </w:r>
            <w:r>
              <w:rPr>
                <w:rFonts w:ascii="Times New Roman"/>
                <w:b w:val="false"/>
                <w:i w:val="false"/>
                <w:color w:val="000000"/>
                <w:sz w:val="20"/>
              </w:rPr>
              <w:t>
Удостоверение соответствует</w:t>
            </w:r>
            <w:r>
              <w:br/>
            </w:r>
            <w:r>
              <w:rPr>
                <w:rFonts w:ascii="Times New Roman"/>
                <w:b w:val="false"/>
                <w:i w:val="false"/>
                <w:color w:val="000000"/>
                <w:sz w:val="20"/>
              </w:rPr>
              <w:t>
требованиям Приложения № 6</w:t>
            </w:r>
            <w:r>
              <w:br/>
            </w:r>
            <w:r>
              <w:rPr>
                <w:rFonts w:ascii="Times New Roman"/>
                <w:b w:val="false"/>
                <w:i w:val="false"/>
                <w:color w:val="000000"/>
                <w:sz w:val="20"/>
              </w:rPr>
              <w:t>
Европейского соглашения,</w:t>
            </w:r>
            <w:r>
              <w:br/>
            </w:r>
            <w:r>
              <w:rPr>
                <w:rFonts w:ascii="Times New Roman"/>
                <w:b w:val="false"/>
                <w:i w:val="false"/>
                <w:color w:val="000000"/>
                <w:sz w:val="20"/>
              </w:rPr>
              <w:t>
дополняющего Конвенцию о дорожном</w:t>
            </w:r>
            <w:r>
              <w:br/>
            </w:r>
            <w:r>
              <w:rPr>
                <w:rFonts w:ascii="Times New Roman"/>
                <w:b w:val="false"/>
                <w:i w:val="false"/>
                <w:color w:val="000000"/>
                <w:sz w:val="20"/>
              </w:rPr>
              <w:t>
движении</w:t>
            </w:r>
          </w:p>
        </w:tc>
      </w:tr>
    </w:tbl>
    <w:bookmarkStart w:name="z524" w:id="34"/>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допуска лиц      </w:t>
      </w:r>
      <w:r>
        <w:br/>
      </w:r>
      <w:r>
        <w:rPr>
          <w:rFonts w:ascii="Times New Roman"/>
          <w:b w:val="false"/>
          <w:i w:val="false"/>
          <w:color w:val="000000"/>
          <w:sz w:val="28"/>
        </w:rPr>
        <w:t xml:space="preserve">
к экзаменам, их сдачи и выдачи   </w:t>
      </w:r>
      <w:r>
        <w:br/>
      </w:r>
      <w:r>
        <w:rPr>
          <w:rFonts w:ascii="Times New Roman"/>
          <w:b w:val="false"/>
          <w:i w:val="false"/>
          <w:color w:val="000000"/>
          <w:sz w:val="28"/>
        </w:rPr>
        <w:t xml:space="preserve">
удостоверений на право управления </w:t>
      </w:r>
      <w:r>
        <w:br/>
      </w:r>
      <w:r>
        <w:rPr>
          <w:rFonts w:ascii="Times New Roman"/>
          <w:b w:val="false"/>
          <w:i w:val="false"/>
          <w:color w:val="000000"/>
          <w:sz w:val="28"/>
        </w:rPr>
        <w:t xml:space="preserve">
отдельными видами         </w:t>
      </w:r>
      <w:r>
        <w:br/>
      </w:r>
      <w:r>
        <w:rPr>
          <w:rFonts w:ascii="Times New Roman"/>
          <w:b w:val="false"/>
          <w:i w:val="false"/>
          <w:color w:val="000000"/>
          <w:sz w:val="28"/>
        </w:rPr>
        <w:t xml:space="preserve">
транспортных средств        </w:t>
      </w:r>
    </w:p>
    <w:bookmarkEnd w:id="34"/>
    <w:p>
      <w:pPr>
        <w:spacing w:after="0"/>
        <w:ind w:left="0"/>
        <w:jc w:val="both"/>
      </w:pPr>
      <w:r>
        <w:rPr>
          <w:rFonts w:ascii="Times New Roman"/>
          <w:b w:val="false"/>
          <w:i w:val="false"/>
          <w:color w:val="ff0000"/>
          <w:sz w:val="28"/>
        </w:rPr>
        <w:t xml:space="preserve">      Сноска. Правый верхний угол приложения 8 в редакции приказа Министра внутренних дел РК от 15.01.2014 </w:t>
      </w:r>
      <w:r>
        <w:rPr>
          <w:rFonts w:ascii="Times New Roman"/>
          <w:b w:val="false"/>
          <w:i w:val="false"/>
          <w:color w:val="ff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ff0000"/>
          <w:sz w:val="28"/>
        </w:rPr>
        <w:t xml:space="preserve">      Сноска. Приложение 8 с изменением, внесенным приказом Министра внутренних дел РК от 04.06.2013 </w:t>
      </w:r>
      <w:r>
        <w:rPr>
          <w:rFonts w:ascii="Times New Roman"/>
          <w:b w:val="false"/>
          <w:i w:val="false"/>
          <w:color w:val="ff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форма                           </w:t>
      </w:r>
    </w:p>
    <w:bookmarkStart w:name="z525" w:id="35"/>
    <w:p>
      <w:pPr>
        <w:spacing w:after="0"/>
        <w:ind w:left="0"/>
        <w:jc w:val="both"/>
      </w:pPr>
      <w:r>
        <w:rPr>
          <w:rFonts w:ascii="Times New Roman"/>
          <w:b w:val="false"/>
          <w:i w:val="false"/>
          <w:color w:val="000000"/>
          <w:sz w:val="28"/>
        </w:rPr>
        <w:t>         
</w:t>
      </w:r>
      <w:r>
        <w:rPr>
          <w:rFonts w:ascii="Times New Roman"/>
          <w:b/>
          <w:i w:val="false"/>
          <w:color w:val="000000"/>
          <w:sz w:val="28"/>
        </w:rPr>
        <w:t>Экзаменационный лист сдачи теоретического экзамена</w:t>
      </w:r>
      <w:r>
        <w:br/>
      </w:r>
      <w:r>
        <w:rPr>
          <w:rFonts w:ascii="Times New Roman"/>
          <w:b w:val="false"/>
          <w:i w:val="false"/>
          <w:color w:val="000000"/>
          <w:sz w:val="28"/>
        </w:rPr>
        <w:t>
                           </w:t>
      </w:r>
      <w:r>
        <w:rPr>
          <w:rFonts w:ascii="Times New Roman"/>
          <w:b/>
          <w:i w:val="false"/>
          <w:color w:val="000000"/>
          <w:sz w:val="28"/>
        </w:rPr>
        <w:t>Категория ТС _____</w:t>
      </w:r>
    </w:p>
    <w:bookmarkEnd w:id="35"/>
    <w:p>
      <w:pPr>
        <w:spacing w:after="0"/>
        <w:ind w:left="0"/>
        <w:jc w:val="both"/>
      </w:pPr>
      <w:r>
        <w:rPr>
          <w:rFonts w:ascii="Times New Roman"/>
          <w:b w:val="false"/>
          <w:i w:val="false"/>
          <w:color w:val="000000"/>
          <w:sz w:val="28"/>
        </w:rPr>
        <w:t>Фамилия _____________________________   Имя _______________________</w:t>
      </w:r>
      <w:r>
        <w:br/>
      </w:r>
      <w:r>
        <w:rPr>
          <w:rFonts w:ascii="Times New Roman"/>
          <w:b w:val="false"/>
          <w:i w:val="false"/>
          <w:color w:val="000000"/>
          <w:sz w:val="28"/>
        </w:rPr>
        <w:t>
Отчество ____________________________   Дата рождения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450"/>
        <w:gridCol w:w="450"/>
        <w:gridCol w:w="450"/>
        <w:gridCol w:w="450"/>
        <w:gridCol w:w="450"/>
        <w:gridCol w:w="450"/>
        <w:gridCol w:w="450"/>
        <w:gridCol w:w="450"/>
        <w:gridCol w:w="450"/>
        <w:gridCol w:w="541"/>
        <w:gridCol w:w="541"/>
        <w:gridCol w:w="541"/>
        <w:gridCol w:w="541"/>
        <w:gridCol w:w="541"/>
        <w:gridCol w:w="541"/>
        <w:gridCol w:w="541"/>
        <w:gridCol w:w="541"/>
        <w:gridCol w:w="541"/>
        <w:gridCol w:w="541"/>
        <w:gridCol w:w="572"/>
        <w:gridCol w:w="1760"/>
      </w:tblGrid>
      <w:tr>
        <w:trPr>
          <w:trHeight w:val="30" w:hRule="atLeast"/>
        </w:trPr>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_____</w:t>
            </w:r>
            <w:r>
              <w:br/>
            </w:r>
            <w:r>
              <w:rPr>
                <w:rFonts w:ascii="Times New Roman"/>
                <w:b w:val="false"/>
                <w:i w:val="false"/>
                <w:color w:val="000000"/>
                <w:sz w:val="20"/>
              </w:rPr>
              <w:t>
Билет ____</w:t>
            </w:r>
            <w:r>
              <w:br/>
            </w:r>
            <w:r>
              <w:rPr>
                <w:rFonts w:ascii="Times New Roman"/>
                <w:b w:val="false"/>
                <w:i w:val="false"/>
                <w:color w:val="000000"/>
                <w:sz w:val="20"/>
              </w:rPr>
              <w:t>
Номер</w:t>
            </w:r>
            <w:r>
              <w:br/>
            </w:r>
            <w:r>
              <w:rPr>
                <w:rFonts w:ascii="Times New Roman"/>
                <w:b w:val="false"/>
                <w:i w:val="false"/>
                <w:color w:val="000000"/>
                <w:sz w:val="20"/>
              </w:rPr>
              <w:t>
ответов</w:t>
            </w:r>
            <w:r>
              <w:br/>
            </w:r>
            <w:r>
              <w:rPr>
                <w:rFonts w:ascii="Times New Roman"/>
                <w:b w:val="false"/>
                <w:i w:val="false"/>
                <w:color w:val="000000"/>
                <w:sz w:val="20"/>
              </w:rPr>
              <w:t>
Отметки</w:t>
            </w:r>
            <w:r>
              <w:br/>
            </w:r>
            <w:r>
              <w:rPr>
                <w:rFonts w:ascii="Times New Roman"/>
                <w:b w:val="false"/>
                <w:i w:val="false"/>
                <w:color w:val="000000"/>
                <w:sz w:val="20"/>
              </w:rPr>
              <w:t>
экзамена-</w:t>
            </w:r>
            <w:r>
              <w:br/>
            </w:r>
            <w:r>
              <w:rPr>
                <w:rFonts w:ascii="Times New Roman"/>
                <w:b w:val="false"/>
                <w:i w:val="false"/>
                <w:color w:val="000000"/>
                <w:sz w:val="20"/>
              </w:rPr>
              <w:t>
тора</w:t>
            </w:r>
            <w:r>
              <w:br/>
            </w:r>
            <w:r>
              <w:rPr>
                <w:rFonts w:ascii="Times New Roman"/>
                <w:b w:val="false"/>
                <w:i w:val="false"/>
                <w:color w:val="000000"/>
                <w:sz w:val="20"/>
              </w:rPr>
              <w:t>
Итоговая</w:t>
            </w:r>
            <w:r>
              <w:br/>
            </w:r>
            <w:r>
              <w:rPr>
                <w:rFonts w:ascii="Times New Roman"/>
                <w:b w:val="false"/>
                <w:i w:val="false"/>
                <w:color w:val="000000"/>
                <w:sz w:val="20"/>
              </w:rPr>
              <w:t>
оценка</w:t>
            </w:r>
            <w:r>
              <w:br/>
            </w:r>
            <w:r>
              <w:rPr>
                <w:rFonts w:ascii="Times New Roman"/>
                <w:b w:val="false"/>
                <w:i w:val="false"/>
                <w:color w:val="000000"/>
                <w:sz w:val="20"/>
              </w:rPr>
              <w:t>
подпись,</w:t>
            </w:r>
            <w:r>
              <w:br/>
            </w:r>
            <w:r>
              <w:rPr>
                <w:rFonts w:ascii="Times New Roman"/>
                <w:b w:val="false"/>
                <w:i w:val="false"/>
                <w:color w:val="000000"/>
                <w:sz w:val="20"/>
              </w:rPr>
              <w:t>
фамилия</w:t>
            </w:r>
            <w:r>
              <w:br/>
            </w:r>
            <w:r>
              <w:rPr>
                <w:rFonts w:ascii="Times New Roman"/>
                <w:b w:val="false"/>
                <w:i w:val="false"/>
                <w:color w:val="000000"/>
                <w:sz w:val="20"/>
              </w:rPr>
              <w:t>
экзамена-</w:t>
            </w:r>
            <w:r>
              <w:br/>
            </w:r>
            <w:r>
              <w:rPr>
                <w:rFonts w:ascii="Times New Roman"/>
                <w:b w:val="false"/>
                <w:i w:val="false"/>
                <w:color w:val="000000"/>
                <w:sz w:val="20"/>
              </w:rPr>
              <w:t>
тора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вопросов</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кандидата</w:t>
            </w:r>
            <w:r>
              <w:br/>
            </w:r>
            <w:r>
              <w:rPr>
                <w:rFonts w:ascii="Times New Roman"/>
                <w:b w:val="false"/>
                <w:i w:val="false"/>
                <w:color w:val="000000"/>
                <w:sz w:val="20"/>
              </w:rPr>
              <w:t>
в водители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вопросов</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кандидата</w:t>
            </w:r>
            <w:r>
              <w:br/>
            </w:r>
            <w:r>
              <w:rPr>
                <w:rFonts w:ascii="Times New Roman"/>
                <w:b w:val="false"/>
                <w:i w:val="false"/>
                <w:color w:val="000000"/>
                <w:sz w:val="20"/>
              </w:rPr>
              <w:t>
в водители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оценка подпись, фамилия экзаменатора</w:t>
            </w:r>
          </w:p>
        </w:tc>
        <w:tc>
          <w:tcPr>
            <w:tcW w:w="0" w:type="auto"/>
            <w:vMerge/>
            <w:tcBorders>
              <w:top w:val="nil"/>
              <w:left w:val="single" w:color="cfcfcf" w:sz="5"/>
              <w:bottom w:val="single" w:color="cfcfcf" w:sz="5"/>
              <w:right w:val="single" w:color="cfcfcf" w:sz="5"/>
            </w:tcBorders>
          </w:tcPr>
          <w:p/>
        </w:tc>
      </w:tr>
    </w:tbl>
    <w:bookmarkStart w:name="z526" w:id="36"/>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допуска лиц      </w:t>
      </w:r>
      <w:r>
        <w:br/>
      </w:r>
      <w:r>
        <w:rPr>
          <w:rFonts w:ascii="Times New Roman"/>
          <w:b w:val="false"/>
          <w:i w:val="false"/>
          <w:color w:val="000000"/>
          <w:sz w:val="28"/>
        </w:rPr>
        <w:t xml:space="preserve">
к экзаменам, их сдачи и выдачи   </w:t>
      </w:r>
      <w:r>
        <w:br/>
      </w:r>
      <w:r>
        <w:rPr>
          <w:rFonts w:ascii="Times New Roman"/>
          <w:b w:val="false"/>
          <w:i w:val="false"/>
          <w:color w:val="000000"/>
          <w:sz w:val="28"/>
        </w:rPr>
        <w:t xml:space="preserve">
удостоверений на право управления </w:t>
      </w:r>
      <w:r>
        <w:br/>
      </w:r>
      <w:r>
        <w:rPr>
          <w:rFonts w:ascii="Times New Roman"/>
          <w:b w:val="false"/>
          <w:i w:val="false"/>
          <w:color w:val="000000"/>
          <w:sz w:val="28"/>
        </w:rPr>
        <w:t xml:space="preserve">
отдельными видами         </w:t>
      </w:r>
      <w:r>
        <w:br/>
      </w:r>
      <w:r>
        <w:rPr>
          <w:rFonts w:ascii="Times New Roman"/>
          <w:b w:val="false"/>
          <w:i w:val="false"/>
          <w:color w:val="000000"/>
          <w:sz w:val="28"/>
        </w:rPr>
        <w:t xml:space="preserve">
транспортных средств        </w:t>
      </w:r>
    </w:p>
    <w:bookmarkEnd w:id="36"/>
    <w:p>
      <w:pPr>
        <w:spacing w:after="0"/>
        <w:ind w:left="0"/>
        <w:jc w:val="both"/>
      </w:pPr>
      <w:r>
        <w:rPr>
          <w:rFonts w:ascii="Times New Roman"/>
          <w:b w:val="false"/>
          <w:i w:val="false"/>
          <w:color w:val="ff0000"/>
          <w:sz w:val="28"/>
        </w:rPr>
        <w:t xml:space="preserve">      Сноска. Правый верхний угол приложения 9 в редакции приказа Министра внутренних дел РК от 15.01.2014 </w:t>
      </w:r>
      <w:r>
        <w:rPr>
          <w:rFonts w:ascii="Times New Roman"/>
          <w:b w:val="false"/>
          <w:i w:val="false"/>
          <w:color w:val="ff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xml:space="preserve">форма                           </w:t>
      </w:r>
    </w:p>
    <w:bookmarkStart w:name="z527" w:id="37"/>
    <w:p>
      <w:pPr>
        <w:spacing w:after="0"/>
        <w:ind w:left="0"/>
        <w:jc w:val="both"/>
      </w:pPr>
      <w:r>
        <w:rPr>
          <w:rFonts w:ascii="Times New Roman"/>
          <w:b w:val="false"/>
          <w:i w:val="false"/>
          <w:color w:val="000000"/>
          <w:sz w:val="28"/>
        </w:rPr>
        <w:t>
           </w:t>
      </w:r>
      <w:r>
        <w:rPr>
          <w:rFonts w:ascii="Times New Roman"/>
          <w:b/>
          <w:i w:val="false"/>
          <w:color w:val="000000"/>
          <w:sz w:val="28"/>
        </w:rPr>
        <w:t>Экзаменационный лист сдачи практического экзамена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8793"/>
        <w:gridCol w:w="1448"/>
        <w:gridCol w:w="690"/>
        <w:gridCol w:w="670"/>
        <w:gridCol w:w="849"/>
      </w:tblGrid>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______________  Имя ___________________</w:t>
            </w:r>
            <w:r>
              <w:br/>
            </w:r>
            <w:r>
              <w:rPr>
                <w:rFonts w:ascii="Times New Roman"/>
                <w:b w:val="false"/>
                <w:i w:val="false"/>
                <w:color w:val="000000"/>
                <w:sz w:val="20"/>
              </w:rPr>
              <w:t>
Отчество _____________  Дата рождения _________</w:t>
            </w:r>
            <w:r>
              <w:br/>
            </w:r>
            <w:r>
              <w:rPr>
                <w:rFonts w:ascii="Times New Roman"/>
                <w:b w:val="false"/>
                <w:i w:val="false"/>
                <w:color w:val="000000"/>
                <w:sz w:val="20"/>
              </w:rPr>
              <w:t>
Категория 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Штрафные баллы</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сдачи экзамена</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Шкала</w:t>
            </w:r>
            <w:r>
              <w:br/>
            </w:r>
            <w:r>
              <w:rPr>
                <w:rFonts w:ascii="Times New Roman"/>
                <w:b w:val="false"/>
                <w:i w:val="false"/>
                <w:color w:val="000000"/>
                <w:sz w:val="20"/>
              </w:rPr>
              <w:t>
баллов</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15"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 движения.</w:t>
            </w:r>
            <w:r>
              <w:br/>
            </w:r>
            <w:r>
              <w:rPr>
                <w:rFonts w:ascii="Times New Roman"/>
                <w:b w:val="false"/>
                <w:i w:val="false"/>
                <w:color w:val="000000"/>
                <w:sz w:val="20"/>
              </w:rPr>
              <w:t>
Подготовка к началу движения,</w:t>
            </w:r>
            <w:r>
              <w:br/>
            </w:r>
            <w:r>
              <w:rPr>
                <w:rFonts w:ascii="Times New Roman"/>
                <w:b w:val="false"/>
                <w:i w:val="false"/>
                <w:color w:val="000000"/>
                <w:sz w:val="20"/>
              </w:rPr>
              <w:t>
внимательность по отношению к другим</w:t>
            </w:r>
            <w:r>
              <w:br/>
            </w:r>
            <w:r>
              <w:rPr>
                <w:rFonts w:ascii="Times New Roman"/>
                <w:b w:val="false"/>
                <w:i w:val="false"/>
                <w:color w:val="000000"/>
                <w:sz w:val="20"/>
              </w:rPr>
              <w:t>
транспортным средствам.</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и своевременность подачи</w:t>
            </w:r>
            <w:r>
              <w:br/>
            </w:r>
            <w:r>
              <w:rPr>
                <w:rFonts w:ascii="Times New Roman"/>
                <w:b w:val="false"/>
                <w:i w:val="false"/>
                <w:color w:val="000000"/>
                <w:sz w:val="20"/>
              </w:rPr>
              <w:t>
предупредительных сигналов.</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Пользование зеркалами заднего вида.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Разгон и переключение передач.</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по прямой.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Правильное положение на проезжей части.</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надлежащей скорости движения:</w:t>
            </w:r>
            <w:r>
              <w:br/>
            </w:r>
            <w:r>
              <w:rPr>
                <w:rFonts w:ascii="Times New Roman"/>
                <w:b w:val="false"/>
                <w:i w:val="false"/>
                <w:color w:val="000000"/>
                <w:sz w:val="20"/>
              </w:rPr>
              <w:t>
выбор дистанции и интервалов между</w:t>
            </w:r>
            <w:r>
              <w:br/>
            </w:r>
            <w:r>
              <w:rPr>
                <w:rFonts w:ascii="Times New Roman"/>
                <w:b w:val="false"/>
                <w:i w:val="false"/>
                <w:color w:val="000000"/>
                <w:sz w:val="20"/>
              </w:rPr>
              <w:t xml:space="preserve">
транспортными средствами.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Маневрирование на дороге, имеющей две или</w:t>
            </w:r>
            <w:r>
              <w:br/>
            </w:r>
            <w:r>
              <w:rPr>
                <w:rFonts w:ascii="Times New Roman"/>
                <w:b w:val="false"/>
                <w:i w:val="false"/>
                <w:color w:val="000000"/>
                <w:sz w:val="20"/>
              </w:rPr>
              <w:t>
более полосы для движения в данном</w:t>
            </w:r>
            <w:r>
              <w:br/>
            </w:r>
            <w:r>
              <w:rPr>
                <w:rFonts w:ascii="Times New Roman"/>
                <w:b w:val="false"/>
                <w:i w:val="false"/>
                <w:color w:val="000000"/>
                <w:sz w:val="20"/>
              </w:rPr>
              <w:t>
направлении.</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включения предупредительных</w:t>
            </w:r>
            <w:r>
              <w:br/>
            </w:r>
            <w:r>
              <w:rPr>
                <w:rFonts w:ascii="Times New Roman"/>
                <w:b w:val="false"/>
                <w:i w:val="false"/>
                <w:color w:val="000000"/>
                <w:sz w:val="20"/>
              </w:rPr>
              <w:t>
сигналов.</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Правильность объезда стоящих транспортных</w:t>
            </w:r>
            <w:r>
              <w:br/>
            </w:r>
            <w:r>
              <w:rPr>
                <w:rFonts w:ascii="Times New Roman"/>
                <w:b w:val="false"/>
                <w:i w:val="false"/>
                <w:color w:val="000000"/>
                <w:sz w:val="20"/>
              </w:rPr>
              <w:t>
средств, в том числе общего пользования, и</w:t>
            </w:r>
            <w:r>
              <w:br/>
            </w:r>
            <w:r>
              <w:rPr>
                <w:rFonts w:ascii="Times New Roman"/>
                <w:b w:val="false"/>
                <w:i w:val="false"/>
                <w:color w:val="000000"/>
                <w:sz w:val="20"/>
              </w:rPr>
              <w:t>
других препятствий.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Правильность перестроения из одной полосы в</w:t>
            </w:r>
            <w:r>
              <w:br/>
            </w:r>
            <w:r>
              <w:rPr>
                <w:rFonts w:ascii="Times New Roman"/>
                <w:b w:val="false"/>
                <w:i w:val="false"/>
                <w:color w:val="000000"/>
                <w:sz w:val="20"/>
              </w:rPr>
              <w:t>
другую.</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Надлежащая реакция на сигналы, подаваемые</w:t>
            </w:r>
            <w:r>
              <w:br/>
            </w:r>
            <w:r>
              <w:rPr>
                <w:rFonts w:ascii="Times New Roman"/>
                <w:b w:val="false"/>
                <w:i w:val="false"/>
                <w:color w:val="000000"/>
                <w:sz w:val="20"/>
              </w:rPr>
              <w:t>
другими пользователями дороги.</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Проезд регулируемых перекрестков:</w:t>
            </w:r>
            <w:r>
              <w:br/>
            </w:r>
            <w:r>
              <w:rPr>
                <w:rFonts w:ascii="Times New Roman"/>
                <w:b w:val="false"/>
                <w:i w:val="false"/>
                <w:color w:val="000000"/>
                <w:sz w:val="20"/>
              </w:rPr>
              <w:t>
оценка дорожной ситуации при подъезде к</w:t>
            </w:r>
            <w:r>
              <w:br/>
            </w:r>
            <w:r>
              <w:rPr>
                <w:rFonts w:ascii="Times New Roman"/>
                <w:b w:val="false"/>
                <w:i w:val="false"/>
                <w:color w:val="000000"/>
                <w:sz w:val="20"/>
              </w:rPr>
              <w:t xml:space="preserve">
перекрестку.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Подача при необходимости предупредительных</w:t>
            </w:r>
            <w:r>
              <w:br/>
            </w:r>
            <w:r>
              <w:rPr>
                <w:rFonts w:ascii="Times New Roman"/>
                <w:b w:val="false"/>
                <w:i w:val="false"/>
                <w:color w:val="000000"/>
                <w:sz w:val="20"/>
              </w:rPr>
              <w:t>
сигналов.</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Правильность остановки у перекрестков.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Плавность движения с места после остановки.</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сигнала светофора или</w:t>
            </w:r>
            <w:r>
              <w:br/>
            </w:r>
            <w:r>
              <w:rPr>
                <w:rFonts w:ascii="Times New Roman"/>
                <w:b w:val="false"/>
                <w:i w:val="false"/>
                <w:color w:val="000000"/>
                <w:sz w:val="20"/>
              </w:rPr>
              <w:t>
регулировщика.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Проезд нерегулируемых перекрестков:</w:t>
            </w:r>
            <w:r>
              <w:br/>
            </w:r>
            <w:r>
              <w:rPr>
                <w:rFonts w:ascii="Times New Roman"/>
                <w:b w:val="false"/>
                <w:i w:val="false"/>
                <w:color w:val="000000"/>
                <w:sz w:val="20"/>
              </w:rPr>
              <w:t>
оценка обстановки при приближении к</w:t>
            </w:r>
            <w:r>
              <w:br/>
            </w:r>
            <w:r>
              <w:rPr>
                <w:rFonts w:ascii="Times New Roman"/>
                <w:b w:val="false"/>
                <w:i w:val="false"/>
                <w:color w:val="000000"/>
                <w:sz w:val="20"/>
              </w:rPr>
              <w:t>
перекрестку, учет требований знаков,</w:t>
            </w:r>
            <w:r>
              <w:br/>
            </w:r>
            <w:r>
              <w:rPr>
                <w:rFonts w:ascii="Times New Roman"/>
                <w:b w:val="false"/>
                <w:i w:val="false"/>
                <w:color w:val="000000"/>
                <w:sz w:val="20"/>
              </w:rPr>
              <w:t>
разметки, сигналов других участников</w:t>
            </w:r>
            <w:r>
              <w:br/>
            </w:r>
            <w:r>
              <w:rPr>
                <w:rFonts w:ascii="Times New Roman"/>
                <w:b w:val="false"/>
                <w:i w:val="false"/>
                <w:color w:val="000000"/>
                <w:sz w:val="20"/>
              </w:rPr>
              <w:t xml:space="preserve">
движения.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права преимущественного проезда.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Скорость при подъезде к перекрестку и</w:t>
            </w:r>
            <w:r>
              <w:br/>
            </w:r>
            <w:r>
              <w:rPr>
                <w:rFonts w:ascii="Times New Roman"/>
                <w:b w:val="false"/>
                <w:i w:val="false"/>
                <w:color w:val="000000"/>
                <w:sz w:val="20"/>
              </w:rPr>
              <w:t>
проезд пешеходных переходов.</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Обгон: оценка дорожной обстановки перед</w:t>
            </w:r>
            <w:r>
              <w:br/>
            </w:r>
            <w:r>
              <w:rPr>
                <w:rFonts w:ascii="Times New Roman"/>
                <w:b w:val="false"/>
                <w:i w:val="false"/>
                <w:color w:val="000000"/>
                <w:sz w:val="20"/>
              </w:rPr>
              <w:t xml:space="preserve">
началом обгона.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требований дорожных знаков, разметки и</w:t>
            </w:r>
            <w:r>
              <w:br/>
            </w:r>
            <w:r>
              <w:rPr>
                <w:rFonts w:ascii="Times New Roman"/>
                <w:b w:val="false"/>
                <w:i w:val="false"/>
                <w:color w:val="000000"/>
                <w:sz w:val="20"/>
              </w:rPr>
              <w:t>
действий других участников движения.</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Заблаговременная подача предупредительных</w:t>
            </w:r>
            <w:r>
              <w:br/>
            </w:r>
            <w:r>
              <w:rPr>
                <w:rFonts w:ascii="Times New Roman"/>
                <w:b w:val="false"/>
                <w:i w:val="false"/>
                <w:color w:val="000000"/>
                <w:sz w:val="20"/>
              </w:rPr>
              <w:t>
сигналов.</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Скоростной режим при обгоне в зависимости</w:t>
            </w:r>
            <w:r>
              <w:br/>
            </w:r>
            <w:r>
              <w:rPr>
                <w:rFonts w:ascii="Times New Roman"/>
                <w:b w:val="false"/>
                <w:i w:val="false"/>
                <w:color w:val="000000"/>
                <w:sz w:val="20"/>
              </w:rPr>
              <w:t xml:space="preserve">
от конкретных условий.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Траектория начала и конца обгона,</w:t>
            </w:r>
            <w:r>
              <w:br/>
            </w:r>
            <w:r>
              <w:rPr>
                <w:rFonts w:ascii="Times New Roman"/>
                <w:b w:val="false"/>
                <w:i w:val="false"/>
                <w:color w:val="000000"/>
                <w:sz w:val="20"/>
              </w:rPr>
              <w:t>
обеспечение при этом безопасности движения.</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Остановка: заблаговременная подача</w:t>
            </w:r>
            <w:r>
              <w:br/>
            </w:r>
            <w:r>
              <w:rPr>
                <w:rFonts w:ascii="Times New Roman"/>
                <w:b w:val="false"/>
                <w:i w:val="false"/>
                <w:color w:val="000000"/>
                <w:sz w:val="20"/>
              </w:rPr>
              <w:t>
предупредительного сигнала и правильность</w:t>
            </w:r>
            <w:r>
              <w:br/>
            </w:r>
            <w:r>
              <w:rPr>
                <w:rFonts w:ascii="Times New Roman"/>
                <w:b w:val="false"/>
                <w:i w:val="false"/>
                <w:color w:val="000000"/>
                <w:sz w:val="20"/>
              </w:rPr>
              <w:t>
перестроения.</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0" w:type="auto"/>
            <w:vMerge/>
            <w:tcBorders>
              <w:top w:val="nil"/>
              <w:left w:val="single" w:color="cfcfcf" w:sz="5"/>
              <w:bottom w:val="single" w:color="cfcfcf" w:sz="5"/>
              <w:right w:val="single" w:color="cfcfcf" w:sz="5"/>
            </w:tcBorders>
          </w:tcP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Плавность снижения скорости движения.</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Правильность положения автомобиля на</w:t>
            </w:r>
            <w:r>
              <w:br/>
            </w:r>
            <w:r>
              <w:rPr>
                <w:rFonts w:ascii="Times New Roman"/>
                <w:b w:val="false"/>
                <w:i w:val="false"/>
                <w:color w:val="000000"/>
                <w:sz w:val="20"/>
              </w:rPr>
              <w:t>
проезжей части (обочине) после остановки.</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аварийной ситуации</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штрафных баллов</w:t>
            </w:r>
            <w:r>
              <w:br/>
            </w:r>
            <w:r>
              <w:rPr>
                <w:rFonts w:ascii="Times New Roman"/>
                <w:b w:val="false"/>
                <w:i w:val="false"/>
                <w:color w:val="000000"/>
                <w:sz w:val="20"/>
              </w:rPr>
              <w:t>
Результат сдачи экзамена сдал/не сдал</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Должностное лицо РЭП ______________________   "__" __________ 20__ г.</w:t>
      </w:r>
      <w:r>
        <w:br/>
      </w:r>
      <w:r>
        <w:rPr>
          <w:rFonts w:ascii="Times New Roman"/>
          <w:b w:val="false"/>
          <w:i w:val="false"/>
          <w:color w:val="000000"/>
          <w:sz w:val="28"/>
        </w:rPr>
        <w:t>
                       (Ф.И.О.)  подпись</w:t>
      </w:r>
    </w:p>
    <w:bookmarkStart w:name="z528" w:id="38"/>
    <w:p>
      <w:pPr>
        <w:spacing w:after="0"/>
        <w:ind w:left="0"/>
        <w:jc w:val="both"/>
      </w:pPr>
      <w:r>
        <w:rPr>
          <w:rFonts w:ascii="Times New Roman"/>
          <w:b w:val="false"/>
          <w:i w:val="false"/>
          <w:color w:val="000000"/>
          <w:sz w:val="28"/>
        </w:rPr>
        <w:t xml:space="preserve">
Приложение 3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февраля 2010 года № 90 </w:t>
      </w:r>
    </w:p>
    <w:bookmarkEnd w:id="38"/>
    <w:bookmarkStart w:name="z529" w:id="39"/>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приказов Министра внутренних дел</w:t>
      </w:r>
      <w:r>
        <w:br/>
      </w:r>
      <w:r>
        <w:rPr>
          <w:rFonts w:ascii="Times New Roman"/>
          <w:b/>
          <w:i w:val="false"/>
          <w:color w:val="000000"/>
        </w:rPr>
        <w:t>
Республики Казахстан</w:t>
      </w:r>
    </w:p>
    <w:bookmarkEnd w:id="39"/>
    <w:bookmarkStart w:name="z530" w:id="40"/>
    <w:p>
      <w:pPr>
        <w:spacing w:after="0"/>
        <w:ind w:left="0"/>
        <w:jc w:val="both"/>
      </w:pPr>
      <w:r>
        <w:rPr>
          <w:rFonts w:ascii="Times New Roman"/>
          <w:b w:val="false"/>
          <w:i w:val="false"/>
          <w:color w:val="000000"/>
          <w:sz w:val="28"/>
        </w:rPr>
        <w:t>
      1. Приказ Министра внутренних дел Республики Казахстан от 12 октября 1998 года № 343 "Об утверждении </w:t>
      </w:r>
      <w:r>
        <w:rPr>
          <w:rFonts w:ascii="Times New Roman"/>
          <w:b w:val="false"/>
          <w:i w:val="false"/>
          <w:color w:val="000000"/>
          <w:sz w:val="28"/>
        </w:rPr>
        <w:t>Правил</w:t>
      </w:r>
      <w:r>
        <w:rPr>
          <w:rFonts w:ascii="Times New Roman"/>
          <w:b w:val="false"/>
          <w:i w:val="false"/>
          <w:color w:val="000000"/>
          <w:sz w:val="28"/>
        </w:rPr>
        <w:t xml:space="preserve"> государственной регистрации транспортных средств и прицепов к ним в Республике Казахстан,  </w:t>
      </w:r>
      <w:r>
        <w:rPr>
          <w:rFonts w:ascii="Times New Roman"/>
          <w:b w:val="false"/>
          <w:i w:val="false"/>
          <w:color w:val="000000"/>
          <w:sz w:val="28"/>
        </w:rPr>
        <w:t>Правил</w:t>
      </w:r>
      <w:r>
        <w:rPr>
          <w:rFonts w:ascii="Times New Roman"/>
          <w:b w:val="false"/>
          <w:i w:val="false"/>
          <w:color w:val="000000"/>
          <w:sz w:val="28"/>
        </w:rPr>
        <w:t xml:space="preserve"> о порядке получения права на управление транспортными средствами, приема экзаменов, выдачи гражданам водительских удостоверений" (зарегистрированный в Реестре государственной регистрации нормативных правовых актов за № 679, 690);</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20 ноября 2000 года № 614 "О внесении изменения в Правила государственной регистрации транспортных средств и прицепов к ним в Республике Казахстан  утвержденные приказом МВД РК от 12.10.98 г. N 343" (зарегистрированный в Реестре государственной регистрации нормативных правовых актов 20.12.2000 г. за N 1341);</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25 марта 2001 года № 249 "О внесении изменений и дополнений в приказ МВД Республики Казахстан от 12.10.98 г. № 343, а также в утвержденные им "Правила государственной регистрации транспортных средств и прицепов к ним в Республике Казахстан, Правила о порядке получения права на управление транспортными средствами, приема экзаменов, выдачи гражданам водительских удостоверений" (зарегистрированный в Реестре государственной регистрации нормативных правовых актов за N 1459 и опубликованный в Бюллетене нормативных правовых актов центральных исполнительных и иных государственных органов Республики Казахстан, 2001 г., N 24, ст. 417);</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28 октября 2001  года № 762 "О внесении изменений и дополнений в Приказ Министра внутренних дел Республики Казахстан от 12 октября 1998 г. № 343 об утверждении "Правил государственной регистрации транспортных средств и прицепов к ним в Республике Казахстан", "Правил о порядке получения права на управление транспортными средствами, приема экзаменов, выдачи гражданам водительских  удостоверений" (зарегистрированный в Реестре государственной регистрации нормативных правовых актов за N 1663 и опубликованный Бюллетене нормативных правовых актов центральных исполнительных и иных государственных органов Республики Казахстан, 2001 г., N 40-41, ст. 532);</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 октября 2002 года № 632 "О внесении дополнений в Приказ Министерства внутренних дел Республики Казахстан от 12 октября 1998 года № 343 "Об утверждении Правил государственной регистрации транспортных средств и прицепов к ним в Республике Казахстан" (зарегистрированный в Реестре государственной регистрации нормативных правовых актов за N 2038 и опубликованный в  Бюллетене нормативных правовых актов центральных исполнительных и иных государственных органов Республики Казахстан, 2003 г., N 2, ст. 766);</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Приказ</w:t>
      </w:r>
      <w:r>
        <w:rPr>
          <w:rFonts w:ascii="Times New Roman"/>
          <w:b w:val="false"/>
          <w:i w:val="false"/>
          <w:color w:val="000000"/>
          <w:sz w:val="28"/>
        </w:rPr>
        <w:t xml:space="preserve"> и.о. Министра внутренних дел Республики Казахстан от 24 марта 2004 года N 184 "О внесении изменений и дополнений в приказ Министра внутренних дел Республики Казахстан от 12 октября 1998 года N 343 "Об утверждении "Правил государственной регистрации транспортных средств и прицепов к ним в Республике Казахстан", "Правил о порядке приобретения, приема, учета, хранения и расходования бланков справок-счетов на приобретение транспортных средств, узлов и агрегатов к ним", "Правил о порядке получения права на управление транспортными средствами, приема экзаменов, выдачи гражданам водительских удостоверений", "Правил о порядке приема, учета, хранения, расходования бланков регистрационных документов, водительских удостоверений, номерных знаков транспортных средств и проведения проверок в регистрационно-экзаменационных подразделениях дорожной полиции МВД Республики Казахстан", (зарегистрированный в Реестре государственной регистрации нормативных правовых актов под N 2873 и опубликованный в газете "Официальная газета" от 16 октября 2004 г. N 42 (199);</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26 апреля 2005 года № 249 "О внесении изменений и дополнений в приказ Министра внутренних дел Республики Казахстан от 12 октября 1998 года № 343 "Об утверждении "Правил государственной регистрации транспортных средств и прицепов к ним в Республике Казахстан", Правил о порядке получения права на управление транспортными средствами, приема экзаменов, выдачи гражданам водительских удостоверений"  (зарегистрированный в Реестре государственной регистрации нормативных правовых актов под № 3641 и опубликованный в Юридической газете от 1 февраля 2006 г. № 16 (996);</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19 мая 2005 года № 294 "О внесении изменений в приказ Министра внутренних дел Республики Казахстан от 12 октября 1998 года № 343 "Об утверждении Правил о порядке получения права на управление транспортными средствами, приема экзаменов, выдачи гражданам водительских удостоверений" (зарегистрированный в Реестре государственной регистрации нормативных правовых актов под № 3671 опубликованный в Юридической газете от 27 января 2006 г. № 13-14 (993-994);</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Пункт 2</w:t>
      </w:r>
      <w:r>
        <w:rPr>
          <w:rFonts w:ascii="Times New Roman"/>
          <w:b w:val="false"/>
          <w:i w:val="false"/>
          <w:color w:val="000000"/>
          <w:sz w:val="28"/>
        </w:rPr>
        <w:t> Приказа Министра внутренних дел Республики Казахстан от 23 ноября 2005 года № 651 "О внесении изменений и дополнения в некоторые приказы Министра внутренних дел Республики Казахстан" (зарегистрированный в Реестре государственной регистрации нормативных правовых актов под № 3974 и опубликованный в Юридической газете от 27 января 2006 г. № 13-14 (993-994);</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16 февраля 2006 года № 78 "О внесении изменений и дополнений в приказы Министра внутренних дел Республики Казахстан от 22 ноября 1999 года № 587 "Об утверждении Правил проведения государственного технического осмотра автомототранспортных средств и прицепов к ним" и от 12 октября 1998 года № 343 "Об утверждении Правил государственной регистрации транспортных средств и прицепов к ним в Республике Казахстан" (зарегистрирован в Реестре государственной регистрации нормативных правовых актов под № 4115 и опубликованный в Юридической газете от 7 апреля 2006 года № 61-62 (1041-1042);</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13 ноября 2008 года № 424 "О внесении изменений и дополнений в приказ Министра внутренних дел Республики Казахстан от 12 октября 1998 года № 343 "Об утверждении Правил государственной регистрации транспортных средств и прицепов к ним в Республике Казахстан, Правил о порядке получения права на управление транспортными средствами, приема экзаменов, выдачи гражданам водительских удостоверений" (зарегистрированный в Реестре государственной регистрации нормативных правовых актов под № 5372 и опубликованный в Юридической газете от 19 декабря 2008 г. № 191 (1591).</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