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a6c7" w14:textId="3b4a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содержанию и эксплуатации дошкольных организаций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13 января 2010 года № 13. Зарегистрирован в Министерстве юстиции Республики Казахстан 10 февраля 2010 года № 6048. Отменен приказом Министра здравоохранения Республики Казахстан от 18 мая 2012 года №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здравоохранения РК от 18.05.2012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подпунктами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 "Санитарно-эпидемиологические требования к содержанию и эксплуатации дошкольных организаций образования".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обеспечить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Министерство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административно-правовой работы Министерства здравоохранения Республики Казахстан (Бисмильдин Ф.Б.) обеспечить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официальное опубликование настоящего приказа после его государственной регистрации.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июля 2003 года № 571 "Об утверждении санитарных правил и норм "Санитарно-эпидемиологические требования к устройству и содержанию дошкольных организаций" (зарегистрированный в Реестре государственной регистрации нормативных правовых актов за № 2464, опубликованный в газете "Официальная газета" 4 октября 2003 г., № 40 (145).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Биртанова Е.А.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Доскалиев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2010 года № 13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 к содержанию и</w:t>
      </w:r>
      <w:r>
        <w:br/>
      </w:r>
      <w:r>
        <w:rPr>
          <w:rFonts w:ascii="Times New Roman"/>
          <w:b/>
          <w:i w:val="false"/>
          <w:color w:val="000000"/>
        </w:rPr>
        <w:t>эксплуатации дошкольных организаций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санитарные правила "Санитарно-эпидемиологические требования к содержанию и эксплуатации дошкольных организаций образования" (далее - санитарные правила) содержат санитарно-эпидемиологические требования к проектированию, строительству, реконструкции, земельному участку, зданию, содержанию, ремонту и вводу в эксплуатацию, оборудованию помещений, организации питания, воздушно-тепловому режиму, естественному и искусственному освещению, водоснабжению и канализации, оказанию медицинской помощи и гигиеническому воспитанию в дошкольных организациях образования.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санитарные правила предназначены для физических и юридических лиц, деятельность которых связана с содержанием и эксплуатацией дошкольных организаций всех типов и видов.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санитарных правилах использованы следующие термины: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дошкольные организации образования - физические и юридические лица, осуществляющие воспитательно-образовательную деятельность в соответствии с законами Республики Казахстан, программами и учебными планами, разработанными на основе государственных общеобязательных стандартов дошкольного воспитания и обучения, а также оказывающие дополнительные оздоровительные и другие предусмотренные законодательством услуги;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дошкольные организации образования общего типа - дошкольные организации вместимостью от 4 до 12 групп, как правило, предоставляющие педагогические и медицинские услуги постоянному контингенту своих воспитанников и располагающиеся в отдельно стоящем здании;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малые дошкольные образовательные организации (мини-центры) - дошкольные организации вместимостью до 3 групп, как правило, размещаемые в отдельном отдельно стоящем здании, в многоквартирном жилом доме, а также во встроено-пристроенных помещениях;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групповая ячейка - набор помещений для детей одной группы;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наполняемость групп - нормируемое количество детей в группе;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режим дня - установленный порядок дня для детей;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утренний фильтр - профилактическое медицинское мероприятие, направленное на предупреждение заноса инфекционного заболевания;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физическое воспитание - сфера деятельности, направленная на укрепление здоровья и развитие физических способностей человека;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рациональное питание - сбалансированное питание, с учетом физиологических и возрастных норм питания;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бракераж - оценка качества продуктов питания и готовых блюд по органолептическим показателям;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изолятор - помещение для изоляции больного;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инсоляция - нормируемый показатель солнечной радиации для гигиенической оценки помещения;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коэффициент естественного освещения (далее - КЕО) - нормируемый показатель естественного освещения помещения;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климатическая зона - территория, выделяемая по климатическим признакам (температура, влажность);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септик - сооружение для очистки небольших количеств бытовых сточных вод, представляющий собой подземный отстойник горизонтального типа, состоящий из одного или нескольких камер, через которые протекает сточная жидкость;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дезинфицирующие средства - химические вещества, применяемые для уничтожения возбудителей инфекционных заболеваний на объектах окружающей среды.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Санитарно-эпидемиологические требования к размещению</w:t>
      </w:r>
      <w:r>
        <w:br/>
      </w:r>
      <w:r>
        <w:rPr>
          <w:rFonts w:ascii="Times New Roman"/>
          <w:b/>
          <w:i w:val="false"/>
          <w:color w:val="000000"/>
        </w:rPr>
        <w:t>дошкольных организаций образования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Дошкольные организации образования (далее - ДОО) размещаются в жилой зоне населенных пунктов удаленных, от магистральных улиц, коммунальных и промышленных организаций: на обособленных земельных участках, в частных домовладениях, во встроено-пристроенных помещениях не выше трех этажей, а также на первом этаже многоквартирных жилых домов.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в эксплуатацию построенных или реконструированных ДОО, а также функционирование действующих ДОО разрешается при наличии санитарно-эпидемиологического заключения о соответствии нормативным правовым актам в сфере санитарно-эпидемиологического благополучия населения и гигиеническим нормативам.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земельных участках ДОО общего типа следует предусматривать: зону групповых площадок, общую физкультурную площадку, хозяйственную зону.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Размеры игровых площадок ДОО принимаются не менее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 место.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Наполняемость групп с учетом возраста детей и площади помещений групповой ячейки ДОО принимается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контингента разновозрастной (смешанной) группы должен учитывать возможность организации в ней режима дня, максимально соответствующего анатомо-физиологическим особенностям каждой возрастной группы.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комплектовании групп в малокомплектных ДОО оптимальным является: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 смешанные группы детей смежного возраста (ясельная, дошкольная);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 смешанные группы детей смежных возрастов и одна подготовительная.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и.о. Министра здравоохранения РК от 25.10.2010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ДОО, размещаемые на первом этаже многоквартирных жилых домов, в частных домовладениях, во встроено-пристроенных помещениях имеют отдельный земельный участок на придомовой территории площадью не менее 60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ДОО, размещаемые на первом этаже многоквартирного жилого дома, должны иметь отдельный вход, не совмещенный с подъездом жилого дома.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в ДОО, размещаемых на первом этаже многоквартирного жилого дома, в частном домовладении, во встроено-пристроенных помещениях предусматривать на придомовой территории только игровую площадку на расстоянии не более 50 метров от ДОО и не менее 10 метров от наружной стены здания ДОО или многоквартирного жилого дома (для частных домовладений не менее 5 м).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и.о. Министра здравоохранения РК от 25.10.2010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Игровые площадки ДОО общего типа имеют удобную связь с выходами из помещений, соответствующих групповым ячейкам в здании. Площадки для детей ясельного возраста размещаются в непосредственной близости от выходов из помещений этих групп.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Оборудование на игровых площадках устанавливается соответственно росту и возрасту детей, надежно и устойчиво закрепляется. Поверхность оборудования должна быть без выступов и шероховатостей, выступающих болтов, иметь водостойкое покрытие и хорошо поддаваться очистке.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каждой игровой площадке устанавливается теневой навес. Пол теневого навеса изготавливается из теплопроводных материалов (дерево и другие материалы).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Покрытие игровых площадок для детей ясельного возраста - травяное, для дошкольного возраста - травяное и утрамбованный грунт.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Допускается проектировать общий для дошкольных групп огород-ягодник.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Общая физкультурная площадка состоит из: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зоны с оборудованием для подвижных игр;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зоны с гимнастическим оборудованием и спортивными снарядами;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беговой дорожки;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 для прыжков;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полосы препятствий.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ДОО оборудуют физкультурную площадку размером не менее 250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зоны с оборудованием для подвижных игр - травяное, всех остальных зон - твердое или грунтовое покрытие, укрепленное песчаной подсыпкой или мелкой каменной крошкой. Допускается применение тротуарной плитки.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и.о. Министра здравоохранения РК от 25.10.2010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Изолированная хозяйственная площадка располагается вблизи пищеблока и прачечной, имеет твердое покрытие (асфальт, бетон) и самостоятельный въезд. Подъезд к хозяйственной площадке на территории не пересекает пешеходные дорожки к групповым площадкам.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хозяйственной площадке допускается размещать овощехранилище размером не менее 30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и.о. Министра здравоохранения РК от 25.10.2010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Металлические мусоросборники с крышками размещаются на бетонированной или асфальтированной площадке в хозяйственной зоне.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для сбора мусора ДОО, размещаемых на первом этаже многоквартирного жилого дома, в частном домовладении, во встроено-пристроенных помещениях использовать общие мусоросборники жилого дома или контейнеры.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Земельный участок ДОО, размещаемых на обособленных участках, имеет ограждение высотой не менее 1,6 м.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Санитарно-эпидемиологические требования к зданию</w:t>
      </w:r>
      <w:r>
        <w:br/>
      </w:r>
      <w:r>
        <w:rPr>
          <w:rFonts w:ascii="Times New Roman"/>
          <w:b/>
          <w:i w:val="false"/>
          <w:color w:val="000000"/>
        </w:rPr>
        <w:t>и помещениям дошкольной организации образования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здании и на участке соблюдается принцип максимальной изоляции групп от административно-хозяйственных помещений.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Наружные входы в здания предусматриваются с двойными тамбурами, глубиной не менее 1,6 м. Наружная дверь одного из входов открывается вовнутрь.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установка дверей с остеклением.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Состав и площадь основных и вспомогательных помещений ДОО общего типа, следует принимать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Не распространяется на помещения ДОО общего типа, построенных и реконструированных до июля 2003 года.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Групповые ячейки для детей ясельного возраста располагаются преимущественно на первом этаже с отдельным входом в каждую группу.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третьем этаже трехэтажных зданий располагаются групповые ячейки старших возрастных групп детей (от 4 лет), залы и иные специализированные помещения для работы, служебно-бытовые и рекреационные помещения.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приемной первой группы раннего возраста выделяется место для раздевания родителей и кормления грудных детей матерями.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малых ДОО (мини-центры): раздевальная предусматривается одновременно в качестве холла. В санитарных узлах оборудуются на каждые 10 детей один унитаз и одна раковина. Допускается совмещение в одном помещении игровой и спальни.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ДОО предусматривается зал для музыкальных и гимнастических занятий площадью не менее 80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малых ДОО: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залы для музыкальных и гимнастических занятий не предусматривать;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проведение музыкальных и гимнастических занятий в игровой комнате, при соблюдении мер безопасности.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изменением, внесенным приказом и.о. Министра здравоохранения РК от 25.10.2010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ДОО допускается размещение вспомогательных помещений на цокольных этажах.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помещениях игровых, групповых и спален обеспечивается естественное сквозное или угловое проветривание.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Фрамуги или форточки предусматриваются на окнах в каждом помещении и используются во все времена года.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Лестницы имеют ограждения высотой 1,2 м. Поручни для взрослых располагаются на высоте 0,85 м, для детей - 0,5 м. В ограждении лестниц вертикальные элементы имеют просвет не более 0,1 м, горизонтальные членения не допускаются.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Оснащение основных помещений санитарно-техническим оборудованием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29. Исключен приказом и.о. Министра здравоохранения РК от 25.10.2010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Медицинская комната выделяется для всех ДОО независимо от вместимости.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помещений медицинского блока ДОО, размещаемых на первом этаже многоквартирного жилого дома, в частном домовладении, во встроено-пристроенных помещениях, согласовывается государственным органом в сфере санитарно-эпидемиологического благополучия населения на соответствующей территории.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составе помещений медицинского пункта предусматривается изолятор (палаты изолятора не проходные) и помещение для приготовления дезинфицирующих средств.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состав пищевого блока ДОО общего типа входят: кухня с заготовочной и моечной, кладовая для сухих продуктов с холодильной установкой и кладовая для овощей. Моечная, заготовочная и разделочная отделяются от кухни перегородками или определяются зонами по назначению.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Набор помещений пищевого блока ДОО, размещаемых на первом этаже многоквартирного жилого дома, в частном домовладении, согласовывается государственным органом в сфере санитарно-эпидемиологического благополучия населения на соответствующей территории, в зависимости от мощности ДОО.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Приготовление пищи в малых ДОО (мини-центрах), допускается на площадях существующих кухонь при соблюдении зонирования (подготовка сырья, приготовление, раздача). При отсутствии кладовых для продуктов питания закуп осуществляется не более чем на неделю.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Кладовые для хранения овощей и сухих продуктов изолируются от кухни.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Помещения постирочной и гладильной предусматриваются смежные. При стирке соблюдается поточность грязного и чистого белья. Не допускается устраивать вход в постирочную напротив помещений групповых ячеек и пищевого блока.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организация стирки белья малых ДОО (мини-центрах) в специализированных прачечных.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Стены и полы помещений ДОО предусматриваются гладкие и имеют отделку, допускающую уборку влажным способом.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Поверхности стен основных помещений групповых ячеек, комнат для музыкальных и гимнастических занятий имеют матовую фактуру светлых тонов и устойчивы к мытью и дезинфекции. Стены помещений пищевого блока, постирочной, гладильной и туалетных комнат следует облицовывать на высоту 1,8 м глазурованной плиткой.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Полы в помещениях групповых, игровых, спален, медицинского блока, коридора имеют покрытия, обладающие низкой теплопроводностью (паркет, доски, линолеум на утепленной основе).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Полы пищевого блока, постирочной, гладильной и туалетных комнат выстилаются керамической плиткой.</w:t>
      </w:r>
    </w:p>
    <w:bookmarkEnd w:id="88"/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Санитарно-эпидемиологические требования к искусственному</w:t>
      </w:r>
      <w:r>
        <w:br/>
      </w:r>
      <w:r>
        <w:rPr>
          <w:rFonts w:ascii="Times New Roman"/>
          <w:b/>
          <w:i w:val="false"/>
          <w:color w:val="000000"/>
        </w:rPr>
        <w:t>и естественному освещению в дошкольных организациях</w:t>
      </w:r>
      <w:r>
        <w:br/>
      </w:r>
      <w:r>
        <w:rPr>
          <w:rFonts w:ascii="Times New Roman"/>
          <w:b/>
          <w:i w:val="false"/>
          <w:color w:val="000000"/>
        </w:rPr>
        <w:t>образования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Основные помещения ДОО имеют естественное освещение.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коэффициента естественной освещенности (КЕО) в групповых, спальнях, медицинской комнате, палатах изолятора, помещениях для музыкальных и физкультурных занятий, в компьютерном классе - не менее 1,5 %, в раздевальной - не ниже 1,0 %.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вторым светом допускается только в помещениях туалетных, приемных и раздевальных. Помещения буфетных, кладовых и туалетных для персонала допускается устраивать без естественного освещения.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Светопроемы в групповых, игровых и спальнях оборудуют регулируемыми солнцезащитными устройствами. В качестве солнцезащитных устройств (далее - СЗУ) используются жалюзи внутренние, межстекольные и наружные только вертикально направленные. Конструкция регулируемых СЗУ в исходном положении не должна уменьшать светоактивную площадь оконного проема и снижать нормируемую величину КЕО. Материал, используемый для жалюзи, должен быть стойким к воде, моющим и дезинфицирующим средствам. В качестве СЗУ используют и тканевые шторы светлых тонов, сочетающихся с цветом стен. Допускается использовать шторы из хлопчатобумажных тканей (поплин, штапельное полотно, репс и полотно), обладающих достаточной степенью светопропускания и хорошими светорассеивающими свойствами.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Шторы на окнах в групповых помещениях не должны снижать уровень естественного освещения. Зашторивание окон в спальных помещениях допускается лишь во время сна детей, в остальное время шторы раздвигают, обеспечивая инсоляцию помещения.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одностороннем освещении глубина групповых помещений - не более 6 м. При большей глубине помещений необходимо двустороннее параллельное или угловое расположение окон (обеспечивающее и сквозное проветривание). Переплеты окон не должны иметь мелких решеток.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подоконниках не следует размещать широколистные цветы, снижающие уровень естественного освещения. Высота цветов не должна превышать 15 сантиметров (далее - см) (от подоконника). Цветы рекомендуется размещать в подвесных (на стене) или напольных цветочницах высотой 65 - 70 см от пола и в уголках природы.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занятий в условиях недостаточного естественного освещения необходимо дополнительное искусственное освещение.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Глубина помещений групповых при одностороннем освещении предусматривается не более 6 м. При большей глубине помещений предусматривается двустороннее параллельное или угловое расположение окон.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Источники искусственного освещения обеспечивают достаточное и равномерное освещение всех помещений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помещениях применяются лампы одного типа: накаливания или люминесцентные. Светильники должны иметь защитные плафоны.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Чистка осветительной арматуры светильников проводится не реже двух раз в год и своевременно заменять перегоревшие лампы. Неисправные, перегоревшие люминесцентные лампы собираются и вывозятся из здания в организации, занимающиеся утилизацией ртутьсодержащих ламп.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ламп осуществляется в небьющейся таре, в отдельном помещении ДОО, закрываемом на ключ, расположенном в подвале или цокольном этаже ДОО.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выброс отработанных люминесцентных ламп в мусоросборные контейнеры. Хранение отработанных люминесцентных ламп возлагается на ответственное лицо.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помещении с постоянным пребыванием детей штепсельные розетки и выключатели устанавливаются на высоте 1,8 м от пола. Искусственное освещение следует включать в соответствии с состоянием уровня естественного освещения, сезоном года.</w:t>
      </w:r>
    </w:p>
    <w:bookmarkEnd w:id="104"/>
    <w:bookmarkStart w:name="z11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Санитарно-эпидемиологические требования к</w:t>
      </w:r>
      <w:r>
        <w:br/>
      </w:r>
      <w:r>
        <w:rPr>
          <w:rFonts w:ascii="Times New Roman"/>
          <w:b/>
          <w:i w:val="false"/>
          <w:color w:val="000000"/>
        </w:rPr>
        <w:t>санитарно-техническому оборудованию дошкольных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образования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Здания ДОО оборудуют системами хозяйственно-питьевого, противопожарного и горячего водоснабжения, канализацией и водостоками в соответствии с гигиеническими требованиями к планировке и застройке городских и сельских поселений.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Водоснабжение и канализация в ДОО должны быть централизованными.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централизованного водоснабжения следует обеспечить механизированную подачу воды в пищеблок, изолятор и другие помещения медицинского назначения, прачечную, туалетные всех групповых ячеек. Температура воды, подаваемой к умывальникам и душам, должна быть не ниже 37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не выше 60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организация автономной системы горячего водоснабжения.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отсутствии централизованных поселковых или городских сетей водопровода и канализации выбор и устройство местных систем водоснабжения и канализации производится при наличии заключения удостоверяющий соответствие нормативным правовым актам государственного органа в сфере санитарно-эпидемиологического благополучия населения.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неканализованных районах ДОО оборудуются внутренней системой канализации с устройством септика, очистка которой проводится по мере заполнения его не более 2/3 объема. Вывоз жидких нечистот осуществляется специализированной автотранспортной организацией.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Подводкой горячей и холодной воды обеспечивают кухню, буфетные, туалетные для детей и персонала, прачечные, изолятор и другие помещения медицинского назначения, умывальники и водоразборные краны для хозяйственных нужд, с устройством кранов-смесителей.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Высота установки детских санитарных приборов от пола предусматривается: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умывальников для детей ясельного и младшего дошкольного возраста - 0,4 м;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умывальников для детей среднего старшего дошкольного возраста - 0,5 м;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ванн на постаментах - 0,6 м;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глубокого душевого поддона для детей группы раннего возраста и первой младшей группы (при высоте расположения душевой сетки над днищем поддона - 1,5 м) - 0,3 м;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мелкого душевого поддона для детей дошкольного возраста (при высоте, расположения душевой сетки над днищем поддона - 1,6 м) - 0,3 м.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проектировании и реконструкции ДОО в старших и подготовительных группах следует предусмотреть раздельные туалетные для мальчиков и девочек.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Здания ДОО оборудуют системами центрального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применение автономного или газового отопления.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Теплоснабжение зданий ДОО следует предусматривать от тепловых сетей центральных (ТЭЦ), районных и местных котельных. В сельских населенных пунктах в одноэтажных зданиях с количеством мест не более пятидесяти мест, допускаются устройство печного отопления в изолированном помещении, с отдельным входом.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нагревательных приборов могут использоваться: радиаторы, трубчатые нагревательные элементы, встроенные в бетонные панели.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избежание ожогов и травм у детей отопительные приборы следует ограждать съемными деревянными решетками.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следует использовать ограждения из древесностружечных плит и других полимерных материалов.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Температура воздуха в помещениях ДОО предусматривается +19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 - +22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С, в помещениях бассейна +29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 Относительная влажность воздуха в помещениях с пребыванием детей принимается 40-55 %; в кухне и постирочной - до 60-70 %.</w:t>
      </w:r>
    </w:p>
    <w:bookmarkEnd w:id="126"/>
    <w:bookmarkStart w:name="z13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Санитарно-эпидемиологические требования к оборудованию</w:t>
      </w:r>
      <w:r>
        <w:br/>
      </w:r>
      <w:r>
        <w:rPr>
          <w:rFonts w:ascii="Times New Roman"/>
          <w:b/>
          <w:i w:val="false"/>
          <w:color w:val="000000"/>
        </w:rPr>
        <w:t>помещений дошкольных организаций образования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Оборудование ДОО соответствует росту и возрастным особенностям детей, их использование допускается при наличии сертификатов соответствия.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помещениях групп предусматривается наличие кроватей, столов, стульев, шкафов для игрушек и пособий. В приемных и раздевальных предусматриваются шкафы для верхней одежды детей и персонала.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Столы со стульями комплектуются одной группы и маркировки.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размеры столов и стульев для детей предусматриваются соответственно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расстановке мебели для занятий необходимо соблюдать следующие требования: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столы устанавливаются к светонесущей стене с левосторонним освещением;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четырехместные столы устанавливаются не более чем в два ряда, двухместные столы - не более чем в три ряда. Расстояние между рядами столов предусматривается не менее 0,5 м;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расстояние первого ряда столов от светонесущей стены - 1 м;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расстояние от первых столов до доски - 2,5 - 3 м;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высота подвеса нижнего края настенной доски - 0,7 - 0,8 м;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размер настенной доски - 0,75 - 1,5 м;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рассаживать детей следует с учетом состояния здоровья, зрения, слуха.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игровой ясельной группы, манеж и барьер располагаются параллельно окну на расстоянии одного метра от него.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первой группе раннего ясельного возраста рядом с умывальником устанавливается пеленальный стол, вешалка для полотенец и бак с маркировкой "для грязного белья".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Спальня оборудуется стационарными кроватями, имеющими индивидуальную маркировку. Размер кроватей: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детей до трех лет длина кровати 120 см, ширина 60 см с переменной высотой ложа и ограждения;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детей трех-семи лет длина 140 см, ширина 60 см.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дошкольных группах допускается использовать двухъярусные кровати и раскладные кровати с твердым ложем (раскладушки).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Приемные и раздевальные оборудуются шкафами для верхней одежды детей и персонала. Шкафы для одежды имеют индивидуально промаркированные ячейки с полками для головных уборов и крючками для верхней одежды.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туалетных детских групп устанавливаются настенные или навесные вешалки с индивидуальными ячейками для детских полотенец и предметов личной гигиены; в ясельных группах - шкафы с отдельными гнездами для горшков, имеющих индивидуальную маркировку.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Для просмотра телевизионных передач используются телевизоры с размером экрана не менее 59 см. Высота установки телевизора предусматривается 1 - 1,3 м. Высота подвеса экрана диапроектора над полом - не менее одного метра и не более 1,3 м. Расстояние от экрана телевизора до зрителей от 4 до 6 м, от экрана диапроектора - от 1,2 до 2,4 м. Стулья устанавливаются в четыре-пять рядов. Расстояние между рядами стульев предусматривается 0,5 - 0,6 м. Рассаживать детей следует с учетом роста.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Просмотр телевизионных передач, диафильмов, видеофильмов в вечернее время осуществляется при искусственном общем или местном освещении. В дневные часы окна следует закрыть легкими светлыми шторами. Длительность просмотра телевизионных передач и диафильмов не превышает двадцати минут для детей четырех-пяти лет и тридцать минут для детей шести лет.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62. Исключен приказом и.о. Министра здравоохранения РК от 25.10.2010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Санитарно-эпидемиологические требования к содержанию</w:t>
      </w:r>
      <w:r>
        <w:br/>
      </w:r>
      <w:r>
        <w:rPr>
          <w:rFonts w:ascii="Times New Roman"/>
          <w:b/>
          <w:i w:val="false"/>
          <w:color w:val="000000"/>
        </w:rPr>
        <w:t>помещений и участка дошкольных организаций образования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Уборка всех помещений проводиться ежедневно влажным способом с применением моющих средств, с проветриванием. Внутренняя поверхность стекол протирается еженедельно, моется один раз в месяц; наружная - по мере загрязнения, но не реже одного раза в квартал. Полы моются два раза в день; мебель, радиаторы, подоконники, детские шкафчики для одежды - ежедневно протираются и один раз в неделю моются. В комнате для музыкальных и гимнастических занятий уборка проводится после каждого занятия.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Генеральная уборка всех помещений проводиться ежемесячно и по эпидемиологическим показаниям. Применение моющих и дезинфицирующих средств, согласно реестру веществ и продукций, разрешенных к применению в Республике Казахстан.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Жалюзийные решетки вытяжных вентиляционных систем очищаются от пыли, прикрывать их следует при резком перепаде температуры воздуха помещений и наружного воздуха.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Очистка шахт вытяжной вентиляции проводится не реже двух раз в год. Мытье оконных проемов с очисткой стекол с наружной и внутренней стороны осуществляется два раза в год (весной и осенью).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функционировании групповых ячеек, не допускается проводить капитальный ремонт и другие виды ремонтных работ.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Вновь приобретенные игрушки должны иметь сертификаты, подтверждающие их качество и безопасность. Игрушки перед использованием, за исключением мягких и ворсовых, моются с использованием 2 % мыльно-содового раствора, ополаскиваются под проточной водой, затем высушиваются на воздухе.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Использованные игрушки в первой группе раннего возраста моются щеткой два раза в день 2 % мыльно-содовым раствором, затем промываются проточной водой и высушиваются. Использованные игрушки для детей старшего возраста моются ежедневно в конце дня. Кукольная одежда стирается и гладится по мере загрязнения. Емкость для мытья игрушек маркируется.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Мягконабивные игрушки после использования в конце дня дезинфицируются бактерицидными лампами в течение тридцати минут, на расстоянии 25 см. Пенолатексные, ворсолановые игрушки обрабатываются по инструкции завода-изготовителя.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ясельного возраста и в изоляторе мягконабивные и пенолатексные ворсовые игрушки не используются.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Все постельные принадлежности (матрасы, подушки, одеяло) маркируются, постельное белье маркируется при использовании раскладных кроватей (раскладушек). Необходимо иметь не менее трех комплектов постельного белья и двух смен наматрасников.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Смена постельного белья, полотенец проводится по мере загрязнения, не реже одного раза в неделю. Постельное белье и пеленки после употребления складываются в специальные промаркированные емкости или мешки. Грязное белье доставляется в прачечную в мешках (клеенчатых и матерчатых). Матерчатые мешки сдаются в стирку, клеенчатые - обрабатываются мыльно-содовым раствором. Чистое белье доставляется в группу в постиранном мешке. Постельные принадлежности: матрацы, подушки, одеяла, спальные мешки следует проветривать непосредственно в спальнях при открытых окнах во время каждой генеральной уборки, периодически выносить на воздух. По эпидемиологическим показаниям проводится дезинфекция с использованием камерного метода.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Ковры ежедневно очищаются пылесосом, а при генеральной уборке, выколачиваются и протираются влажной щеткой, один раз в год подвергаются химической обработке. Пеленальные столы, детские подкладные клеенки, покрытия манежа, горок, следует мыть водой с мылом два раза в день и по мере загрязнения. В случае загрязнения фекалиями проводится очистка от выделений с применением моющих и дезинфицирующих средств специально выделенной ветошью.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Пользование индивидуальными горшками производится под наблюдением обслуживающего персонала. Горшки после употребления промываются в горячей воде (температура не ниже 60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С). Унитазы, ванны, ручки дверей, пол, краны, панели, ежедневно моются горячей водой с применением моющих средств.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Столы в помещениях групп, промываются горячей водой с мылом до и после каждого приема пищи, стулья протираются один раз в день.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Каждый вид оборудования протирается, моется специальной ветошью, которую после употребления простирывают, просушивают и в сухом виде хранят в специальной промаркированной посуде с крышкой.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При регистрации инфекционных заболеваний среди детей или персонала проводятся санитарно-противоэпидемиологические мероприятия.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 отсутствии канализации в ясельных группах необходимо иметь ведро с крышкой для сбора выделений, емкости с дезинфицирующим раствором для горшков и ведра с чистой водой для их ополаскивания.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Уборочный инвентарь для туалета (тряпки, ведра, щетки) имеет маркировку и хранится в туалетной комнате в специальном шкафу. Весь уборочный инвентарь после использования промывается горячей водой с моющими средствами. Для очистки внутренней поверхности унитазов предусматривается не менее двух квачей на один унитаз. Дезинфицирующие и моющие средства и их рабочие растворы хранятся в недоступных для детей местах. Применяемый дезинфицирующий раствор готовится согласно инструкции в промаркированной емкости, на которую крепится бирка с указанием даты приготовления раствора.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Для предотвращения залета мух в помещения ДОО на окнах, форточках, фрамугах, открываемых для проветривания, устанавливаются москитные сетки.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У входа в здание устанавливаются скребки, решетки, коврики, щетки, у входной двери каждого помещения стелятся влажные коврики, которые очищаются и моются после каждого прихода детей.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ДОО содержится в чистоте.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и малые архитектурные формы игровой площадки перед прогулкой или игрой детей ежедневно протираются, песок в песочницах увлажняется, один раз в неделю перелопачивается. Песок заменяется один раз в месяц или обрабатывать кипятком один раз в 7-10 дней и имеет закрывающий щит.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При отсутствии канализации, водонепроницаемые, бетонированные выгребные ямы и мусоросборники следует очищать при заполнении 2/3 их объема и обрабатывать, разрешенными к применению дезинфицирующими средствами. Внутренние поверхности дворовой уборной и ручки дверей ежедневно моются и обрабатываются еженедельно с использованием дезинфицирующих средств.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Санитарные правила при проектировании, строительстве, реконструкции плавательных бассейнов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июля 2010 года № 555 "Об утверждении санитарных правил "Санитарно-эпидемиологические требования к объектам коммунального назначения", зарегистрированным в Реестре государственной регистрации нормативных правовых актов за № 6417.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83 в редакции приказа и.о. Министра здравоохранения РК от 25.10.2010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Не менее одного раза в год - в летний период, проводится текущий ремонт помещений и здания ДОО, а также ревизия существующих инженерных коммуникаций.</w:t>
      </w:r>
    </w:p>
    <w:bookmarkEnd w:id="175"/>
    <w:bookmarkStart w:name="z187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Санитарно-эпидемиологические требования к воздушно-тепловому</w:t>
      </w:r>
      <w:r>
        <w:br/>
      </w:r>
      <w:r>
        <w:rPr>
          <w:rFonts w:ascii="Times New Roman"/>
          <w:b/>
          <w:i w:val="false"/>
          <w:color w:val="000000"/>
        </w:rPr>
        <w:t>режиму в дошкольных организациях образования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Сквозное или угловое проветривание проводится в отсутствие детей. Длительность проветривания зависит от температуры наружного воздуха, направления ветра, эффективности работы отопительной системы и заканчивается за тридцать минут до возвращения детей в групповые комнаты. Запрещается проветривание через туалеты. Одностороннее проветривание допускается проводить в присутствии детей. В теплое время года рекомендуется непрерывная аэрация помещения, в холодное время допускается проветривание до снижения температуры воздуха в помещении до плюс 18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для старших и плюс 19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для младших дошкольников.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 холодное время года фрамуги, форточки следует закрывать за двадцать минут до сна детей; открывать во время сна с одной стороны и закрывать за тридцать минут до подъема. В теплое время года сон проводится при открытых окнах, фрамугах с учетом температуры воздуха в помещении.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Контроль температуры воздуха осуществляется с помощью бытового термометра, прикрепленного к внутренней стене на высоте 0,8 - 1,2 м, в зависимости от роста детей.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Прогулки детей на открытом воздухе проводятся не реже двух раз в день в соответствии с программой обучения и воспитания. При температуре воздуха ниже -15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скорости ветра более 7 м/с продолжительность прогулки сокращается. Прогулка не проводится при температуре воздуха ниже -15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скорости ветра более 15 м/с для детей до 4 лет, а для детей 5 - 7 лет при температуре воздуха ниже -20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и скорости ветра более 15 м/с. Для обеспечения максимального оздоровительного эффекта необходимо: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сокращения времени пребывания детей на открытом воздухе, предусмотренного программой;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максимальную двигательную активность детей во время прогулки при условии рациональной одежды детей.</w:t>
      </w:r>
    </w:p>
    <w:bookmarkEnd w:id="182"/>
    <w:bookmarkStart w:name="z19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Санитарно-эпидемиологические требования к организации</w:t>
      </w:r>
      <w:r>
        <w:br/>
      </w:r>
      <w:r>
        <w:rPr>
          <w:rFonts w:ascii="Times New Roman"/>
          <w:b/>
          <w:i w:val="false"/>
          <w:color w:val="000000"/>
        </w:rPr>
        <w:t>питания детей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 состав пищевого блока входят: кухня с заготовочной и моечной, кладовая для сухих продуктов с холодильной установкой и кладовая для овощей. Моечная, заготовочная и разделочная отделяются от кухни перегородками или определяются зонами по назначению.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89 с изменением, внесенным приказом и.о. Министра здравоохранения РК от 25.10.2010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На пищевых блоках: оснащение технологическим и холодильным оборудованием, условия приема пищи, ДОО, размещаемых на первом этаже многоквартирного жилого дома, в частном домовладении, а также построенных до утверждения настоящих санитарных правил, согласовывается государственным органом в сфере санитарно-эпидемиологического благополучия населения на соответствующей территории, в зависимости от мощности ДОО.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Для обработки и приготовления пищи устанавливается специальное электрическое оборудование, допускается установка газовых плит. Помещение кухни оборудуется механической вытяжной вентиляцией. В ДОО сельских населенных пунктов до пятидесяти мест допускается применение кухонных плит на твердом топливе с топкой, выходящей в отдельное помещение.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Холодильные установки предусматриваются с термометрами. В холодильниках или холодильных установках следует четко определить места для хранения разных видов продуктов.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Продукты (смеси) для детей первого года жизни хранятся в отдельных холодильниках. Овощи хранятся в овощной кладовой (овощехранилище), сухие продукты в кладовой, оборудованной полками, стеллажами или шкафами. Столешницы разделочных столов предусматриваются из цельнометаллической нержавеющей стали или дюралюминия. Столы, покрытые оцинкованным железом, допускаются только для обработки сырого мяса и рыбы. Для теста предусматриваются столы с деревянными столешницами из твердых пород дерева с гладко выструганной поверхностью.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Для разделки сырых и готовых продуктов следует иметь отдельные разделочные столы, ножи и доски из деревьев твердых пород без щелей и зазоров, гладко выструганные. Разделочные доски из пластмассы и прессованной фанеры к использованию не допускаются.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Доски и ножи должны быть промаркированы: "СМ" - сырое мясо, "СК" - сырые куры, "СР" - сырая рыба, "СО" - сырые овощи, "ВМ" - вареное мясо, "ВР" - вареная рыба, "ВО" - вареные овощи, "гастрономия", "Сельдь", "X" - хлеб, "Зелень".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Отходы собираются в емкости с крышками, очистка которых проводится по мере заполнения их не более 2/3 объема. Емкости ежедневно очищаются и промываются 2 % раствором кальцинированной соды, затем ополаскиваются горячей водой и просушиваются.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Допускается использование эмалированной кухонной посуды из нержавеющей стали, чугуна (сковороды), нелуженого железа (противни) качество и область применения которых подтверждается сертификатами качества и безопасности. Кухонная посуда хранится на специальных полках или стеллажах, мелкий инвентарь - в шкафах.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Для мытья кухонной посуды устанавливаются моечные ванны с подводкой к ним горячей и холодной воды. В месте присоединения ванны к канализации предусматривается воздушный разрыв.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 помещениях пищевого блока ежедневно проводится уборка влажным способом с применением моющих средств, один раз в месяц - генеральная уборка с последующей дезинфекцией всех помещений, оборудования и инвентаря.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Разделочный инвентарь (доски, лопатки, мешалки) и кухонная посуда моются горячей водой (50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С) с применением моющих средств, разрешенных к применению в Республике Казахстан, ополаскиваются горячей водой, затем просушиваются на стеллажах.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Металлический инвентарь после мытья прокаливается в духовом шкафу; мясорубки после использования разбирают, промывают, обдают кипятком и просушивают. Ветошь после мытья посуды, кухонного инвентаря и столов промывают, кипятят в течение двадцати пяти минут, просушивают и хранят в закрытой посуде. Щетки, ерши промывают и хранят в специально выделенном месте.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Дератизация, дезинфекция и дезинсекция проводятся организациями, имеющими лицензию на указанный вид деятельности.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Пищевые продукты, поступающие в ДОО, имеют сертификаты или другие документы, подтверждающие их качество и безопасность. Сырые и готовые продукты хранятся раздельно.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Особо скоропортящиеся пищевые продукты хранят в холодильных камерах или холодильниках при температуре 2 - 6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Для контроля за температурой в холодильниках и холодильных камерах устанавливают термометры. При наличии одной холодильной камеры места хранения мяса, рыбы и молочных продуктов должны быть строго разграничены, с обязательным устройством специальных полок, легко поддающихся мойке и обработке.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Сыпучие продукты хранятся в сухом, проветриваемом помещении в емкостях с плотно закрывающимися крышками или в мешочной таре на стеллажах на расстоянии не менее 15 см от пола и 20 см от стены.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Белый и черный хлеб храниться раздельно, в шкафу с отверстиями на дверцах для вентиляции, расстояние нижней полки от пола предусматривается не менее 35 см. Полки шкафов очищаются от крошек специальными щетками и протираются ветошью с применением 1 % раствора столового уксуса.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В ДОО горячее питание детей организуется при нахождении детей не менее 4-х часов. Пища для детей готовится специальными работниками ДОО.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Питание детей должно быть полноценным, разнообразным по составу продуктов, полностью удовлетворять физиологические потребности растущего организма основными пищевыми веществами, строиться на основании рекомендуемых семи и десяти дневных меню по картотеке блюд и ассортиментного перечня продукции, согласованных с государственным органом санитарно-эпидемиологической службы.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летний оздоровительный период увеличивается кратность приема пищи за счет дополнительного приема пищи (второй завтрак) - с включением в рацион фруктов, соков, молока и подается не позднее, чем за 1,5 - 2 часа до обеда.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Ежедневно оставляется суточная проба готовой продукции. Отбор и хранение суточных проб проводится под контролем медицинских работников. Пробы отбираются в чистую (обработанную кипячением) стеклянную посуду с крышкой (гарниры отбираются в отдельную посуду) и хранить в специально отведенном месте холодильника при температуре от +20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+60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 Суточные пробы хранятся до замены приготовленным на следующий день или после выходных (не зависимо от количества выходных дней) - завтраком, обедом, полдником или ужином.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 представлены: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питания для детей, воспитывающихся в ДОО (</w:t>
      </w:r>
      <w:r>
        <w:rPr>
          <w:rFonts w:ascii="Times New Roman"/>
          <w:b w:val="false"/>
          <w:i w:val="false"/>
          <w:color w:val="000000"/>
          <w:sz w:val="28"/>
        </w:rPr>
        <w:t>таблица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рекомендуемые величины потребления энергии, белков, жиров и углеводов для детей (</w:t>
      </w:r>
      <w:r>
        <w:rPr>
          <w:rFonts w:ascii="Times New Roman"/>
          <w:b w:val="false"/>
          <w:i w:val="false"/>
          <w:color w:val="000000"/>
          <w:sz w:val="28"/>
        </w:rPr>
        <w:t>таблица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калорийности суточного рациона (</w:t>
      </w:r>
      <w:r>
        <w:rPr>
          <w:rFonts w:ascii="Times New Roman"/>
          <w:b w:val="false"/>
          <w:i w:val="false"/>
          <w:color w:val="000000"/>
          <w:sz w:val="28"/>
        </w:rPr>
        <w:t>таблица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порций для детей в зависимости от возраста (</w:t>
      </w:r>
      <w:r>
        <w:rPr>
          <w:rFonts w:ascii="Times New Roman"/>
          <w:b w:val="false"/>
          <w:i w:val="false"/>
          <w:color w:val="000000"/>
          <w:sz w:val="28"/>
        </w:rPr>
        <w:t>таблица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замены одних продуктов другими (</w:t>
      </w:r>
      <w:r>
        <w:rPr>
          <w:rFonts w:ascii="Times New Roman"/>
          <w:b w:val="false"/>
          <w:i w:val="false"/>
          <w:color w:val="000000"/>
          <w:sz w:val="28"/>
        </w:rPr>
        <w:t>таблица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потери при холодной обработке (</w:t>
      </w:r>
      <w:r>
        <w:rPr>
          <w:rFonts w:ascii="Times New Roman"/>
          <w:b w:val="false"/>
          <w:i w:val="false"/>
          <w:color w:val="000000"/>
          <w:sz w:val="28"/>
        </w:rPr>
        <w:t>таблица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потери продуктов питания при тепловой кулинарной обработке (</w:t>
      </w:r>
      <w:r>
        <w:rPr>
          <w:rFonts w:ascii="Times New Roman"/>
          <w:b w:val="false"/>
          <w:i w:val="false"/>
          <w:color w:val="000000"/>
          <w:sz w:val="28"/>
        </w:rPr>
        <w:t>таблица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Медицинский работник ДОО: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составляет ежедневное меню и следит за правильностью кулинарной обработки, полнотой закладки продуктов, выходом блюд и вкусовыми качествами готовых блюд;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С-витаминизацию третьих блюд, контролирует правильность хранения, соблюдение сроков реализации продуктов и санитарное состояние пищеблока.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Готовая пища выдается детям после снятия проб, оценки и записи о вкусовых качествах пищи в бракеражный журнал готовых блюд. Медицинским работником проводится оценка вкусовых качеств каждого блюда и указывается соответствие веса и объема раздаваемых блюд количеству, приведенному в меню.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Для проверки выхода блюд взвешивается десять порций. Подсчет ингредиентов и калорийности пищи проводится медицинским работником один раз в месяц.</w:t>
      </w:r>
    </w:p>
    <w:bookmarkEnd w:id="218"/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При приготовлении пищи соблюдаются следующие требования: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обработка сырых и вареных продуктов проводится на разных столах с использованием соответствующе промаркированного разделочного инвентаря;</w:t>
      </w:r>
    </w:p>
    <w:bookmarkEnd w:id="220"/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мясо-костные бульоны процеживаются;</w:t>
      </w:r>
    </w:p>
    <w:bookmarkEnd w:id="221"/>
    <w:bookmarkStart w:name="z2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сырые овощи для салатов обрабатываются и разделываются на столах и досках с маркировкой "ВО" - вареные овощи;</w:t>
      </w:r>
    </w:p>
    <w:bookmarkEnd w:id="222"/>
    <w:bookmarkStart w:name="z2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предусматривается не менее двух мясорубок, отдельно для сырых и вареных продуктов;</w:t>
      </w:r>
    </w:p>
    <w:bookmarkEnd w:id="223"/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котлеты, биточки из мясного или рыбного фарша обжариваются с обеих сторон не менее десяти минут и зажариваются в духовом шкафу до готовности при температуре 220-250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вареное мясо, используемое для первых и вторых блюд подвергается вторичной термической обработке (кипячение в бульоне, соусе, обжарка в духовом шкафу) в течение десяти минут, при температуре в духовке 220-250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запеканки, омлеты пропекаются в духовом шкафу при температуре 220-250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в течение пяти-шести минут;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первые и вторые блюда находятся на горячей плите не более двух-трех часов;</w:t>
      </w:r>
    </w:p>
    <w:bookmarkEnd w:id="227"/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прокисшее молоко используется только для приготовления теста;</w:t>
      </w:r>
    </w:p>
    <w:bookmarkEnd w:id="228"/>
    <w:bookmarkStart w:name="z2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допускается изготовление простокваши, творога и других кисломолочных продуктов, блинчиков с мясом, макарон по-флотски, зельцев, кондитерских изделий с кремом, напитков, морсов, форшмаков, изделий во фритюре, студней, паштетов, гамбургеров, хот-догов, жареных во фритюре пирожков, яиц всмятку, яичницы-глазуньи, салатов заправленных майонезом;</w:t>
      </w:r>
    </w:p>
    <w:bookmarkEnd w:id="229"/>
    <w:bookmarkStart w:name="z2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 допускается использование непастеризованного молока, творога и сметаны без кипячения или без термической обработки, яиц и мяса водоплавающей птицы, консервированных продуктов домашнего приготовления, газированных напитков;</w:t>
      </w:r>
    </w:p>
    <w:bookmarkEnd w:id="230"/>
    <w:bookmarkStart w:name="z2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сметана и творог, выработанные молокоперерабатывающими организациями в мелкой фасовке, не требуют специальной термической обработки.</w:t>
      </w:r>
    </w:p>
    <w:bookmarkEnd w:id="231"/>
    <w:bookmarkStart w:name="z2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При кулинарной обработке продуктов соблюдаются правила сохранения витаминов: кожуру овощей чистить тонким слоем, не проводить очистку овощей на ночь, не держать очищенные овощи в воде более 1,5 часов, закладывать их для приготовления в кипящую воду.</w:t>
      </w:r>
    </w:p>
    <w:bookmarkEnd w:id="232"/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профилактики гиповитаминозов проводят искусственную витаминизацию холодных напитков (компот, кисель и др.) аскорбиновой кислотой. Витаминизацию компотов рекомендуется проводить после их охлаждения до температуры 12-15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С, перед их реализацией, в кисели раствор аскорбиновой кислоты вводят при его охлаждении до температуры 30-35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с последующим перемешиванием и охлаждением до температуры реализации. Суточная норма витамина-С для детей ясельного возраста 50 миллиграмм, а для детей дошкольного возраста - 70 миллиграмм. Витаминизированные блюда не подогреваются.</w:t>
      </w:r>
    </w:p>
    <w:bookmarkEnd w:id="233"/>
    <w:bookmarkStart w:name="z2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Транспортировку пищевых продуктов необходимо проводить в специально оборудованном автотранспорте. На автотранспорт необходимо иметь санитарный паспорт, в соответствии с приказом Министра здравоохранения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ноября 2009 года "Об определении Правил выдачи, учета и ведения санитарного паспорта на объект и транспортное средство" (зарегистрированный в Реестре государственной регистрации нормативных правовых актов за № 5899).</w:t>
      </w:r>
    </w:p>
    <w:bookmarkEnd w:id="234"/>
    <w:bookmarkStart w:name="z2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Экспедитору необходимо иметь специальную одежду (далее - спецодежда) и личную медицинскую книжку в соответствии с приказом Министра здравоохранения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768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ноября 2009 года "Об утверждении Правил выдачи, учета и ведения личных медицинских книжек" (зарегистрированный в Реестре государственной регистрации нормативных правовых актов за № 5895).</w:t>
      </w:r>
    </w:p>
    <w:bookmarkEnd w:id="235"/>
    <w:bookmarkStart w:name="z2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 для продуктов маркируется и используется по назначению, после употребления очищается, промывается горячей водой с 2 % раствором кальцинированной соды (20 грамм на 1 литр воды), ополаскивается, просушивается и хранится на стеллажах.</w:t>
      </w:r>
    </w:p>
    <w:bookmarkEnd w:id="236"/>
    <w:bookmarkStart w:name="z2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 ДОО используется фаянсовая, фарфоровая столовая и чайная посуда, столовые приборы из нержавеющей стали. Не допускается употребление посуды с отбитыми краями, пластмассовой посуды и приборов из алюминия.</w:t>
      </w:r>
    </w:p>
    <w:bookmarkEnd w:id="237"/>
    <w:bookmarkStart w:name="z2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Для мытья столовой посуды в буфетах устанавливаются трехгнездные мойки с соответствующей маркировкой или посудомоечная машина. Допускается 2-гнездная мойка в ДОО, построенных и реконструированных до июля 2003 года.</w:t>
      </w:r>
    </w:p>
    <w:bookmarkEnd w:id="238"/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Первоначально моется чайная посуда при температуре 50-60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 с добавлением в первое гнездо разрешенных моющих средств, ополаскивается, затем моется столовая посуда. При мытье посуды необходимо тщательно очистить ее от остатков пищи, промыть в первом гнезде мойки горячей водой при температуре 50-60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 с добавлением моющих средств, во второй мойке произвести ополаскивание посуды проточной водой при температуре не ниже 65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и просушить на полках-решетках. При отсутствии специальной мойки и проточной воды посуда моется в трех тазах в горячей воде с добавлением разрешенных моющих средств, вымытая посуда ополаскивается в горячей воде с последующим просушиванием.</w:t>
      </w:r>
    </w:p>
    <w:bookmarkEnd w:id="239"/>
    <w:bookmarkStart w:name="z2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Столовые приборы: ложки, вилки моются с добавлением моющих средств, ополаскиваются горячей водой температурой 65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и просушиваются. Соски промываются, кипятятся пятнадцать минут и хранятся в стеклянной посуде с закрытой крышкой. Бутылочки для молочных смесей промываются теплой проточной водой с помощью ерша и обезжиривающих средств (горчица, питьевая сода), затем кипятятся пятнадцать минут и хранятся в промаркированной закрытой эмалированной таре. Ветошь для мытья столовой посуды простирывается, сушится и хранится в сухом виде в открытой эмалированной таре.</w:t>
      </w:r>
    </w:p>
    <w:bookmarkEnd w:id="240"/>
    <w:bookmarkStart w:name="z25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обеззараживания посуды по эпидемиологическим показаниям в каждой группе устанавливается сухожаровой шкаф или емкость для замачивания посуды в дезинфицирующем растворе.</w:t>
      </w:r>
    </w:p>
    <w:bookmarkEnd w:id="241"/>
    <w:bookmarkStart w:name="z2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Для сбора пищевых отходов в групповых помещениях выделяется промаркированная емкость с крышкой, которая после каждого приема пищи очищается, промывается раствором кальцинированной соды, ополаскивается горячей водой и просушивается.</w:t>
      </w:r>
    </w:p>
    <w:bookmarkEnd w:id="242"/>
    <w:bookmarkStart w:name="z25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Работники пищевого блока обеспечиваются не менее тремя комплектами спецодежды и необходимыми условиями для соблюдения правил личной гигиены. Работники пищевого блока выполняют следующие правила личной гигиены:</w:t>
      </w:r>
    </w:p>
    <w:bookmarkEnd w:id="243"/>
    <w:bookmarkStart w:name="z2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 началом работы верхнюю одежду убирать в шкаф, тщательно моют руки с мылом и щеткой;</w:t>
      </w:r>
    </w:p>
    <w:bookmarkEnd w:id="244"/>
    <w:bookmarkStart w:name="z25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работают только в чистой специальной одежде;</w:t>
      </w:r>
    </w:p>
    <w:bookmarkEnd w:id="245"/>
    <w:bookmarkStart w:name="z25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выходе из пищевого блока, при посещении туалета снимать спецодежду, по возвращении в столовую тщательно мыть руки горячей водой с мылом и щеткой, после чего одевать спецодежду.</w:t>
      </w:r>
    </w:p>
    <w:bookmarkEnd w:id="246"/>
    <w:bookmarkStart w:name="z259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Санитарно-эпидемиологические требования к оказанию</w:t>
      </w:r>
      <w:r>
        <w:br/>
      </w:r>
      <w:r>
        <w:rPr>
          <w:rFonts w:ascii="Times New Roman"/>
          <w:b/>
          <w:i w:val="false"/>
          <w:color w:val="000000"/>
        </w:rPr>
        <w:t>медицинской помощи детям и персоналу</w:t>
      </w:r>
    </w:p>
    <w:bookmarkEnd w:id="247"/>
    <w:bookmarkStart w:name="z26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ДОО укомплектовываются квалифицированными кадрами медицинских работников.</w:t>
      </w:r>
    </w:p>
    <w:bookmarkEnd w:id="248"/>
    <w:bookmarkStart w:name="z2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медицинского работника медико-санитарное обеспечение детей, осуществляется территориальной амбулаторно-поликлинической организацией здравоохранения.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118 с изменением, внесенным приказом и.о. Министра здравоохранения РК от 25.10.2010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Медицинский персонал ДОО проводит лечебно-профилактические и оздоровительные мероприятия.</w:t>
      </w:r>
    </w:p>
    <w:bookmarkEnd w:id="250"/>
    <w:bookmarkStart w:name="z2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Критерием эффективности лечебно-оздоровительной работы ДОО служит улучшение состояния здоровья детей. Оценку состояния здоровья детей проводят на основании текущих наблюдений и по итогам профилактических осмотров.</w:t>
      </w:r>
    </w:p>
    <w:bookmarkEnd w:id="251"/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каждой возрастной группы детей составляют комплексный план оздоровительных мероприятий, направленный на снижение заболеваемости и укрепление здоровья детей.</w:t>
      </w:r>
    </w:p>
    <w:bookmarkEnd w:id="252"/>
    <w:bookmarkStart w:name="z26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Профилактические медицинские осмотры детей декретированных возрастов проводят в соответствии с действующими нормативными документами и предусматривают доврачебный, педиатрический и специализированный этапы. Остальным детям ежегодно проводят скрининг-тестирование и педиатрический осмотр. По показаниям дети осматриваются и другими врачами-специалистами.</w:t>
      </w:r>
    </w:p>
    <w:bookmarkEnd w:id="253"/>
    <w:bookmarkStart w:name="z2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При регистрации среди детей и персонала инфекционных заболеваний, руководством ДОО, его персоналом и медицинскими работниками проводятся противоэпидемические мероприятия в сроки и объеме установленными государственными органами санитарно-эпидемиологической службы.</w:t>
      </w:r>
    </w:p>
    <w:bookmarkEnd w:id="254"/>
    <w:bookmarkStart w:name="z26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Работники пищевого блока ежедневно осматриваются медицинской сестрой на наличие гнойничковых заболеваний с обязательной отметкой в журнал осмотра сотрудников пищеблока.</w:t>
      </w:r>
    </w:p>
    <w:bookmarkEnd w:id="255"/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или немедленно отстраняются от работы, работники ДОО, больные или с подозрением на инфекционное заболевание.</w:t>
      </w:r>
    </w:p>
    <w:bookmarkEnd w:id="256"/>
    <w:bookmarkStart w:name="z2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В ДОО необходимо вести учетно-отчетную документацию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57"/>
    <w:bookmarkStart w:name="z27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малых ДОО (мини-центрах), оснащение и оборудование, ведение перечня медицинской документации медицинских кабинетов согласовывается государственным органом в сфере санитарно-эпидемиологического благополучия населения на соответствующей территории.</w:t>
      </w:r>
    </w:p>
    <w:bookmarkEnd w:id="258"/>
    <w:bookmarkStart w:name="z2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Медицинский кабинет должен быть оснащен оборудованием и инструментарием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59"/>
    <w:bookmarkStart w:name="z27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достаточных площадей в медицинском блоке ДОО оборудуют физиотерапевтический кабинет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60"/>
    <w:bookmarkStart w:name="z2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Обслуживающий персонал ДОО должен иметь специальную одежду: костюм, халат, сменную обувь, косынки, колпак, фартук, которые хранятся в отдельном шкафу.</w:t>
      </w:r>
    </w:p>
    <w:bookmarkEnd w:id="261"/>
    <w:bookmarkStart w:name="z27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входом в туалетную комнату следует снимать халат и после выхода тщательно мыть руки с мылом. Для персонала выделяется помещение с туалетом. При отсутствии помещения для персонала с туалетом, на площади детской туалетной следует предусматривать отдельную закрытую санитарную кабину для персонала.</w:t>
      </w:r>
    </w:p>
    <w:bookmarkEnd w:id="262"/>
    <w:bookmarkStart w:name="z2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Не допускается прием лиц на работу в ДОО без личной медицинской книжки, где отмечаются результаты всех медицинских осмотров и обследований, о прохождении гигиенического обучения и допуск к работе.</w:t>
      </w:r>
    </w:p>
    <w:bookmarkEnd w:id="263"/>
    <w:bookmarkStart w:name="z276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Санитарно-эпидемиологические требования к условиям</w:t>
      </w:r>
      <w:r>
        <w:br/>
      </w:r>
      <w:r>
        <w:rPr>
          <w:rFonts w:ascii="Times New Roman"/>
          <w:b/>
          <w:i w:val="false"/>
          <w:color w:val="000000"/>
        </w:rPr>
        <w:t>пребывания и гигиеническому воспитанию детей в дошкольных</w:t>
      </w:r>
      <w:r>
        <w:br/>
      </w:r>
      <w:r>
        <w:rPr>
          <w:rFonts w:ascii="Times New Roman"/>
          <w:b/>
          <w:i w:val="false"/>
          <w:color w:val="000000"/>
        </w:rPr>
        <w:t>организациях образования</w:t>
      </w:r>
    </w:p>
    <w:bookmarkEnd w:id="264"/>
    <w:bookmarkStart w:name="z2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Перед поступлением в ДОО ребенок проходит медицинский осмотр, при необходимости оздоровление. При переводе ребенка из одной организации в другую, выписка из истории развития составляется врачом или участковым педиатром.</w:t>
      </w:r>
    </w:p>
    <w:bookmarkEnd w:id="265"/>
    <w:bookmarkStart w:name="z27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При поступлении ребенка в ДОО врач собирает у родителей сведения об особенностях его развития и поведения, дает оценку состоянию здоровья, физическому и нервно-психическому развитию и совместно с педагогом устанавливает индивидуальные назначения по режиму дня, а также питанию и оздоровительным мероприятиям.</w:t>
      </w:r>
    </w:p>
    <w:bookmarkEnd w:id="266"/>
    <w:bookmarkStart w:name="z2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состоянии здоровья ребенка вносятся в медицинскую карту.</w:t>
      </w:r>
    </w:p>
    <w:bookmarkEnd w:id="267"/>
    <w:bookmarkStart w:name="z2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Ежедневный утренний прием детей проводиться воспитателем с опросом родителей о состоянии здоровья ребенка, осмотром зева, кожи, измерением температуры тела. Температура измеряется в ясельных группах всем детям, в дошкольных группах - по показаниям. Выявленные при утреннем фильтре больные и дети с подозрением на заболевание, в ДОО не принимаются.</w:t>
      </w:r>
    </w:p>
    <w:bookmarkEnd w:id="268"/>
    <w:bookmarkStart w:name="z2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заболевшие в течение дня, изолируются от детей и переводятся в изолированное помещение до прихода родителей, в экстренных случаях госпитализируются в лечебно-профилактическую организацию.</w:t>
      </w:r>
    </w:p>
    <w:bookmarkEnd w:id="269"/>
    <w:bookmarkStart w:name="z2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После перенесенного заболевания или отсутствия по другим причинам трех и более дней, дети принимаются в ДОО при наличии справки участкового врача-педиатра с указанием диагноза, длительности заболевания, проведенного лечения, сведений об отсутствии контакта с инфекционными больными.</w:t>
      </w:r>
    </w:p>
    <w:bookmarkEnd w:id="270"/>
    <w:bookmarkStart w:name="z28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Утренний туалет детей проводиться дома, родители приводят детей чистыми и опрятно одетыми. Навыки соблюдения правил личной гигиены у детей формируются родителями и педагогическим персоналом ДОО.</w:t>
      </w:r>
    </w:p>
    <w:bookmarkEnd w:id="271"/>
    <w:bookmarkStart w:name="z28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В санаторных ДОО должны быть предусмотрены душевые, помывка детей осуществляется по графику не реже одного раза в семь дней с одновременной сменой постельного, нательного белья и полотенец.</w:t>
      </w:r>
    </w:p>
    <w:bookmarkEnd w:id="272"/>
    <w:bookmarkStart w:name="z28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Постельные принадлежности, полотенца, предметы личной гигиены (зубные щетки, расчески, мочалки) для каждого ребенка выделяются индивидуально. Индивидуальные зубные щетки и посуда для полоскания рта хранится в открытых ячейках в помещении, изолированном от санитарного блока.</w:t>
      </w:r>
    </w:p>
    <w:bookmarkEnd w:id="273"/>
    <w:bookmarkStart w:name="z2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Режим дня соответствует гигиеническим нормам длительности сна, отдыха, пребывания на свежем воздухе, проведения учебных занятий, организации рационального питания, физического воспитания с учетом возрастных особенностей детей.</w:t>
      </w:r>
    </w:p>
    <w:bookmarkEnd w:id="274"/>
    <w:bookmarkStart w:name="z2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всех видов деятельности и отдыха в течение дня строится на основе программы воспитания и развития детей в ДОО. Примерный режим дня для детей дошкольного возраста, следует принимать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75"/>
    <w:bookmarkStart w:name="z28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При планировании деятельности детей рекомендуется равномерно распределять учебную нагрузку в течение дня, недели, года.</w:t>
      </w:r>
    </w:p>
    <w:bookmarkEnd w:id="276"/>
    <w:bookmarkStart w:name="z28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В начале учебного года в подготовительной группе следует определить функциональную готовность детей к обучению. Для детей, не готовых к обучению, имеющих дефекты развития речи и часто болеющих простудными заболеваниями следует предусмотреть в режиме специальные занятия со специалистами и необходимые лечебно-оздоровительные мероприятия.</w:t>
      </w:r>
    </w:p>
    <w:bookmarkEnd w:id="277"/>
    <w:bookmarkStart w:name="z29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Основу двигательного режима составляют занятия физическими упражнениями и играми в различных формах и самостоятельная двигательная деятельность детей. Работа по физическому воспитанию проводится воспитателями групп, инструкторами по физкультуре под контролем медицинских работников.</w:t>
      </w:r>
    </w:p>
    <w:bookmarkEnd w:id="278"/>
    <w:bookmarkStart w:name="z2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Медицинский и педагогический контроль за физическим воспитанием проводится в виде:</w:t>
      </w:r>
    </w:p>
    <w:bookmarkEnd w:id="279"/>
    <w:bookmarkStart w:name="z2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динамического наблюдения за состоянием здоровья, физическим развитием детей и оценкой эффективности физического воспитания, проводимого при плановых профилактических осмотрах детей врачами ДОО или детских поликлиник;</w:t>
      </w:r>
    </w:p>
    <w:bookmarkEnd w:id="280"/>
    <w:bookmarkStart w:name="z29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слежения за организацией двигательного режима, методиками проведения занятий физическими упражнениями и закаливающими процедурами;</w:t>
      </w:r>
    </w:p>
    <w:bookmarkEnd w:id="281"/>
    <w:bookmarkStart w:name="z29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санитарно-просветительной работы по вопросам физического воспитания среди персонала ДОО, родителей, проводимой врачом, медицинской сестрой, руководителем организации, воспитателями, методистом.</w:t>
      </w:r>
    </w:p>
    <w:bookmarkEnd w:id="282"/>
    <w:bookmarkStart w:name="z29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Гигиеническое обучение и воспитание детей дошкольного возраста осуществляется систематически с учетом динамики физического и психического развития, становления функций растущего организма.</w:t>
      </w:r>
    </w:p>
    <w:bookmarkEnd w:id="283"/>
    <w:bookmarkStart w:name="z29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Задачей гигиенического обучения и воспитания является формирование осознанных культурно-гигиенических навыков.</w:t>
      </w:r>
    </w:p>
    <w:bookmarkEnd w:id="284"/>
    <w:bookmarkStart w:name="z29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Основной формой гигиенического воспитания и обучения дошкольников является практическая деятельность по разделам:</w:t>
      </w:r>
    </w:p>
    <w:bookmarkEnd w:id="285"/>
    <w:bookmarkStart w:name="z29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воспитания: укрепление здоровья, привитие навыков выполнения зарядки, закаливания, активного двигательного режима;</w:t>
      </w:r>
    </w:p>
    <w:bookmarkEnd w:id="286"/>
    <w:bookmarkStart w:name="z29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нравственного воспитания: культуры поведения, сознательного отношения к здоровью;</w:t>
      </w:r>
    </w:p>
    <w:bookmarkEnd w:id="287"/>
    <w:bookmarkStart w:name="z30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трудового и эстетического воспитания: привитие трудовых навыков, навыков самообслуживания, формирование потребности выполнять гигиенические рекомендации.</w:t>
      </w:r>
    </w:p>
    <w:bookmarkEnd w:id="288"/>
    <w:bookmarkStart w:name="z30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Детям прививаются навыки по соблюдению правил гигиены тела, ротовой полости, правилам хранения и пользования предметами личной гигиены, приема пищи, купания.</w:t>
      </w:r>
    </w:p>
    <w:bookmarkEnd w:id="2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содержанию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дошкольных организаций образования" </w:t>
            </w:r>
          </w:p>
        </w:tc>
      </w:tr>
    </w:tbl>
    <w:bookmarkStart w:name="z303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Наполняемость групп ДОО с учетом возраста детей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9"/>
        <w:gridCol w:w="2824"/>
        <w:gridCol w:w="3329"/>
        <w:gridCol w:w="3828"/>
      </w:tblGrid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</w:tr>
      <w:tr>
        <w:trPr>
          <w:trHeight w:val="30" w:hRule="atLeast"/>
        </w:trPr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Ясельные: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одного года до двух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младшая группа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двух до трех лет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группе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возрастов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одного года до трех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</w:t>
            </w:r>
          </w:p>
        </w:tc>
      </w:tr>
      <w:tr>
        <w:trPr>
          <w:trHeight w:val="30" w:hRule="atLeast"/>
        </w:trPr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младшая группа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четырех лет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четырех до пяти лет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пяти до шести лет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подготовительная группа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шести до семи лет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группе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любых трех возрастов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семи лет 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группе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любых двух возрастов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семи лет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</w:t>
            </w:r>
          </w:p>
        </w:tc>
      </w:tr>
    </w:tbl>
    <w:bookmarkStart w:name="z304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помещений групповой ячейки:</w:t>
      </w:r>
    </w:p>
    <w:bookmarkEnd w:id="291"/>
    <w:bookmarkStart w:name="z30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раздевальная (приемная) - площадью не менее 18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92"/>
    <w:bookmarkStart w:name="z3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групповая (игровая) - площадью не менее 50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ясельных групп из расчета не менее 2,5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ребенка, в дошкольных группах не менее 2,0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293"/>
    <w:bookmarkStart w:name="z30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буфетная - площадью не менее 3,8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94"/>
    <w:bookmarkStart w:name="z30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спальня - площадью не менее 50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ясельных групп из расчета не менее 1,8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ребенка, для дошкольников - не менее 2,0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295"/>
    <w:bookmarkStart w:name="z30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туалетная - площадью не менее 16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ясельных групп из расчета не менее 0,8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ребенка).</w:t>
      </w:r>
    </w:p>
    <w:bookmarkEnd w:id="2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содержанию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организаций"</w:t>
            </w:r>
          </w:p>
        </w:tc>
      </w:tr>
    </w:tbl>
    <w:bookmarkStart w:name="z311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Состав и площади помещений зданий</w:t>
      </w:r>
      <w:r>
        <w:br/>
      </w:r>
      <w:r>
        <w:rPr>
          <w:rFonts w:ascii="Times New Roman"/>
          <w:b/>
          <w:i w:val="false"/>
          <w:color w:val="000000"/>
        </w:rPr>
        <w:t>дошкольных организаций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приказом и.о. Министра здравоохранения РК от 25.10.2010 </w:t>
      </w:r>
      <w:r>
        <w:rPr>
          <w:rFonts w:ascii="Times New Roman"/>
          <w:b w:val="false"/>
          <w:i w:val="false"/>
          <w:color w:val="ff0000"/>
          <w:sz w:val="28"/>
        </w:rPr>
        <w:t>№ 833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1830"/>
        <w:gridCol w:w="1830"/>
        <w:gridCol w:w="2487"/>
        <w:gridCol w:w="2487"/>
        <w:gridCol w:w="2487"/>
      </w:tblGrid>
      <w:tr>
        <w:trPr>
          <w:trHeight w:val="30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помещений кв.м.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проектной мощности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групповых ячеек ясельных групп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игральная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спальная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буфетная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групповых ячеек дошкольных групп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игральная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спальная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буфетная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помещения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кабинет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процедурный кабинет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изолятор: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приготовления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дезинфицирующих средств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Физиотерапевтический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пищеблока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 с раздаточной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заготовочный цех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моечная кухонной посуды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охлаждаемая камера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сухих продуктов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овощей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загрузочная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Прачечная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стиральная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гладильная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Служебно-бытовые помещения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заведующего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персонала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хозяйственная кладовая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чистого белья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кастелянши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уборная для персонала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кабинет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ориентации окон групповых, игровых, спален, залов, палат изолятора, кухни на азимуты 200-275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районов 60-45 северной широты и на 90-290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районов 45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южной широты необходимо использовать солнцезащитные устройства. В качестве солнцезащитных средств рекомендуются жалюзи, козырьки, шторы из хлопчатобумажных тканей, обладающих светопропускными и светорассеивающими свойствами.</w:t>
      </w:r>
    </w:p>
    <w:bookmarkEnd w:id="2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содержанию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дошкольных организаций образования" </w:t>
            </w:r>
          </w:p>
        </w:tc>
      </w:tr>
    </w:tbl>
    <w:bookmarkStart w:name="z314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Состояние обеспеченности санитарно-техническим</w:t>
      </w:r>
      <w:r>
        <w:br/>
      </w:r>
      <w:r>
        <w:rPr>
          <w:rFonts w:ascii="Times New Roman"/>
          <w:b/>
          <w:i w:val="false"/>
          <w:color w:val="000000"/>
        </w:rPr>
        <w:t>оборудованием дошкольных организаций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5"/>
        <w:gridCol w:w="1017"/>
        <w:gridCol w:w="932"/>
        <w:gridCol w:w="932"/>
        <w:gridCol w:w="932"/>
        <w:gridCol w:w="932"/>
        <w:gridCol w:w="1102"/>
        <w:gridCol w:w="932"/>
        <w:gridCol w:w="1017"/>
        <w:gridCol w:w="933"/>
        <w:gridCol w:w="933"/>
        <w:gridCol w:w="933"/>
      </w:tblGrid>
      <w:tr>
        <w:trPr>
          <w:trHeight w:val="30" w:hRule="atLeast"/>
        </w:trPr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Унитазы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ар)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краном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лые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Буфетная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ясельных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бокий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содержанию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дошкольных организаций образования" </w:t>
            </w:r>
          </w:p>
        </w:tc>
      </w:tr>
    </w:tbl>
    <w:bookmarkStart w:name="z316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Нормативы искусственной освещенности в основных помещениях</w:t>
      </w:r>
      <w:r>
        <w:br/>
      </w:r>
      <w:r>
        <w:rPr>
          <w:rFonts w:ascii="Times New Roman"/>
          <w:b/>
          <w:i w:val="false"/>
          <w:color w:val="000000"/>
        </w:rPr>
        <w:t>(при использовании люминесцентных ламп)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2381"/>
        <w:gridCol w:w="2887"/>
        <w:gridCol w:w="5663"/>
      </w:tblGrid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менее, лк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Поверхности, к которым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относятся нормы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освещенности</w:t>
            </w:r>
          </w:p>
        </w:tc>
      </w:tr>
      <w:tr>
        <w:trPr>
          <w:trHeight w:val="30" w:hRule="atLeast"/>
        </w:trPr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Раздевальная (приемная)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Групповая (игровая),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класс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Горизонтальные поверхности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0,5 м от пола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Спальня, веранда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для музыкальных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физкультурных занятий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Буфетная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Горизонтальные поверхности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0,8 м от пола</w:t>
            </w:r>
          </w:p>
        </w:tc>
      </w:tr>
      <w:tr>
        <w:trPr>
          <w:trHeight w:val="30" w:hRule="atLeast"/>
        </w:trPr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врача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Горизонтальные поверхности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0,8 м от пола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-"- 0,5 м от пола</w:t>
            </w:r>
          </w:p>
        </w:tc>
      </w:tr>
    </w:tbl>
    <w:bookmarkStart w:name="z31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ламп накаливания нормы освещенности уменьшаются вдвое.</w:t>
      </w:r>
    </w:p>
    <w:bookmarkEnd w:id="3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содержанию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дошкольных организаций образования" </w:t>
            </w:r>
          </w:p>
        </w:tc>
      </w:tr>
    </w:tbl>
    <w:bookmarkStart w:name="z319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Основные размеры столов и стульев для детей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71"/>
        <w:gridCol w:w="6260"/>
        <w:gridCol w:w="2349"/>
        <w:gridCol w:w="2349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мебели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маркировки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стола в см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сиденья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стула в см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80-90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90-100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Оранжевый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100-115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115-130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130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содержанию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дошкольных организаций образования"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322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Нормы питания для детей, воспитывающихся в ДОО</w:t>
      </w:r>
      <w:r>
        <w:br/>
      </w:r>
      <w:r>
        <w:rPr>
          <w:rFonts w:ascii="Times New Roman"/>
          <w:b/>
          <w:i w:val="false"/>
          <w:color w:val="000000"/>
        </w:rPr>
        <w:t>(граммов в день на одного ребенка)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2082"/>
        <w:gridCol w:w="1907"/>
        <w:gridCol w:w="2082"/>
        <w:gridCol w:w="1327"/>
        <w:gridCol w:w="1327"/>
        <w:gridCol w:w="1328"/>
        <w:gridCol w:w="1328"/>
      </w:tblGrid>
      <w:tr>
        <w:trPr>
          <w:trHeight w:val="30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детей ДОО всех типов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санаторных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учреждениях с длительностью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картофельная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бобовые,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разные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сухие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(штук)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злаковый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</w:p>
    <w:bookmarkStart w:name="z32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304"/>
    <w:bookmarkStart w:name="z324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Рекомендуемые величины потребления энергии</w:t>
      </w:r>
      <w:r>
        <w:br/>
      </w:r>
      <w:r>
        <w:rPr>
          <w:rFonts w:ascii="Times New Roman"/>
          <w:b/>
          <w:i w:val="false"/>
          <w:color w:val="000000"/>
        </w:rPr>
        <w:t>(килокалорий/день), белков, жиров и</w:t>
      </w:r>
      <w:r>
        <w:br/>
      </w:r>
      <w:r>
        <w:rPr>
          <w:rFonts w:ascii="Times New Roman"/>
          <w:b/>
          <w:i w:val="false"/>
          <w:color w:val="000000"/>
        </w:rPr>
        <w:t>углеводов (грамм/день) для детей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2140"/>
        <w:gridCol w:w="1249"/>
        <w:gridCol w:w="1249"/>
        <w:gridCol w:w="1249"/>
        <w:gridCol w:w="1249"/>
        <w:gridCol w:w="1920"/>
        <w:gridCol w:w="1698"/>
      </w:tblGrid>
      <w:tr>
        <w:trPr>
          <w:trHeight w:val="30" w:hRule="atLeast"/>
        </w:trPr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 кало-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рийности)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</w:tbl>
    <w:p>
      <w:pPr>
        <w:spacing w:after="0"/>
        <w:ind w:left="0"/>
        <w:jc w:val="left"/>
      </w:pPr>
    </w:p>
    <w:bookmarkStart w:name="z32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306"/>
    <w:bookmarkStart w:name="z326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Примерное распределение калорийности суточного рациона</w:t>
      </w:r>
      <w:r>
        <w:br/>
      </w:r>
      <w:r>
        <w:rPr>
          <w:rFonts w:ascii="Times New Roman"/>
          <w:b/>
          <w:i w:val="false"/>
          <w:color w:val="000000"/>
        </w:rPr>
        <w:t>(в процентах, %)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5"/>
        <w:gridCol w:w="5415"/>
        <w:gridCol w:w="3940"/>
      </w:tblGrid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пищи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5-кратном приеме пищи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4-кратном приеме пищи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завтрак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Полдник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</w:p>
    <w:bookmarkStart w:name="z32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308"/>
    <w:bookmarkStart w:name="z328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Масса порций (в граммах) для детей в зависимости от возраста</w:t>
      </w:r>
      <w:r>
        <w:br/>
      </w:r>
      <w:r>
        <w:rPr>
          <w:rFonts w:ascii="Times New Roman"/>
          <w:b/>
          <w:i w:val="false"/>
          <w:color w:val="000000"/>
        </w:rPr>
        <w:t>(в годах)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2858"/>
        <w:gridCol w:w="2858"/>
        <w:gridCol w:w="2859"/>
        <w:gridCol w:w="2859"/>
      </w:tblGrid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пищи, блюдо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порции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1-1,5 года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1,5-3 года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лет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лет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 или овощное блюдо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котлета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Компот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Полдник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 (булочка)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15/45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25/50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Овощное блюдо, каша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на весь день: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Пшеничный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Ржаной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суточного рациона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1100-1200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1300-1400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1400-1500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1600-1700</w:t>
            </w:r>
          </w:p>
        </w:tc>
      </w:tr>
    </w:tbl>
    <w:p>
      <w:pPr>
        <w:spacing w:after="0"/>
        <w:ind w:left="0"/>
        <w:jc w:val="left"/>
      </w:pPr>
    </w:p>
    <w:bookmarkStart w:name="z32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310"/>
    <w:bookmarkStart w:name="z330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замены одних продуктов другими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3429"/>
        <w:gridCol w:w="3585"/>
        <w:gridCol w:w="3586"/>
      </w:tblGrid>
      <w:tr>
        <w:trPr>
          <w:trHeight w:val="30" w:hRule="atLeast"/>
        </w:trPr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граммах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заменителя</w:t>
            </w:r>
          </w:p>
        </w:tc>
      </w:tr>
      <w:tr>
        <w:trPr>
          <w:trHeight w:val="30" w:hRule="atLeast"/>
        </w:trPr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(говядина, баранина)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блоки без костей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потрошеной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рыбные разные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охлажденная, мороженная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головы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продукты (кефир,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простокваша)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</w:p>
    <w:bookmarkStart w:name="z33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</w:t>
      </w:r>
    </w:p>
    <w:bookmarkEnd w:id="312"/>
    <w:bookmarkStart w:name="z332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Потери при холодной обработке (в процентах</w:t>
      </w:r>
      <w:r>
        <w:br/>
      </w:r>
      <w:r>
        <w:rPr>
          <w:rFonts w:ascii="Times New Roman"/>
          <w:b/>
          <w:i w:val="false"/>
          <w:color w:val="000000"/>
        </w:rPr>
        <w:t>к массе сырого продукта)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0"/>
        <w:gridCol w:w="3073"/>
        <w:gridCol w:w="3672"/>
        <w:gridCol w:w="3075"/>
      </w:tblGrid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(%)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несъедобной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(%)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несъедобной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 I кат.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зимнего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 II кат.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зрелый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I кат.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(лук, петрушка,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II кат.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говяжья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 I кат.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 II кат.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 речной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(средняя)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Редис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Укроп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сычужные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</w:p>
    <w:bookmarkStart w:name="z33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</w:t>
      </w:r>
    </w:p>
    <w:bookmarkEnd w:id="314"/>
    <w:bookmarkStart w:name="z334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Потери (нетто) продуктов питания при</w:t>
      </w:r>
      <w:r>
        <w:br/>
      </w:r>
      <w:r>
        <w:rPr>
          <w:rFonts w:ascii="Times New Roman"/>
          <w:b/>
          <w:i w:val="false"/>
          <w:color w:val="000000"/>
        </w:rPr>
        <w:t>тепловой кулинарной обработке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7"/>
        <w:gridCol w:w="3288"/>
        <w:gridCol w:w="1996"/>
        <w:gridCol w:w="3289"/>
      </w:tblGrid>
      <w:tr>
        <w:trPr>
          <w:trHeight w:val="30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потерь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съедобной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(нетто)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потерь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съедобной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(нетто)</w:t>
            </w:r>
          </w:p>
        </w:tc>
      </w:tr>
      <w:tr>
        <w:trPr>
          <w:trHeight w:val="30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молодой, варка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Баранина, варка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жарка вареного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Баранина, шашлык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жарка сырого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Говядина, варка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б/к свежая, варка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Говядина, бифштекс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б/к свежая, тушение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Печень, жарка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б/к квашеная, тушение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варка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пассерование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жарка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жарка кольцами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Жерех, припускание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очищенная, варка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припускание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Морковь, запекание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Минтай, варка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Морковное пюре, припускание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Минтай, жарка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Перец, фаршированный мясом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 речной,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Петрушка, пассерование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Судак, жарка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Свекла, варка в кожуре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Треска, варка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содержанию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дошкольных организаций образования" </w:t>
            </w:r>
          </w:p>
        </w:tc>
      </w:tr>
    </w:tbl>
    <w:bookmarkStart w:name="z336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Сроки хранения и реализации особо скоропортящихся продуктов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9"/>
        <w:gridCol w:w="8621"/>
      </w:tblGrid>
      <w:tr>
        <w:trPr>
          <w:trHeight w:val="30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хранения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2 - 6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более, ч</w:t>
            </w:r>
          </w:p>
        </w:tc>
      </w:tr>
      <w:tr>
        <w:trPr>
          <w:trHeight w:val="30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крупнокусковые полуфабрикаты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замороженная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охлажденная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птицы, кролика охлажденное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птицы, кролика замороженное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вареные: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сорта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сорта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Сосиски, сардельки мясные высшего, первого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второго сорта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пастеризованное, сливки, ацидофилин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жирный, обезжиренный, диетический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Сырково-творожные изделия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при температуре 0 - 2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сливочные в коробочках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полистирола и других полимерных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- сладкий и фруктовый,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острый, советский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всех наименований охлажденная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при температуре 0 - 2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рыбные товары всех наименований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мороженые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при температуре 0 - 2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отварные неочищенные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содержанию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дошкольных организаций образования" </w:t>
            </w:r>
          </w:p>
        </w:tc>
      </w:tr>
    </w:tbl>
    <w:bookmarkStart w:name="z338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Учетно-отчетная медицинская документация ДОО: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журнал учета инфекционных заболеваний;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журнал соматической заболеваемости;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журнал учета контактов с острыми инфекционными заболеваниями;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журнал учета карантина;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карта профилактических прививок;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журнал учета профилактических прививок;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журнал движения вакцин других бактериальных препаратов;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журнал регистрации проб Манту;</w:t>
      </w:r>
    </w:p>
    <w:bookmarkEnd w:id="325"/>
    <w:bookmarkStart w:name="z3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журнал регистрации детей группы риска подлежащих обследованию по пробе Манту;</w:t>
      </w:r>
    </w:p>
    <w:bookmarkEnd w:id="326"/>
    <w:bookmarkStart w:name="z34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журнал туберкулино "+" лиц, подлежащих дообследованию у фтизиопедиатра;</w:t>
      </w:r>
    </w:p>
    <w:bookmarkEnd w:id="327"/>
    <w:bookmarkStart w:name="z34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журнал поствакцинальных осложнений;</w:t>
      </w:r>
    </w:p>
    <w:bookmarkEnd w:id="328"/>
    <w:bookmarkStart w:name="z35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журнал постоянных и длительных медицинских отводов;</w:t>
      </w:r>
    </w:p>
    <w:bookmarkEnd w:id="329"/>
    <w:bookmarkStart w:name="z35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журнал открытых флаконов и уничтожения остатков вакцин;</w:t>
      </w:r>
    </w:p>
    <w:bookmarkEnd w:id="330"/>
    <w:bookmarkStart w:name="z35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журнал проведения контролируемой химиопрофилактики;</w:t>
      </w:r>
    </w:p>
    <w:bookmarkEnd w:id="331"/>
    <w:bookmarkStart w:name="z35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отчет о движении вакцин и других иммунобиологических препаратов;</w:t>
      </w:r>
    </w:p>
    <w:bookmarkEnd w:id="332"/>
    <w:bookmarkStart w:name="z35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отчет об охвате профилактическими прививками;</w:t>
      </w:r>
    </w:p>
    <w:bookmarkEnd w:id="333"/>
    <w:bookmarkStart w:name="z35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журнал проведения генеральных уборок в прививочном кабинете;</w:t>
      </w:r>
    </w:p>
    <w:bookmarkEnd w:id="334"/>
    <w:bookmarkStart w:name="z35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журнал кварцевания кабинета;</w:t>
      </w:r>
    </w:p>
    <w:bookmarkEnd w:id="335"/>
    <w:bookmarkStart w:name="z35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журнал учета температурного режима холодильного оборудования;</w:t>
      </w:r>
    </w:p>
    <w:bookmarkEnd w:id="336"/>
    <w:bookmarkStart w:name="z35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журнал регистрации обследуемых на возбудителей паразитарных заболеваний;</w:t>
      </w:r>
    </w:p>
    <w:bookmarkEnd w:id="337"/>
    <w:bookmarkStart w:name="z35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журнал регистрации лиц, обследованных на гельминты;</w:t>
      </w:r>
    </w:p>
    <w:bookmarkEnd w:id="338"/>
    <w:bookmarkStart w:name="z36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журнал осмотра на педикулез, чесотку и дерматомикозы;</w:t>
      </w:r>
    </w:p>
    <w:bookmarkEnd w:id="339"/>
    <w:bookmarkStart w:name="z36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журнал углубленных профилактических медицинских осмотров, акты специалистов;</w:t>
      </w:r>
    </w:p>
    <w:bookmarkEnd w:id="340"/>
    <w:bookmarkStart w:name="z36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журнал "Диспансерного" учета детей;</w:t>
      </w:r>
    </w:p>
    <w:bookmarkEnd w:id="341"/>
    <w:bookmarkStart w:name="z36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карта учета профилактических медицинских осмотров;</w:t>
      </w:r>
    </w:p>
    <w:bookmarkEnd w:id="342"/>
    <w:bookmarkStart w:name="z36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контрольная карта диспансерного наблюдения;</w:t>
      </w:r>
    </w:p>
    <w:bookmarkEnd w:id="343"/>
    <w:bookmarkStart w:name="z36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журнал санации полости рта;</w:t>
      </w:r>
    </w:p>
    <w:bookmarkEnd w:id="344"/>
    <w:bookmarkStart w:name="z36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журнал пофамильного учета и "движения" контингента;</w:t>
      </w:r>
    </w:p>
    <w:bookmarkEnd w:id="345"/>
    <w:bookmarkStart w:name="z36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журнал учета приема детей в ясли-сад;</w:t>
      </w:r>
    </w:p>
    <w:bookmarkEnd w:id="346"/>
    <w:bookmarkStart w:name="z36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табель учета ежедневной посещаемости детей в ясли-садах;</w:t>
      </w:r>
    </w:p>
    <w:bookmarkEnd w:id="347"/>
    <w:bookmarkStart w:name="z36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паспорт здоровья ребенка;</w:t>
      </w:r>
    </w:p>
    <w:bookmarkEnd w:id="348"/>
    <w:bookmarkStart w:name="z37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бракеражный журнал готовой продукции;</w:t>
      </w:r>
    </w:p>
    <w:bookmarkEnd w:id="349"/>
    <w:bookmarkStart w:name="z37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журнал "С"- витаминизации;</w:t>
      </w:r>
    </w:p>
    <w:bookmarkEnd w:id="350"/>
    <w:bookmarkStart w:name="z37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журнал осмотра сотрудников пищеблока;</w:t>
      </w:r>
    </w:p>
    <w:bookmarkEnd w:id="351"/>
    <w:bookmarkStart w:name="z37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журнал учета санитарно-просветительной работы;</w:t>
      </w:r>
    </w:p>
    <w:bookmarkEnd w:id="352"/>
    <w:bookmarkStart w:name="z37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папка с аннотациями вакцин;</w:t>
      </w:r>
    </w:p>
    <w:bookmarkEnd w:id="353"/>
    <w:bookmarkStart w:name="z37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приказы и инструкции;</w:t>
      </w:r>
    </w:p>
    <w:bookmarkEnd w:id="354"/>
    <w:bookmarkStart w:name="z37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папка "перспективное меню";</w:t>
      </w:r>
    </w:p>
    <w:bookmarkEnd w:id="355"/>
    <w:bookmarkStart w:name="z37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бракеражный журнал по контролю за качеством скоропортящихся продуктов, поступающих на пищеблок;</w:t>
      </w:r>
    </w:p>
    <w:bookmarkEnd w:id="356"/>
    <w:bookmarkStart w:name="z37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бракеражный журнал сырой продукции;</w:t>
      </w:r>
    </w:p>
    <w:bookmarkEnd w:id="357"/>
    <w:bookmarkStart w:name="z37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журнал контроля за санитарным состоянием пищеблока;</w:t>
      </w:r>
    </w:p>
    <w:bookmarkEnd w:id="358"/>
    <w:bookmarkStart w:name="z38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журнал подсчета килокалорий.</w:t>
      </w:r>
    </w:p>
    <w:bookmarkEnd w:id="3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содержанию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дошкольных организаций образования" </w:t>
            </w:r>
          </w:p>
        </w:tc>
      </w:tr>
    </w:tbl>
    <w:bookmarkStart w:name="z382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Примерный перечень оборудования и инструментария медицинского</w:t>
      </w:r>
      <w:r>
        <w:br/>
      </w:r>
      <w:r>
        <w:rPr>
          <w:rFonts w:ascii="Times New Roman"/>
          <w:b/>
          <w:i w:val="false"/>
          <w:color w:val="000000"/>
        </w:rPr>
        <w:t>кабинета ДОО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7661"/>
        <w:gridCol w:w="3238"/>
      </w:tblGrid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мед. оборудования и инструментария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столик со стеклянной крышкой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(для вакцин и медикаментов)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с детской манжеткой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Кварцевая лампа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Спиртовый термометр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медицинские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Жгуты резиновые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одноразовые (объемы - 2,0; 5,0; 10,0;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20,0;)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 шт.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одноразовая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Умывальная раковина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с педальной крышкой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 (для ЛОР обследования)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для определения остроты зрения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маленький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резиновая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Пузырь для льда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уничтожения остатков вакцин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(Крамера, Дитерикса, пластмассовые,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верхних конечностей)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Плантограф деревянный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 тубусный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медицинские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 белые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темные для уборки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(1м х 1,5м)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одноразовые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Уборочный инвентарь: ведра, швабра, ветоши,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хранения ветошей, перчатки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Дезинфицирующие средства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на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Канцтовары (журналы, тетради, клей, ручки,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дырокол, степлер, корректор, папки и т.д.)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Мензурки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в детской оправе в комплекте (-1, -2, -3, -4,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+1, +2, +3, +4)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комплекта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Палочки гигиенические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содержанию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дошкольных организаций образования" </w:t>
            </w:r>
          </w:p>
        </w:tc>
      </w:tr>
    </w:tbl>
    <w:bookmarkStart w:name="z38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Примерный перечень оборудования физиотерапевтического кабинета:</w:t>
      </w:r>
    </w:p>
    <w:bookmarkEnd w:id="361"/>
    <w:bookmarkStart w:name="z38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установка для увлажнения и обогащения воздуха микроэлементами;</w:t>
      </w:r>
    </w:p>
    <w:bookmarkEnd w:id="362"/>
    <w:bookmarkStart w:name="z38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УЗТ - ультразвуковой терапии;</w:t>
      </w:r>
    </w:p>
    <w:bookmarkEnd w:id="363"/>
    <w:bookmarkStart w:name="z38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ингалятор паровой;</w:t>
      </w:r>
    </w:p>
    <w:bookmarkEnd w:id="364"/>
    <w:bookmarkStart w:name="z38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ингалятор Муссон;</w:t>
      </w:r>
    </w:p>
    <w:bookmarkEnd w:id="365"/>
    <w:bookmarkStart w:name="z38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лампа "Соллюкс" - настольная;</w:t>
      </w:r>
    </w:p>
    <w:bookmarkEnd w:id="366"/>
    <w:bookmarkStart w:name="z39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лампа кварцевая портативная;</w:t>
      </w:r>
    </w:p>
    <w:bookmarkEnd w:id="367"/>
    <w:bookmarkStart w:name="z39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люстра Чижевского (переносная);</w:t>
      </w:r>
    </w:p>
    <w:bookmarkEnd w:id="368"/>
    <w:bookmarkStart w:name="z39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облучатель бактерицидный портативный;</w:t>
      </w:r>
    </w:p>
    <w:bookmarkEnd w:id="369"/>
    <w:bookmarkStart w:name="z39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облучатель бактерицидный;</w:t>
      </w:r>
    </w:p>
    <w:bookmarkEnd w:id="370"/>
    <w:bookmarkStart w:name="z39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стол-кушетка массажная.</w:t>
      </w:r>
    </w:p>
    <w:bookmarkEnd w:id="3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содержанию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дошкольных организаций образования" </w:t>
            </w:r>
          </w:p>
        </w:tc>
      </w:tr>
    </w:tbl>
    <w:bookmarkStart w:name="z396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Примерный режим дня для детей дошкольного возраста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2349"/>
        <w:gridCol w:w="2349"/>
        <w:gridCol w:w="2349"/>
        <w:gridCol w:w="2349"/>
        <w:gridCol w:w="2350"/>
      </w:tblGrid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режима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группы,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(подъем,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6.30-7.30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6.30-7.30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6.30-7.30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6.30-7.30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6.30-7.30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осмотр,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игры, утренняя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7.00-8.00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7.00-8.20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7.00-8.30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7.00-8.30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7.00-8.30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8.00-8.30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8.20-8.55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8.30-9.00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8.30-8.55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8.30-8.55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занятиям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8.30-9.00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8.55-9.20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9.00-9.15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8.55-9.10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8.55-9.10 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перерывы)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9.00-9.30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9.20-10.00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9.15-10.00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9.10-10.10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9.10-11.00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9.30-9.50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10.00-10.20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10.00-10.20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10.10-10.30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11.00-11.15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9.50-11.30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10.20-12.00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10.20-12.10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10.30-12.35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11.15-13.00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11.30-11.50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12.00-12.20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12.10-12.30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12.35-12.50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13.00-13.15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11.50-12.30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12.20-13.00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12.30-13.00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12.50-13.20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13.15-13.35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12.30-15.00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13.00-15.10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13.00-15.10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13.20-15.20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13.35-15.25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Постепенный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15.00-15.30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15.10-15.40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15.10-15.40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15.20-15.50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15.25-15.50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Полдник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15.30-16.00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15.40-16.00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15.40-16.00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15.50-16.10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15.50-16.05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16.00-16.20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16.00-16.30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16.00-16.30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16.10-16.40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16.20-16.40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16.30-16.50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16.30-16.50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16.40-17.00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16.05-18.00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16.40-18.00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16.50-18.00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16.50-18.00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17.00-18.00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18.00-18.20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18.00-18.20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18.00-18.20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18.10-18.20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18.00-18.15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18.20-18.45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18.20-18.45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18.20-18.45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18.20-18.45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18.15-18.40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18.45-19.00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18.45-19.00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18.45-19.00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18.45-19.00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18.40-19.00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19.00-19.50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19.00-20.00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19.00-20.10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19.00-20.15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19.00-20.15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Спокойные игры,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19.50-20.20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20.00-20.30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20.10-20.40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20.15-20.45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20.15-20.45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Укладывание,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ночной сон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20.00-6.30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(7.30)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20.30-6.30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(7.30)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20.40-6.30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(7.30)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20.45-6.30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(7.30)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20.45-6.30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(7.30)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