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0250" w14:textId="4090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декабря 2010 года № 421-ө. Зарегистрирован в Министерстве юстиции Республики Казахстан 18 января 2011 года № 6735.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социальной поддержки малообеспеченным гражданам и приведения в соответствие с действующим законодательством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(зарегистрированный в Реестре государственной регистрации нормативных правовых актов за № 5757, опубликованный в газетах "Заң газеті" 11.09.2009 ж., "Юридическая газета" от 11.09.2009 г. № 138), следующие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 иных источников в соответствии с законодательством Республики Казахстан;" дополнить словами "обусловленные денежные пособия, получаемые из Общественного Фонда "Бота";";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слова "могут корректироваться" заменить словом "корректируются".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(Манабаева К.А.)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Куришбаев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Смаилов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