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9f8c8" w14:textId="ea9f8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приказ Министра финансов Республики Казахстан от 1 апреля 2010 года № 141 "Некоторые вопросы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29 ноября 2010 года № 598. Зарегистрирован в Министерстве юстиции Республики Казахстан 30 ноября 2010 года № 6656. Утратил силу приказом Министра экономики и бюджетного планирования Республики Казахстан от 13 марта 2013 года № 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экономики и бюджетного планирования РК от 13.03.2013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его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сентября 2010 года № 1027 "О мерах по оптимизации штатной численности органов, содержащихся за счет государственного бюджета и сметы (бюджета) Национального Банка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 апреля 2010 года № 141 "Некоторые вопросы Единой бюджетной классификации Республики Казахстан" (зарегистрированный в Реестре государственной регистрации нормативных правовых актов за № 6148),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функциональной 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расходов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 "Государственные услуги общего характера":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5 "Планирование и статистическая деятельность":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476 с бюджетными программами 001, 002, 003, 100, 106, 107, 108, 109, 115, 123, 124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"476 Отдел экономики, бюджетного планирования и предпринимательства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 Создание информационных систем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 Капитальные расходы государственных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 Разработка и экспертиза технико-экономических обоснований местных бюджетных инвестиционных проектов и концессионных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07 "Жилищно-коммунальное хозяйство":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"Жилищное хозяйство":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271 дополнить бюджетной программой 035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"271 Управление строительства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035 Кредитование строительства жилого комплекса, строящегося с участием дольщиков в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08 "Культура, спорт, туризм и информационное пространство":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"Деятельность в области культуры":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478 с бюджетными программами 009, 010, 011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"478 Отдел внутренней политики, культуры и развития языков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 Поддержка культурно-досуговой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 Обеспечение функционирования зоопарков и дендропарков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Обеспечение сохранности историко-культурного наследия и доступа к ним";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"Информационное пространство":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478 с бюджетными программами 005, 006, 007, 008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"478 Отдел внутренней политики, культуры и развития языков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 Услуги по проведению государственной информационной политики через газеты и журналы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 Услуги по проведению государственной информационной политики через телерадиовещание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 Функционирование районных (городских) библиотек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 Развитие государственного языка и других языков народа Казахстана";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по организации культуры, спорта, туризма и информационного пространства":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478 с бюджетными программами 001, 002, 003, 004, 100, 106, 107, 108, 109, 115, 123, 124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"478 Отдел внутренней политики, культуры и развития языков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 Создание информационных систем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 Капитальные расходы государственных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 Реализация региональных программ в сфере молодежной политики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 Разработка и экспертиза технико-экономических обоснований местных бюджетных инвестиционных проектов и концессионных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"Сельское, водное, лесное, рыбное хозяйство, особо охраняемые природные территории, охрана окружающей среды и животного мира, земельные отношения":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"Сельское хозяйство":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476 с бюджетными программами 004, 099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"476 Отдел экономики, бюджетного планирования и предпринимательства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 Бюджетные кредиты для реализации мер социальной поддержки специалистов социальной сферы сельских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099 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477 с бюджетными программами 001, 002, 003, 004, 005, 006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"477 Отдел сельского хозяйства и земельных отношений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на местном уровне в сфере сельского хозяйства и земельных отношений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 Создание информационных систем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 Капитальные расходы государственных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 Бюджетные кредиты для реализации мер социальной поддержки специалистов социальной сферы сельских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 Обеспечение функционирования скотомогильников (биотермических ям)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 Возмещение владельцам стоимости изымаемых и уничтожаемых больных животных, продуктов и сырья животного происхождения";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007 с бюджетными подпрограммами 011,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"007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099, 100, 106, 107, 108, 109, 115, 123, 124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"099 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 Разработка и экспертиза технико-экономических обоснований местных бюджетных инвестиционных проектов и концессионных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6 "Земельные отношения":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477 с бюджетными  программами 008, 009, 010, 011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"477 Отдел сельского хозяйства и земельных отношений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 Работы по переводу сельскохозяйственных угодий из одного вида в другой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 Земельно-хозяйственное устройство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 Организация работ по зонированию земель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Землеустройство, проводимое при установлении границ городов районного значения, районов в городе, поселков аулов (сел), аульных (сельских) округов";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сельского, водного, лесного, рыбного хозяйства, охраны окружающей среды и земельных отношений":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477 с бюджетной программой 012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"477 Отдел сельского хозяйства и земельных отношений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 Проведение противоэпизоотических мероприятий";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"Поддержка предпринимательской деятельности и защита конкуренции":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476 с бюджетной программой 005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"476 Отдел экономики, бюджетного планирования и предпринимательства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 Поддержка предпринимательской деятельности";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476 с бюджетными программами 006, 007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"476 Отдел экономики, бюджетного планирования и предпринимательства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 Разработка технико-экономического обоснования местных бюджетных инвестиционных проектов и концессионных проектов и проведение его экспертизы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 Расходы на новые инициативы";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структуре специфик 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классификации расходов: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460: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специфике 461 "Капитальные трансферты юридическим лицам" в графе "Определение" слова "Однако трансферты предприятиям, предназначенные для строительства сооружений или приобретения основного оборудования, которое будет использоваться исключительно в военных целях, должны классифицироваться как текущие трансфертные платежи в специфике 311."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710: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спецификами 714, 715 с Определением,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"714 Возврат не использованных сумм бюджетных кредитов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"Определение":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"Возврат не использованных сумм бюджетных кредитов, полученных из вышестоящего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715 Возврат сумм нецелевого использования бюджетных кредитов"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"Определение":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"Возврат сумм нецелевого использования бюджетных кредитов, полученных из вышестоящего бюджета".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бюджетного процесса (А.Н. Калиева)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Жамишев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