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1c2f" w14:textId="6f21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19 апреля 2005 года № 132 "Об утверждении Инструкции о требованиях к программно-техническим средствам, необходимым для осуществления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4 октября 2010 года № 152. Зарегистрировано в Министерстве юстиции Республики Казахстан 9 ноября 2010 года № 6622. Утратило силу постановлением Правления Национального Банка Республики Казахстан от 28 апреля 2012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профессиональных участников рынка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19 апреля 2005 года № 132 "Об утверждении Инструкции о требованиях к программно-техническим средствам, необходимым для осуществления деятельности на рынке ценных бумаг" (зарегистрированное в Реестре государственной регистрации нормативных правовых актов под № 3649),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программно-техническим средствам, необходимым для осуществления деятельности на рынке ценных бумаг, утвержденную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2-4 и 2-5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"2-4. Программное обеспечение для фондовой биржи в дополнение к требованиям, предусмотренным пунктом 1 настоящей Инструкции,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идентификацию физических лиц, уполномоченных на заключение сделок от имени члена фондовой биржи и выполнение действий от имени члена фондовой биржи с использованием торговой системы данной фондовой биржи (трейдер), при каждом использовании торговой системы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ограничение возможности заключения сделок с использованием торговой системы фондовой биржи лицами, не обладающими таким правом в соответствии с внутренними документами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параметров сделок, заключаемых в торговой системе фондовой биржи, на предмет выявления сделок с ценными бумагами, соответствующих условиям, определенным пунктами 5 и 6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 июля 2003 года "О рынке ценных бумаг", а также случаям,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организаторов торгов с ценными бумагами и иными финансовыми инструментами, утвержденных постановлением Правления Агентства Республики Казахстан по регулированию и надзору финансового рынка и финансовых организаций от 29 октября 2008 года № 170, (зарегистрированным в Реестре государственной регистрации нормативных правовых актов под № 5406).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2-5. Программное обеспечение для центрального депозитария в дополнение к требованиям, предусмотренным пунктом 1, подпунктами 2), 3), и 4) пункта 2 и пунктом 2-1 настоящей Инструкции,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проверку, до совершения операции по лицевому счету депонента или субсчету, открытому в рамках данного лицевого 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совершения такой операции с учетом требований законодательства Республики Казахстан о рынке ценных бумаг и свода правил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реквизитов документов, на основании которых совершается операция по лицевому счету депонента или субсчету, открытому в рамках данного лицевого счета, на предмет наличия и соответствия требованиям свода правил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полномочий лиц, передающих документы, на основании которых совершается операция по лицевому счету депонента или субсчету, открытому в рамках данного лицевого счета, совершать данные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 в совершении операции по лицевому счету депонента или субсчету, открытому в рамках данного лицевого счета, если по итогам проверки, произведенной в соответствии с подпунктом 1) 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установлено несоответствие предполагаемой к совершению операции требованиям законодательства Республики Казахстан о рынке ценных бумаг и свода правил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установлено отсутствие или несоответствие реквизитов в документах, на основании которых совершается операция по лицевому счету депонента или субсчету, открытому в рамках данного лицевого счета, требованиям свода правил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неподтверждены полномочия лиц, передающих документы, на основании которых совершается операция по лицевому счету депонента или субсчету, открытому в рамках данного лицевого счета, совершать данные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ограничение возможности для проведения операций по лицевым счетам депонентов и субсчетам, открытым в рамках данных лицевых счетов, после закрытия операционного дня, если следующий операционный день не открыт;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фиксацию ошибок и несоответствий, выявленных в процессе функционирования программного обеспечения, в журнале несоответствий с указанием мероприятий, предпринятых в целях их устранения и обеспечения дальнейшего функционирования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программным обеспечением клиентов центрального депозитария.".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"Казахстанская фондовая биржа" и Акционерному обществу "Центральный депозитарий ценных бумаг" в срок до 1 июля 2011 года привести свое программно-техническое обеспечение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