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0b88" w14:textId="9780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29 ноября 2007 года № 587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2010 года № 466. Зарегистрирован в Министерстве юстиции Республики Казахстан 10 октября 2010 года № 6585.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N 587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 (зарегистрированный в Реестре государственной регистрации нормативных правовых актов за N 5030, опубликованный в Собрании актов центральных исполнительных и иных центральных государственных органов Республики Казахстан от 27 марта 2008 года № 1),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организациях образования, реализующих профессиональные учебные программы технического и профессионального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удостоверяющие личность поступающего, предъявляются лично, родителями или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 на право постоянного проживания в Республике Казахстан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жительство иностранного гражданина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 - удостоверение оралмана или миграционную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сотрудников посольств и консульств, в соответствии с Венской конвенцией о консульских сношениях и Венской конвенцией о дипломатических сношениях.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временно проживающие в Республике Казахстан, представляют копию документов удостоверяющих личность или копию миграционной карточки".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С. Ирсалиева.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