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88127" w14:textId="71881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и перечня показателей планов развития национальных управляющих холдингов, национальных холдингов и национальных компаний с участием государства в уставном капитале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экономического развития и торговли Республики Казахстан от 10 сентября 2010 года № 177 и Министра финансов Республики Казахстан от 24 сентября 2010 года № 478. Зарегистрирован в Министерстве юстиции Республики Казахстан 12 октября 2010 года № 6545. Утратил силу совместным приказом Министра экономического развития и торговли Республики Казахстан от 15 октября 2012 года № 289 и Министра финансов Республики Казахстан от 15 октября 2012 года № 460</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экономического развития и торговли РК от 15.10.2012 № 289 и Министра финансов РК от 15.10.2012 № 460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Порядок введения в действие совместного приказа см. </w:t>
      </w:r>
      <w:r>
        <w:rPr>
          <w:rFonts w:ascii="Times New Roman"/>
          <w:b w:val="false"/>
          <w:i w:val="false"/>
          <w:color w:val="ff0000"/>
          <w:sz w:val="28"/>
        </w:rPr>
        <w:t>п. 5</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2010 года № 286 "Об утверждении Правил разработки, утверждения и оценки реализации стратегий развития и планов развития национальных управляющих холдингов, национальных холдингов и национальных компаний с участием государства в уставном капитале", </w:t>
      </w:r>
      <w:r>
        <w:rPr>
          <w:rFonts w:ascii="Times New Roman"/>
          <w:b/>
          <w:i w:val="false"/>
          <w:color w:val="000000"/>
          <w:sz w:val="28"/>
        </w:rPr>
        <w:t>ПРИКАЗЫВАЕМ:</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формы и перечень</w:t>
      </w:r>
      <w:r>
        <w:rPr>
          <w:rFonts w:ascii="Times New Roman"/>
          <w:b w:val="false"/>
          <w:i w:val="false"/>
          <w:color w:val="000000"/>
          <w:sz w:val="28"/>
        </w:rPr>
        <w:t xml:space="preserve"> показателей планов развития национальных управляющих холдингов, национальных холдингов и национальных компаний с участием государства в уставном капитале согласно приложению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политики управления государственными активами (Шварцкопф И.А.):</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(Ешимовой Д.А.) в установленном порядке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после государственной регистрации в Министерстве юстиции Республики Казахстан настоящего приказа довести его до сведения государственных органов, осуществляющих права владения и пользования государственным пакетом акций национальных управляющих холдингов, национальных холдингов, национальных компаний, Агентства Республики Казахстан по регулированию естественных монополий, национальных управляющих холдингов, национальных холдингов и национальных компаний с участием государства в уставном капитале (по согласованию).</w:t>
      </w:r>
      <w:r>
        <w:br/>
      </w: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4 февраля 2008 года № 7 "Об утверждении структуры разделов, форм и перечня показателей Планов развития национальных компаний с государственным участием на 2009-2011 годы" (зарегистрированный в Реестре государственной регистрации нормативных правовых актов Республики Казахстан за № 5147).</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вице-министра экономического развития и торговли Республики Казахстан Бишимбаева К.В.</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со дня его государственной регистрации в Министерстве юстиции Республики Казахстан.</w:t>
      </w:r>
    </w:p>
    <w:bookmarkEnd w:id="0"/>
    <w:p>
      <w:pPr>
        <w:spacing w:after="0"/>
        <w:ind w:left="0"/>
        <w:jc w:val="both"/>
      </w:pPr>
      <w:r>
        <w:rPr>
          <w:rFonts w:ascii="Times New Roman"/>
          <w:b w:val="false"/>
          <w:i/>
          <w:color w:val="000000"/>
          <w:sz w:val="28"/>
        </w:rPr>
        <w:t>      Министр финансов                   Министр экономического</w:t>
      </w:r>
      <w:r>
        <w:br/>
      </w:r>
      <w:r>
        <w:rPr>
          <w:rFonts w:ascii="Times New Roman"/>
          <w:b w:val="false"/>
          <w:i w:val="false"/>
          <w:color w:val="000000"/>
          <w:sz w:val="28"/>
        </w:rPr>
        <w:t>
</w:t>
      </w:r>
      <w:r>
        <w:rPr>
          <w:rFonts w:ascii="Times New Roman"/>
          <w:b w:val="false"/>
          <w:i/>
          <w:color w:val="000000"/>
          <w:sz w:val="28"/>
        </w:rPr>
        <w:t>      Республики Казахстан               развития и торговли</w:t>
      </w:r>
      <w:r>
        <w:br/>
      </w:r>
      <w:r>
        <w:rPr>
          <w:rFonts w:ascii="Times New Roman"/>
          <w:b w:val="false"/>
          <w:i w:val="false"/>
          <w:color w:val="000000"/>
          <w:sz w:val="28"/>
        </w:rPr>
        <w:t>
</w:t>
      </w:r>
      <w:r>
        <w:rPr>
          <w:rFonts w:ascii="Times New Roman"/>
          <w:b w:val="false"/>
          <w:i/>
          <w:color w:val="000000"/>
          <w:sz w:val="28"/>
        </w:rPr>
        <w:t>      _________ Б. Жамишев               Республики Казахстан</w:t>
      </w:r>
      <w:r>
        <w:br/>
      </w:r>
      <w:r>
        <w:rPr>
          <w:rFonts w:ascii="Times New Roman"/>
          <w:b w:val="false"/>
          <w:i w:val="false"/>
          <w:color w:val="000000"/>
          <w:sz w:val="28"/>
        </w:rPr>
        <w:t>
</w:t>
      </w:r>
      <w:r>
        <w:rPr>
          <w:rFonts w:ascii="Times New Roman"/>
          <w:b w:val="false"/>
          <w:i/>
          <w:color w:val="000000"/>
          <w:sz w:val="28"/>
        </w:rPr>
        <w:t>                                         _________ Ж. Айтжанова</w:t>
      </w:r>
    </w:p>
    <w:bookmarkStart w:name="z9"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финансов Республики Казахстан</w:t>
      </w:r>
      <w:r>
        <w:br/>
      </w:r>
      <w:r>
        <w:rPr>
          <w:rFonts w:ascii="Times New Roman"/>
          <w:b w:val="false"/>
          <w:i w:val="false"/>
          <w:color w:val="000000"/>
          <w:sz w:val="28"/>
        </w:rPr>
        <w:t xml:space="preserve">
от 24 сентября 2010 года № 478    </w:t>
      </w:r>
      <w:r>
        <w:br/>
      </w:r>
      <w:r>
        <w:rPr>
          <w:rFonts w:ascii="Times New Roman"/>
          <w:b w:val="false"/>
          <w:i w:val="false"/>
          <w:color w:val="000000"/>
          <w:sz w:val="28"/>
        </w:rPr>
        <w:t xml:space="preserve">
и Министра экономического развития  </w:t>
      </w:r>
      <w:r>
        <w:br/>
      </w:r>
      <w:r>
        <w:rPr>
          <w:rFonts w:ascii="Times New Roman"/>
          <w:b w:val="false"/>
          <w:i w:val="false"/>
          <w:color w:val="000000"/>
          <w:sz w:val="28"/>
        </w:rPr>
        <w:t xml:space="preserve">
и торговли Республики Казахстан    </w:t>
      </w:r>
      <w:r>
        <w:br/>
      </w:r>
      <w:r>
        <w:rPr>
          <w:rFonts w:ascii="Times New Roman"/>
          <w:b w:val="false"/>
          <w:i w:val="false"/>
          <w:color w:val="000000"/>
          <w:sz w:val="28"/>
        </w:rPr>
        <w:t xml:space="preserve">
от 10 сентября 2010 года № 177     </w:t>
      </w:r>
    </w:p>
    <w:bookmarkEnd w:id="1"/>
    <w:bookmarkStart w:name="z10" w:id="2"/>
    <w:p>
      <w:pPr>
        <w:spacing w:after="0"/>
        <w:ind w:left="0"/>
        <w:jc w:val="left"/>
      </w:pPr>
      <w:r>
        <w:rPr>
          <w:rFonts w:ascii="Times New Roman"/>
          <w:b/>
          <w:i w:val="false"/>
          <w:color w:val="000000"/>
        </w:rPr>
        <w:t xml:space="preserve"> 
Формы и перечень показателей планов развития национальных</w:t>
      </w:r>
      <w:r>
        <w:br/>
      </w:r>
      <w:r>
        <w:rPr>
          <w:rFonts w:ascii="Times New Roman"/>
          <w:b/>
          <w:i w:val="false"/>
          <w:color w:val="000000"/>
        </w:rPr>
        <w:t>
управляющих холдингов, национальных холдингов и национальных</w:t>
      </w:r>
      <w:r>
        <w:br/>
      </w:r>
      <w:r>
        <w:rPr>
          <w:rFonts w:ascii="Times New Roman"/>
          <w:b/>
          <w:i w:val="false"/>
          <w:color w:val="000000"/>
        </w:rPr>
        <w:t>
компаний с участием государства в уставном капитале</w:t>
      </w:r>
    </w:p>
    <w:bookmarkEnd w:id="2"/>
    <w:bookmarkStart w:name="z11" w:id="3"/>
    <w:p>
      <w:pPr>
        <w:spacing w:after="0"/>
        <w:ind w:left="0"/>
        <w:jc w:val="both"/>
      </w:pPr>
      <w:r>
        <w:rPr>
          <w:rFonts w:ascii="Times New Roman"/>
          <w:b w:val="false"/>
          <w:i w:val="false"/>
          <w:color w:val="000000"/>
          <w:sz w:val="28"/>
        </w:rPr>
        <w:t>
      1. Общие сведения о национальном управляющем холдинге (национальном холдинге, национальной компании с участием государства в уставном капитале) (далее – Компания):</w:t>
      </w:r>
      <w:r>
        <w:br/>
      </w:r>
      <w:r>
        <w:rPr>
          <w:rFonts w:ascii="Times New Roman"/>
          <w:b w:val="false"/>
          <w:i w:val="false"/>
          <w:color w:val="000000"/>
          <w:sz w:val="28"/>
        </w:rPr>
        <w:t>
</w:t>
      </w:r>
      <w:r>
        <w:rPr>
          <w:rFonts w:ascii="Times New Roman"/>
          <w:b w:val="false"/>
          <w:i w:val="false"/>
          <w:color w:val="000000"/>
          <w:sz w:val="28"/>
        </w:rPr>
        <w:t>
      1.1 информация о создании Компании:</w:t>
      </w:r>
    </w:p>
    <w:bookmarkEnd w:id="3"/>
    <w:bookmarkStart w:name="z13" w:id="4"/>
    <w:p>
      <w:pPr>
        <w:spacing w:after="0"/>
        <w:ind w:left="0"/>
        <w:jc w:val="both"/>
      </w:pPr>
      <w:r>
        <w:rPr>
          <w:rFonts w:ascii="Times New Roman"/>
          <w:b w:val="false"/>
          <w:i w:val="false"/>
          <w:color w:val="000000"/>
          <w:sz w:val="28"/>
        </w:rPr>
        <w:t>
                                                              форма 1</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6413"/>
        <w:gridCol w:w="1893"/>
        <w:gridCol w:w="1833"/>
        <w:gridCol w:w="191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Компании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Полный юридический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 (e-mail), сайт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 (регистрационный номер</w:t>
            </w:r>
            <w:r>
              <w:br/>
            </w:r>
            <w:r>
              <w:rPr>
                <w:rFonts w:ascii="Times New Roman"/>
                <w:b w:val="false"/>
                <w:i w:val="false"/>
                <w:color w:val="000000"/>
                <w:sz w:val="20"/>
              </w:rPr>
              <w:t>
</w:t>
            </w:r>
            <w:r>
              <w:rPr>
                <w:rFonts w:ascii="Times New Roman"/>
                <w:b w:val="false"/>
                <w:i w:val="false"/>
                <w:color w:val="000000"/>
                <w:sz w:val="20"/>
              </w:rPr>
              <w:t>налогоплательщика)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(бизнес-идентификационный номер)</w:t>
            </w:r>
            <w:r>
              <w:br/>
            </w:r>
            <w:r>
              <w:rPr>
                <w:rFonts w:ascii="Times New Roman"/>
                <w:b w:val="false"/>
                <w:i w:val="false"/>
                <w:color w:val="000000"/>
                <w:sz w:val="20"/>
              </w:rPr>
              <w:t>
</w:t>
            </w:r>
            <w:r>
              <w:rPr>
                <w:rFonts w:ascii="Times New Roman"/>
                <w:b w:val="false"/>
                <w:i w:val="false"/>
                <w:color w:val="000000"/>
                <w:sz w:val="20"/>
              </w:rPr>
              <w:t>(при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ID-код (универсальный идентификационный</w:t>
            </w:r>
            <w:r>
              <w:br/>
            </w:r>
            <w:r>
              <w:rPr>
                <w:rFonts w:ascii="Times New Roman"/>
                <w:b w:val="false"/>
                <w:i w:val="false"/>
                <w:color w:val="000000"/>
                <w:sz w:val="20"/>
              </w:rPr>
              <w:t>
</w:t>
            </w:r>
            <w:r>
              <w:rPr>
                <w:rFonts w:ascii="Times New Roman"/>
                <w:b w:val="false"/>
                <w:i w:val="false"/>
                <w:color w:val="000000"/>
                <w:sz w:val="20"/>
              </w:rPr>
              <w:t>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 государственной</w:t>
            </w:r>
            <w:r>
              <w:br/>
            </w:r>
            <w:r>
              <w:rPr>
                <w:rFonts w:ascii="Times New Roman"/>
                <w:b w:val="false"/>
                <w:i w:val="false"/>
                <w:color w:val="000000"/>
                <w:sz w:val="20"/>
              </w:rPr>
              <w:t>
</w:t>
            </w:r>
            <w:r>
              <w:rPr>
                <w:rFonts w:ascii="Times New Roman"/>
                <w:b w:val="false"/>
                <w:i w:val="false"/>
                <w:color w:val="000000"/>
                <w:sz w:val="20"/>
              </w:rPr>
              <w:t>регистрации (перерегистрации) в органах</w:t>
            </w:r>
            <w:r>
              <w:br/>
            </w:r>
            <w:r>
              <w:rPr>
                <w:rFonts w:ascii="Times New Roman"/>
                <w:b w:val="false"/>
                <w:i w:val="false"/>
                <w:color w:val="000000"/>
                <w:sz w:val="20"/>
              </w:rPr>
              <w:t>
</w:t>
            </w:r>
            <w:r>
              <w:rPr>
                <w:rFonts w:ascii="Times New Roman"/>
                <w:b w:val="false"/>
                <w:i w:val="false"/>
                <w:color w:val="000000"/>
                <w:sz w:val="20"/>
              </w:rPr>
              <w:t>юстиции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органа управления</w:t>
            </w:r>
            <w:r>
              <w:br/>
            </w:r>
            <w:r>
              <w:rPr>
                <w:rFonts w:ascii="Times New Roman"/>
                <w:b w:val="false"/>
                <w:i w:val="false"/>
                <w:color w:val="000000"/>
                <w:sz w:val="20"/>
              </w:rPr>
              <w:t>
</w:t>
            </w:r>
            <w:r>
              <w:rPr>
                <w:rFonts w:ascii="Times New Roman"/>
                <w:b w:val="false"/>
                <w:i w:val="false"/>
                <w:color w:val="000000"/>
                <w:sz w:val="20"/>
              </w:rPr>
              <w:t>(государственный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Краткая история создания: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 постановления</w:t>
            </w:r>
            <w:r>
              <w:br/>
            </w:r>
            <w:r>
              <w:rPr>
                <w:rFonts w:ascii="Times New Roman"/>
                <w:b w:val="false"/>
                <w:i w:val="false"/>
                <w:color w:val="000000"/>
                <w:sz w:val="20"/>
              </w:rPr>
              <w:t>
</w:t>
            </w:r>
            <w:r>
              <w:rPr>
                <w:rFonts w:ascii="Times New Roman"/>
                <w:b w:val="false"/>
                <w:i w:val="false"/>
                <w:color w:val="000000"/>
                <w:sz w:val="20"/>
              </w:rPr>
              <w:t>Правительства Республики Казахстан о</w:t>
            </w:r>
            <w:r>
              <w:br/>
            </w:r>
            <w:r>
              <w:rPr>
                <w:rFonts w:ascii="Times New Roman"/>
                <w:b w:val="false"/>
                <w:i w:val="false"/>
                <w:color w:val="000000"/>
                <w:sz w:val="20"/>
              </w:rPr>
              <w:t>
</w:t>
            </w:r>
            <w:r>
              <w:rPr>
                <w:rFonts w:ascii="Times New Roman"/>
                <w:b w:val="false"/>
                <w:i w:val="false"/>
                <w:color w:val="000000"/>
                <w:sz w:val="20"/>
              </w:rPr>
              <w:t>создании (реорганизации)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создания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деятельности в соответствии с</w:t>
            </w:r>
            <w:r>
              <w:br/>
            </w:r>
            <w:r>
              <w:rPr>
                <w:rFonts w:ascii="Times New Roman"/>
                <w:b w:val="false"/>
                <w:i w:val="false"/>
                <w:color w:val="000000"/>
                <w:sz w:val="20"/>
              </w:rPr>
              <w:t>
</w:t>
            </w:r>
            <w:r>
              <w:rPr>
                <w:rFonts w:ascii="Times New Roman"/>
                <w:b w:val="false"/>
                <w:i w:val="false"/>
                <w:color w:val="000000"/>
                <w:sz w:val="20"/>
              </w:rPr>
              <w:t>учредительными документами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Является ли субъектом естественной</w:t>
            </w:r>
            <w:r>
              <w:br/>
            </w:r>
            <w:r>
              <w:rPr>
                <w:rFonts w:ascii="Times New Roman"/>
                <w:b w:val="false"/>
                <w:i w:val="false"/>
                <w:color w:val="000000"/>
                <w:sz w:val="20"/>
              </w:rPr>
              <w:t>
</w:t>
            </w:r>
            <w:r>
              <w:rPr>
                <w:rFonts w:ascii="Times New Roman"/>
                <w:b w:val="false"/>
                <w:i w:val="false"/>
                <w:color w:val="000000"/>
                <w:sz w:val="20"/>
              </w:rPr>
              <w:t>монополии, сфера естественной</w:t>
            </w:r>
            <w:r>
              <w:br/>
            </w:r>
            <w:r>
              <w:rPr>
                <w:rFonts w:ascii="Times New Roman"/>
                <w:b w:val="false"/>
                <w:i w:val="false"/>
                <w:color w:val="000000"/>
                <w:sz w:val="20"/>
              </w:rPr>
              <w:t>
</w:t>
            </w:r>
            <w:r>
              <w:rPr>
                <w:rFonts w:ascii="Times New Roman"/>
                <w:b w:val="false"/>
                <w:i w:val="false"/>
                <w:color w:val="000000"/>
                <w:sz w:val="20"/>
              </w:rPr>
              <w:t>монополии, когда принято решение о</w:t>
            </w:r>
            <w:r>
              <w:br/>
            </w:r>
            <w:r>
              <w:rPr>
                <w:rFonts w:ascii="Times New Roman"/>
                <w:b w:val="false"/>
                <w:i w:val="false"/>
                <w:color w:val="000000"/>
                <w:sz w:val="20"/>
              </w:rPr>
              <w:t>
</w:t>
            </w:r>
            <w:r>
              <w:rPr>
                <w:rFonts w:ascii="Times New Roman"/>
                <w:b w:val="false"/>
                <w:i w:val="false"/>
                <w:color w:val="000000"/>
                <w:sz w:val="20"/>
              </w:rPr>
              <w:t>включении организации в государственный</w:t>
            </w:r>
            <w:r>
              <w:br/>
            </w:r>
            <w:r>
              <w:rPr>
                <w:rFonts w:ascii="Times New Roman"/>
                <w:b w:val="false"/>
                <w:i w:val="false"/>
                <w:color w:val="000000"/>
                <w:sz w:val="20"/>
              </w:rPr>
              <w:t>
</w:t>
            </w:r>
            <w:r>
              <w:rPr>
                <w:rFonts w:ascii="Times New Roman"/>
                <w:b w:val="false"/>
                <w:i w:val="false"/>
                <w:color w:val="000000"/>
                <w:sz w:val="20"/>
              </w:rPr>
              <w:t>регистр субъектов естественных</w:t>
            </w:r>
            <w:r>
              <w:br/>
            </w:r>
            <w:r>
              <w:rPr>
                <w:rFonts w:ascii="Times New Roman"/>
                <w:b w:val="false"/>
                <w:i w:val="false"/>
                <w:color w:val="000000"/>
                <w:sz w:val="20"/>
              </w:rPr>
              <w:t>
</w:t>
            </w:r>
            <w:r>
              <w:rPr>
                <w:rFonts w:ascii="Times New Roman"/>
                <w:b w:val="false"/>
                <w:i w:val="false"/>
                <w:color w:val="000000"/>
                <w:sz w:val="20"/>
              </w:rPr>
              <w:t>монополий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Является ли природопользователем: кем и</w:t>
            </w:r>
            <w:r>
              <w:br/>
            </w:r>
            <w:r>
              <w:rPr>
                <w:rFonts w:ascii="Times New Roman"/>
                <w:b w:val="false"/>
                <w:i w:val="false"/>
                <w:color w:val="000000"/>
                <w:sz w:val="20"/>
              </w:rPr>
              <w:t>
</w:t>
            </w:r>
            <w:r>
              <w:rPr>
                <w:rFonts w:ascii="Times New Roman"/>
                <w:b w:val="false"/>
                <w:i w:val="false"/>
                <w:color w:val="000000"/>
                <w:sz w:val="20"/>
              </w:rPr>
              <w:t>когда предоставлено право специального</w:t>
            </w:r>
            <w:r>
              <w:br/>
            </w:r>
            <w:r>
              <w:rPr>
                <w:rFonts w:ascii="Times New Roman"/>
                <w:b w:val="false"/>
                <w:i w:val="false"/>
                <w:color w:val="000000"/>
                <w:sz w:val="20"/>
              </w:rPr>
              <w:t>
</w:t>
            </w:r>
            <w:r>
              <w:rPr>
                <w:rFonts w:ascii="Times New Roman"/>
                <w:b w:val="false"/>
                <w:i w:val="false"/>
                <w:color w:val="000000"/>
                <w:sz w:val="20"/>
              </w:rPr>
              <w:t>природопользования, раскрыть</w:t>
            </w:r>
            <w:r>
              <w:br/>
            </w:r>
            <w:r>
              <w:rPr>
                <w:rFonts w:ascii="Times New Roman"/>
                <w:b w:val="false"/>
                <w:i w:val="false"/>
                <w:color w:val="000000"/>
                <w:sz w:val="20"/>
              </w:rPr>
              <w:t>
</w:t>
            </w:r>
            <w:r>
              <w:rPr>
                <w:rFonts w:ascii="Times New Roman"/>
                <w:b w:val="false"/>
                <w:i w:val="false"/>
                <w:color w:val="000000"/>
                <w:sz w:val="20"/>
              </w:rPr>
              <w:t>характеристику природопользования</w:t>
            </w:r>
            <w:r>
              <w:br/>
            </w:r>
            <w:r>
              <w:rPr>
                <w:rFonts w:ascii="Times New Roman"/>
                <w:b w:val="false"/>
                <w:i w:val="false"/>
                <w:color w:val="000000"/>
                <w:sz w:val="20"/>
              </w:rPr>
              <w:t>
</w:t>
            </w:r>
            <w:r>
              <w:rPr>
                <w:rFonts w:ascii="Times New Roman"/>
                <w:b w:val="false"/>
                <w:i w:val="false"/>
                <w:color w:val="000000"/>
                <w:sz w:val="20"/>
              </w:rPr>
              <w:t>(постоянное или временное, отчуждаемое</w:t>
            </w:r>
            <w:r>
              <w:br/>
            </w:r>
            <w:r>
              <w:rPr>
                <w:rFonts w:ascii="Times New Roman"/>
                <w:b w:val="false"/>
                <w:i w:val="false"/>
                <w:color w:val="000000"/>
                <w:sz w:val="20"/>
              </w:rPr>
              <w:t>
</w:t>
            </w:r>
            <w:r>
              <w:rPr>
                <w:rFonts w:ascii="Times New Roman"/>
                <w:b w:val="false"/>
                <w:i w:val="false"/>
                <w:color w:val="000000"/>
                <w:sz w:val="20"/>
              </w:rPr>
              <w:t>или неотчуждаемое, приобретенное на</w:t>
            </w:r>
            <w:r>
              <w:br/>
            </w:r>
            <w:r>
              <w:rPr>
                <w:rFonts w:ascii="Times New Roman"/>
                <w:b w:val="false"/>
                <w:i w:val="false"/>
                <w:color w:val="000000"/>
                <w:sz w:val="20"/>
              </w:rPr>
              <w:t>
</w:t>
            </w:r>
            <w:r>
              <w:rPr>
                <w:rFonts w:ascii="Times New Roman"/>
                <w:b w:val="false"/>
                <w:i w:val="false"/>
                <w:color w:val="000000"/>
                <w:sz w:val="20"/>
              </w:rPr>
              <w:t>возмездной основе или безвозмездно,</w:t>
            </w:r>
            <w:r>
              <w:br/>
            </w:r>
            <w:r>
              <w:rPr>
                <w:rFonts w:ascii="Times New Roman"/>
                <w:b w:val="false"/>
                <w:i w:val="false"/>
                <w:color w:val="000000"/>
                <w:sz w:val="20"/>
              </w:rPr>
              <w:t>
</w:t>
            </w:r>
            <w:r>
              <w:rPr>
                <w:rFonts w:ascii="Times New Roman"/>
                <w:b w:val="false"/>
                <w:i w:val="false"/>
                <w:color w:val="000000"/>
                <w:sz w:val="20"/>
              </w:rPr>
              <w:t>первичное или вторичное)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Является ли недропользователем: кем и</w:t>
            </w:r>
            <w:r>
              <w:br/>
            </w:r>
            <w:r>
              <w:rPr>
                <w:rFonts w:ascii="Times New Roman"/>
                <w:b w:val="false"/>
                <w:i w:val="false"/>
                <w:color w:val="000000"/>
                <w:sz w:val="20"/>
              </w:rPr>
              <w:t>
</w:t>
            </w:r>
            <w:r>
              <w:rPr>
                <w:rFonts w:ascii="Times New Roman"/>
                <w:b w:val="false"/>
                <w:i w:val="false"/>
                <w:color w:val="000000"/>
                <w:sz w:val="20"/>
              </w:rPr>
              <w:t>когда предоставлено право на</w:t>
            </w:r>
            <w:r>
              <w:br/>
            </w:r>
            <w:r>
              <w:rPr>
                <w:rFonts w:ascii="Times New Roman"/>
                <w:b w:val="false"/>
                <w:i w:val="false"/>
                <w:color w:val="000000"/>
                <w:sz w:val="20"/>
              </w:rPr>
              <w:t>
</w:t>
            </w:r>
            <w:r>
              <w:rPr>
                <w:rFonts w:ascii="Times New Roman"/>
                <w:b w:val="false"/>
                <w:i w:val="false"/>
                <w:color w:val="000000"/>
                <w:sz w:val="20"/>
              </w:rPr>
              <w:t>недропользование, раскрыть операции по</w:t>
            </w:r>
            <w:r>
              <w:br/>
            </w:r>
            <w:r>
              <w:rPr>
                <w:rFonts w:ascii="Times New Roman"/>
                <w:b w:val="false"/>
                <w:i w:val="false"/>
                <w:color w:val="000000"/>
                <w:sz w:val="20"/>
              </w:rPr>
              <w:t>
</w:t>
            </w:r>
            <w:r>
              <w:rPr>
                <w:rFonts w:ascii="Times New Roman"/>
                <w:b w:val="false"/>
                <w:i w:val="false"/>
                <w:color w:val="000000"/>
                <w:sz w:val="20"/>
              </w:rPr>
              <w:t>недропользованию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уставного капитала в</w:t>
            </w:r>
            <w:r>
              <w:br/>
            </w:r>
            <w:r>
              <w:rPr>
                <w:rFonts w:ascii="Times New Roman"/>
                <w:b w:val="false"/>
                <w:i w:val="false"/>
                <w:color w:val="000000"/>
                <w:sz w:val="20"/>
              </w:rPr>
              <w:t>
</w:t>
            </w:r>
            <w:r>
              <w:rPr>
                <w:rFonts w:ascii="Times New Roman"/>
                <w:b w:val="false"/>
                <w:i w:val="false"/>
                <w:color w:val="000000"/>
                <w:sz w:val="20"/>
              </w:rPr>
              <w:t>соответствии с учредительными</w:t>
            </w:r>
            <w:r>
              <w:br/>
            </w:r>
            <w:r>
              <w:rPr>
                <w:rFonts w:ascii="Times New Roman"/>
                <w:b w:val="false"/>
                <w:i w:val="false"/>
                <w:color w:val="000000"/>
                <w:sz w:val="20"/>
              </w:rPr>
              <w:t>
</w:t>
            </w:r>
            <w:r>
              <w:rPr>
                <w:rFonts w:ascii="Times New Roman"/>
                <w:b w:val="false"/>
                <w:i w:val="false"/>
                <w:color w:val="000000"/>
                <w:sz w:val="20"/>
              </w:rPr>
              <w:t>документами,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Когда и кем принимались решения об</w:t>
            </w:r>
            <w:r>
              <w:br/>
            </w:r>
            <w:r>
              <w:rPr>
                <w:rFonts w:ascii="Times New Roman"/>
                <w:b w:val="false"/>
                <w:i w:val="false"/>
                <w:color w:val="000000"/>
                <w:sz w:val="20"/>
              </w:rPr>
              <w:t>
</w:t>
            </w:r>
            <w:r>
              <w:rPr>
                <w:rFonts w:ascii="Times New Roman"/>
                <w:b w:val="false"/>
                <w:i w:val="false"/>
                <w:color w:val="000000"/>
                <w:sz w:val="20"/>
              </w:rPr>
              <w:t>увеличении уставного капитала</w:t>
            </w:r>
            <w:r>
              <w:br/>
            </w:r>
            <w:r>
              <w:rPr>
                <w:rFonts w:ascii="Times New Roman"/>
                <w:b w:val="false"/>
                <w:i w:val="false"/>
                <w:color w:val="000000"/>
                <w:sz w:val="20"/>
              </w:rPr>
              <w:t>
</w:t>
            </w:r>
            <w:r>
              <w:rPr>
                <w:rFonts w:ascii="Times New Roman"/>
                <w:b w:val="false"/>
                <w:i w:val="false"/>
                <w:color w:val="000000"/>
                <w:sz w:val="20"/>
              </w:rPr>
              <w:t>(постановление Правительства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 приказ органа</w:t>
            </w:r>
            <w:r>
              <w:br/>
            </w:r>
            <w:r>
              <w:rPr>
                <w:rFonts w:ascii="Times New Roman"/>
                <w:b w:val="false"/>
                <w:i w:val="false"/>
                <w:color w:val="000000"/>
                <w:sz w:val="20"/>
              </w:rPr>
              <w:t>
</w:t>
            </w:r>
            <w:r>
              <w:rPr>
                <w:rFonts w:ascii="Times New Roman"/>
                <w:b w:val="false"/>
                <w:i w:val="false"/>
                <w:color w:val="000000"/>
                <w:sz w:val="20"/>
              </w:rPr>
              <w:t>государственного управления, решение</w:t>
            </w:r>
            <w:r>
              <w:br/>
            </w:r>
            <w:r>
              <w:rPr>
                <w:rFonts w:ascii="Times New Roman"/>
                <w:b w:val="false"/>
                <w:i w:val="false"/>
                <w:color w:val="000000"/>
                <w:sz w:val="20"/>
              </w:rPr>
              <w:t>
</w:t>
            </w:r>
            <w:r>
              <w:rPr>
                <w:rFonts w:ascii="Times New Roman"/>
                <w:b w:val="false"/>
                <w:i w:val="false"/>
                <w:color w:val="000000"/>
                <w:sz w:val="20"/>
              </w:rPr>
              <w:t>общего собрания акционеров (участников)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акций, всего, в том числе: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объявленные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размещенные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выкупленные</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 акции</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 акции</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Номинальная стоимость одной акции,</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находящиеся в республиканской</w:t>
            </w:r>
            <w:r>
              <w:br/>
            </w:r>
            <w:r>
              <w:rPr>
                <w:rFonts w:ascii="Times New Roman"/>
                <w:b w:val="false"/>
                <w:i w:val="false"/>
                <w:color w:val="000000"/>
                <w:sz w:val="20"/>
              </w:rPr>
              <w:t>
</w:t>
            </w:r>
            <w:r>
              <w:rPr>
                <w:rFonts w:ascii="Times New Roman"/>
                <w:b w:val="false"/>
                <w:i w:val="false"/>
                <w:color w:val="000000"/>
                <w:sz w:val="20"/>
              </w:rPr>
              <w:t>собственности, всего, в том числе: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 акции</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 акции</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5"/>
    <w:p>
      <w:pPr>
        <w:spacing w:after="0"/>
        <w:ind w:left="0"/>
        <w:jc w:val="both"/>
      </w:pPr>
      <w:r>
        <w:rPr>
          <w:rFonts w:ascii="Times New Roman"/>
          <w:b w:val="false"/>
          <w:i w:val="false"/>
          <w:color w:val="000000"/>
          <w:sz w:val="28"/>
        </w:rPr>
        <w:t>
      1.2 корпоративная структура управления Компании (участие Компании в юридических лицах, акции (доли участия) которых ей принадлежат с указанием размера пакета акций (доли участия):</w:t>
      </w:r>
    </w:p>
    <w:bookmarkEnd w:id="5"/>
    <w:bookmarkStart w:name="z15" w:id="6"/>
    <w:p>
      <w:pPr>
        <w:spacing w:after="0"/>
        <w:ind w:left="0"/>
        <w:jc w:val="both"/>
      </w:pPr>
      <w:r>
        <w:rPr>
          <w:rFonts w:ascii="Times New Roman"/>
          <w:b w:val="false"/>
          <w:i w:val="false"/>
          <w:color w:val="000000"/>
          <w:sz w:val="28"/>
        </w:rPr>
        <w:t>
                                                              форма 2</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7506"/>
        <w:gridCol w:w="4589"/>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юридического лица, акции</w:t>
            </w:r>
            <w:r>
              <w:br/>
            </w:r>
            <w:r>
              <w:rPr>
                <w:rFonts w:ascii="Times New Roman"/>
                <w:b w:val="false"/>
                <w:i w:val="false"/>
                <w:color w:val="000000"/>
                <w:sz w:val="20"/>
              </w:rPr>
              <w:t>
</w:t>
            </w:r>
            <w:r>
              <w:rPr>
                <w:rFonts w:ascii="Times New Roman"/>
                <w:b w:val="false"/>
                <w:i w:val="false"/>
                <w:color w:val="000000"/>
                <w:sz w:val="20"/>
              </w:rPr>
              <w:t>(доли участия) которых принадлежат Компании</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пакета акций</w:t>
            </w:r>
            <w:r>
              <w:br/>
            </w:r>
            <w:r>
              <w:rPr>
                <w:rFonts w:ascii="Times New Roman"/>
                <w:b w:val="false"/>
                <w:i w:val="false"/>
                <w:color w:val="000000"/>
                <w:sz w:val="20"/>
              </w:rPr>
              <w:t>
</w:t>
            </w:r>
            <w:r>
              <w:rPr>
                <w:rFonts w:ascii="Times New Roman"/>
                <w:b w:val="false"/>
                <w:i w:val="false"/>
                <w:color w:val="000000"/>
                <w:sz w:val="20"/>
              </w:rPr>
              <w:t>(доли участия),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7"/>
    <w:p>
      <w:pPr>
        <w:spacing w:after="0"/>
        <w:ind w:left="0"/>
        <w:jc w:val="both"/>
      </w:pPr>
      <w:r>
        <w:rPr>
          <w:rFonts w:ascii="Times New Roman"/>
          <w:b w:val="false"/>
          <w:i w:val="false"/>
          <w:color w:val="000000"/>
          <w:sz w:val="28"/>
        </w:rPr>
        <w:t>
      1.3 организационная структура Компании (с указанием численности работников), схема и описание;</w:t>
      </w:r>
      <w:r>
        <w:br/>
      </w:r>
      <w:r>
        <w:rPr>
          <w:rFonts w:ascii="Times New Roman"/>
          <w:b w:val="false"/>
          <w:i w:val="false"/>
          <w:color w:val="000000"/>
          <w:sz w:val="28"/>
        </w:rPr>
        <w:t>
</w:t>
      </w:r>
      <w:r>
        <w:rPr>
          <w:rFonts w:ascii="Times New Roman"/>
          <w:b w:val="false"/>
          <w:i w:val="false"/>
          <w:color w:val="000000"/>
          <w:sz w:val="28"/>
        </w:rPr>
        <w:t>
      1.4 анализ отраслей, сфер деятельности и конкурентного положения Компании на соответствующих рынках.</w:t>
      </w:r>
      <w:r>
        <w:br/>
      </w:r>
      <w:r>
        <w:rPr>
          <w:rFonts w:ascii="Times New Roman"/>
          <w:b w:val="false"/>
          <w:i w:val="false"/>
          <w:color w:val="000000"/>
          <w:sz w:val="28"/>
        </w:rPr>
        <w:t>
</w:t>
      </w:r>
      <w:r>
        <w:rPr>
          <w:rFonts w:ascii="Times New Roman"/>
          <w:b w:val="false"/>
          <w:i w:val="false"/>
          <w:color w:val="000000"/>
          <w:sz w:val="28"/>
        </w:rPr>
        <w:t>
      2. Основные показатели финансово-хозяйственной деятельности за предыдущие два года и первое полугодие текущего года, анализ с обоснованием причин роста или снижения, включая:</w:t>
      </w:r>
      <w:r>
        <w:br/>
      </w:r>
      <w:r>
        <w:rPr>
          <w:rFonts w:ascii="Times New Roman"/>
          <w:b w:val="false"/>
          <w:i w:val="false"/>
          <w:color w:val="000000"/>
          <w:sz w:val="28"/>
        </w:rPr>
        <w:t>
</w:t>
      </w:r>
      <w:r>
        <w:rPr>
          <w:rFonts w:ascii="Times New Roman"/>
          <w:b w:val="false"/>
          <w:i w:val="false"/>
          <w:color w:val="000000"/>
          <w:sz w:val="28"/>
        </w:rPr>
        <w:t>
      2.1 основные производственные показатели Компании:</w:t>
      </w:r>
    </w:p>
    <w:bookmarkEnd w:id="7"/>
    <w:bookmarkStart w:name="z20" w:id="8"/>
    <w:p>
      <w:pPr>
        <w:spacing w:after="0"/>
        <w:ind w:left="0"/>
        <w:jc w:val="both"/>
      </w:pPr>
      <w:r>
        <w:rPr>
          <w:rFonts w:ascii="Times New Roman"/>
          <w:b w:val="false"/>
          <w:i w:val="false"/>
          <w:color w:val="000000"/>
          <w:sz w:val="28"/>
        </w:rPr>
        <w:t>
                                                              форма 3</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1236"/>
        <w:gridCol w:w="1055"/>
        <w:gridCol w:w="1847"/>
        <w:gridCol w:w="1418"/>
        <w:gridCol w:w="1395"/>
        <w:gridCol w:w="897"/>
        <w:gridCol w:w="1191"/>
        <w:gridCol w:w="897"/>
        <w:gridCol w:w="1079"/>
        <w:gridCol w:w="898"/>
        <w:gridCol w:w="1351"/>
      </w:tblGrid>
      <w:tr>
        <w:trPr>
          <w:trHeight w:val="585"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пока-</w:t>
            </w:r>
            <w:r>
              <w:br/>
            </w:r>
            <w:r>
              <w:rPr>
                <w:rFonts w:ascii="Times New Roman"/>
                <w:b w:val="false"/>
                <w:i w:val="false"/>
                <w:color w:val="000000"/>
                <w:sz w:val="20"/>
              </w:rPr>
              <w:t>
</w:t>
            </w:r>
            <w:r>
              <w:rPr>
                <w:rFonts w:ascii="Times New Roman"/>
                <w:b w:val="false"/>
                <w:i w:val="false"/>
                <w:color w:val="000000"/>
                <w:sz w:val="20"/>
              </w:rPr>
              <w:t>зате-</w:t>
            </w:r>
            <w:r>
              <w:br/>
            </w:r>
            <w:r>
              <w:rPr>
                <w:rFonts w:ascii="Times New Roman"/>
                <w:b w:val="false"/>
                <w:i w:val="false"/>
                <w:color w:val="000000"/>
                <w:sz w:val="20"/>
              </w:rPr>
              <w:t>
</w:t>
            </w:r>
            <w:r>
              <w:rPr>
                <w:rFonts w:ascii="Times New Roman"/>
                <w:b w:val="false"/>
                <w:i w:val="false"/>
                <w:color w:val="000000"/>
                <w:sz w:val="20"/>
              </w:rPr>
              <w:t>лей</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Отраслевые показатели</w:t>
            </w:r>
            <w:r>
              <w:br/>
            </w:r>
            <w:r>
              <w:rPr>
                <w:rFonts w:ascii="Times New Roman"/>
                <w:b w:val="false"/>
                <w:i w:val="false"/>
                <w:color w:val="000000"/>
                <w:sz w:val="20"/>
              </w:rPr>
              <w:t>
</w:t>
            </w:r>
            <w:r>
              <w:rPr>
                <w:rFonts w:ascii="Times New Roman"/>
                <w:b w:val="false"/>
                <w:i w:val="false"/>
                <w:color w:val="000000"/>
                <w:sz w:val="20"/>
              </w:rPr>
              <w:t>Стратегических планов</w:t>
            </w:r>
            <w:r>
              <w:br/>
            </w:r>
            <w:r>
              <w:rPr>
                <w:rFonts w:ascii="Times New Roman"/>
                <w:b w:val="false"/>
                <w:i w:val="false"/>
                <w:color w:val="000000"/>
                <w:sz w:val="20"/>
              </w:rPr>
              <w:t>
</w:t>
            </w:r>
            <w:r>
              <w:rPr>
                <w:rFonts w:ascii="Times New Roman"/>
                <w:b w:val="false"/>
                <w:i w:val="false"/>
                <w:color w:val="000000"/>
                <w:sz w:val="20"/>
              </w:rPr>
              <w:t>государственных органов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Производственные показатели Плана развития Компании*</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r>
              <w:br/>
            </w:r>
            <w:r>
              <w:rPr>
                <w:rFonts w:ascii="Times New Roman"/>
                <w:b w:val="false"/>
                <w:i w:val="false"/>
                <w:color w:val="000000"/>
                <w:sz w:val="20"/>
              </w:rPr>
              <w:t>
</w:t>
            </w:r>
            <w:r>
              <w:rPr>
                <w:rFonts w:ascii="Times New Roman"/>
                <w:b w:val="false"/>
                <w:i w:val="false"/>
                <w:color w:val="000000"/>
                <w:sz w:val="20"/>
              </w:rPr>
              <w:t>(предше-</w:t>
            </w:r>
            <w:r>
              <w:br/>
            </w:r>
            <w:r>
              <w:rPr>
                <w:rFonts w:ascii="Times New Roman"/>
                <w:b w:val="false"/>
                <w:i w:val="false"/>
                <w:color w:val="000000"/>
                <w:sz w:val="20"/>
              </w:rPr>
              <w:t>
</w:t>
            </w:r>
            <w:r>
              <w:rPr>
                <w:rFonts w:ascii="Times New Roman"/>
                <w:b w:val="false"/>
                <w:i w:val="false"/>
                <w:color w:val="000000"/>
                <w:sz w:val="20"/>
              </w:rPr>
              <w:t>ствующий</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дущий)</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r>
              <w:br/>
            </w:r>
            <w:r>
              <w:rPr>
                <w:rFonts w:ascii="Times New Roman"/>
                <w:b w:val="false"/>
                <w:i w:val="false"/>
                <w:color w:val="000000"/>
                <w:sz w:val="20"/>
              </w:rPr>
              <w:t>
</w:t>
            </w:r>
            <w:r>
              <w:rPr>
                <w:rFonts w:ascii="Times New Roman"/>
                <w:b w:val="false"/>
                <w:i w:val="false"/>
                <w:color w:val="000000"/>
                <w:sz w:val="20"/>
              </w:rPr>
              <w:t>(предше-</w:t>
            </w:r>
            <w:r>
              <w:br/>
            </w:r>
            <w:r>
              <w:rPr>
                <w:rFonts w:ascii="Times New Roman"/>
                <w:b w:val="false"/>
                <w:i w:val="false"/>
                <w:color w:val="000000"/>
                <w:sz w:val="20"/>
              </w:rPr>
              <w:t>
</w:t>
            </w:r>
            <w:r>
              <w:rPr>
                <w:rFonts w:ascii="Times New Roman"/>
                <w:b w:val="false"/>
                <w:i w:val="false"/>
                <w:color w:val="000000"/>
                <w:sz w:val="20"/>
              </w:rPr>
              <w:t>ствующий</w:t>
            </w:r>
            <w:r>
              <w:br/>
            </w:r>
            <w:r>
              <w:rPr>
                <w:rFonts w:ascii="Times New Roman"/>
                <w:b w:val="false"/>
                <w:i w:val="false"/>
                <w:color w:val="000000"/>
                <w:sz w:val="20"/>
              </w:rPr>
              <w:t>
</w:t>
            </w:r>
            <w:r>
              <w:rPr>
                <w:rFonts w:ascii="Times New Roman"/>
                <w:b w:val="false"/>
                <w:i w:val="false"/>
                <w:color w:val="000000"/>
                <w:sz w:val="20"/>
              </w:rPr>
              <w:t>предыдущему)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r>
              <w:br/>
            </w:r>
            <w:r>
              <w:rPr>
                <w:rFonts w:ascii="Times New Roman"/>
                <w:b w:val="false"/>
                <w:i w:val="false"/>
                <w:color w:val="000000"/>
                <w:sz w:val="20"/>
              </w:rPr>
              <w:t>
</w:t>
            </w:r>
            <w:r>
              <w:rPr>
                <w:rFonts w:ascii="Times New Roman"/>
                <w:b w:val="false"/>
                <w:i w:val="false"/>
                <w:color w:val="000000"/>
                <w:sz w:val="20"/>
              </w:rPr>
              <w:t>(текущий)</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за</w:t>
            </w:r>
            <w:r>
              <w:br/>
            </w:r>
            <w:r>
              <w:rPr>
                <w:rFonts w:ascii="Times New Roman"/>
                <w:b w:val="false"/>
                <w:i w:val="false"/>
                <w:color w:val="000000"/>
                <w:sz w:val="20"/>
              </w:rPr>
              <w:t>
</w:t>
            </w:r>
            <w:r>
              <w:rPr>
                <w:rFonts w:ascii="Times New Roman"/>
                <w:b w:val="false"/>
                <w:i w:val="false"/>
                <w:color w:val="000000"/>
                <w:sz w:val="20"/>
              </w:rPr>
              <w:t>первое</w:t>
            </w:r>
            <w:r>
              <w:br/>
            </w:r>
            <w:r>
              <w:rPr>
                <w:rFonts w:ascii="Times New Roman"/>
                <w:b w:val="false"/>
                <w:i w:val="false"/>
                <w:color w:val="000000"/>
                <w:sz w:val="20"/>
              </w:rPr>
              <w:t>
</w:t>
            </w:r>
            <w:r>
              <w:rPr>
                <w:rFonts w:ascii="Times New Roman"/>
                <w:b w:val="false"/>
                <w:i w:val="false"/>
                <w:color w:val="000000"/>
                <w:sz w:val="20"/>
              </w:rPr>
              <w:t>полуго-</w:t>
            </w:r>
            <w:r>
              <w:br/>
            </w:r>
            <w:r>
              <w:rPr>
                <w:rFonts w:ascii="Times New Roman"/>
                <w:b w:val="false"/>
                <w:i w:val="false"/>
                <w:color w:val="000000"/>
                <w:sz w:val="20"/>
              </w:rPr>
              <w:t>
</w:t>
            </w:r>
            <w:r>
              <w:rPr>
                <w:rFonts w:ascii="Times New Roman"/>
                <w:b w:val="false"/>
                <w:i w:val="false"/>
                <w:color w:val="000000"/>
                <w:sz w:val="20"/>
              </w:rPr>
              <w:t>дие</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за</w:t>
            </w:r>
            <w:r>
              <w:br/>
            </w:r>
            <w:r>
              <w:rPr>
                <w:rFonts w:ascii="Times New Roman"/>
                <w:b w:val="false"/>
                <w:i w:val="false"/>
                <w:color w:val="000000"/>
                <w:sz w:val="20"/>
              </w:rPr>
              <w:t>
</w:t>
            </w:r>
            <w:r>
              <w:rPr>
                <w:rFonts w:ascii="Times New Roman"/>
                <w:b w:val="false"/>
                <w:i w:val="false"/>
                <w:color w:val="000000"/>
                <w:sz w:val="20"/>
              </w:rPr>
              <w:t>первое</w:t>
            </w:r>
            <w:r>
              <w:br/>
            </w:r>
            <w:r>
              <w:rPr>
                <w:rFonts w:ascii="Times New Roman"/>
                <w:b w:val="false"/>
                <w:i w:val="false"/>
                <w:color w:val="000000"/>
                <w:sz w:val="20"/>
              </w:rPr>
              <w:t>
</w:t>
            </w:r>
            <w:r>
              <w:rPr>
                <w:rFonts w:ascii="Times New Roman"/>
                <w:b w:val="false"/>
                <w:i w:val="false"/>
                <w:color w:val="000000"/>
                <w:sz w:val="20"/>
              </w:rPr>
              <w:t>полуго-</w:t>
            </w:r>
            <w:r>
              <w:br/>
            </w:r>
            <w:r>
              <w:rPr>
                <w:rFonts w:ascii="Times New Roman"/>
                <w:b w:val="false"/>
                <w:i w:val="false"/>
                <w:color w:val="000000"/>
                <w:sz w:val="20"/>
              </w:rPr>
              <w:t>
</w:t>
            </w:r>
            <w:r>
              <w:rPr>
                <w:rFonts w:ascii="Times New Roman"/>
                <w:b w:val="false"/>
                <w:i w:val="false"/>
                <w:color w:val="000000"/>
                <w:sz w:val="20"/>
              </w:rPr>
              <w:t>дие</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с учетом стратегических направлений деятельности, указанных в Стратегии развития Компании.</w:t>
      </w:r>
    </w:p>
    <w:bookmarkStart w:name="z21" w:id="9"/>
    <w:p>
      <w:pPr>
        <w:spacing w:after="0"/>
        <w:ind w:left="0"/>
        <w:jc w:val="both"/>
      </w:pPr>
      <w:r>
        <w:rPr>
          <w:rFonts w:ascii="Times New Roman"/>
          <w:b w:val="false"/>
          <w:i w:val="false"/>
          <w:color w:val="000000"/>
          <w:sz w:val="28"/>
        </w:rPr>
        <w:t>
      2.2 Основные консолидированные показатели Компании и юридических лиц, акции (доли участия) которых предоставляют право Компании определять решения, принимаемые данными юридическими лицами (доходы, расходы, инвестиции и другие сведения):</w:t>
      </w:r>
    </w:p>
    <w:bookmarkEnd w:id="9"/>
    <w:bookmarkStart w:name="z22" w:id="10"/>
    <w:p>
      <w:pPr>
        <w:spacing w:after="0"/>
        <w:ind w:left="0"/>
        <w:jc w:val="both"/>
      </w:pPr>
      <w:r>
        <w:rPr>
          <w:rFonts w:ascii="Times New Roman"/>
          <w:b w:val="false"/>
          <w:i w:val="false"/>
          <w:color w:val="000000"/>
          <w:sz w:val="28"/>
        </w:rPr>
        <w:t>
                                                           форма 4</w:t>
      </w:r>
      <w:r>
        <w:br/>
      </w:r>
      <w:r>
        <w:rPr>
          <w:rFonts w:ascii="Times New Roman"/>
          <w:b w:val="false"/>
          <w:i w:val="false"/>
          <w:color w:val="000000"/>
          <w:sz w:val="28"/>
        </w:rPr>
        <w:t>
                                                           тыс. тенге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2399"/>
        <w:gridCol w:w="840"/>
        <w:gridCol w:w="863"/>
        <w:gridCol w:w="954"/>
        <w:gridCol w:w="840"/>
        <w:gridCol w:w="840"/>
        <w:gridCol w:w="863"/>
        <w:gridCol w:w="794"/>
        <w:gridCol w:w="1299"/>
        <w:gridCol w:w="2033"/>
        <w:gridCol w:w="1392"/>
      </w:tblGrid>
      <w:tr>
        <w:trPr>
          <w:trHeight w:val="45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консолидированные показатели</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r>
              <w:br/>
            </w:r>
            <w:r>
              <w:rPr>
                <w:rFonts w:ascii="Times New Roman"/>
                <w:b w:val="false"/>
                <w:i w:val="false"/>
                <w:color w:val="000000"/>
                <w:sz w:val="20"/>
              </w:rPr>
              <w:t>
</w:t>
            </w:r>
            <w:r>
              <w:rPr>
                <w:rFonts w:ascii="Times New Roman"/>
                <w:b w:val="false"/>
                <w:i w:val="false"/>
                <w:color w:val="000000"/>
                <w:sz w:val="20"/>
              </w:rPr>
              <w:t>(предшествующий</w:t>
            </w:r>
            <w:r>
              <w:br/>
            </w:r>
            <w:r>
              <w:rPr>
                <w:rFonts w:ascii="Times New Roman"/>
                <w:b w:val="false"/>
                <w:i w:val="false"/>
                <w:color w:val="000000"/>
                <w:sz w:val="20"/>
              </w:rPr>
              <w:t>
</w:t>
            </w:r>
            <w:r>
              <w:rPr>
                <w:rFonts w:ascii="Times New Roman"/>
                <w:b w:val="false"/>
                <w:i w:val="false"/>
                <w:color w:val="000000"/>
                <w:sz w:val="20"/>
              </w:rPr>
              <w:t>предыдущему)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r>
              <w:br/>
            </w:r>
            <w:r>
              <w:rPr>
                <w:rFonts w:ascii="Times New Roman"/>
                <w:b w:val="false"/>
                <w:i w:val="false"/>
                <w:color w:val="000000"/>
                <w:sz w:val="20"/>
              </w:rPr>
              <w:t>
</w:t>
            </w:r>
            <w:r>
              <w:rPr>
                <w:rFonts w:ascii="Times New Roman"/>
                <w:b w:val="false"/>
                <w:i w:val="false"/>
                <w:color w:val="000000"/>
                <w:sz w:val="20"/>
              </w:rPr>
              <w:t>(предыдущий)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r>
              <w:br/>
            </w:r>
            <w:r>
              <w:rPr>
                <w:rFonts w:ascii="Times New Roman"/>
                <w:b w:val="false"/>
                <w:i w:val="false"/>
                <w:color w:val="000000"/>
                <w:sz w:val="20"/>
              </w:rPr>
              <w:t>
</w:t>
            </w:r>
            <w:r>
              <w:rPr>
                <w:rFonts w:ascii="Times New Roman"/>
                <w:b w:val="false"/>
                <w:i w:val="false"/>
                <w:color w:val="000000"/>
                <w:sz w:val="20"/>
              </w:rPr>
              <w:t>(текущий)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предыдущего</w:t>
            </w:r>
            <w:r>
              <w:br/>
            </w:r>
            <w:r>
              <w:rPr>
                <w:rFonts w:ascii="Times New Roman"/>
                <w:b w:val="false"/>
                <w:i w:val="false"/>
                <w:color w:val="000000"/>
                <w:sz w:val="20"/>
              </w:rPr>
              <w:t>
</w:t>
            </w:r>
            <w:r>
              <w:rPr>
                <w:rFonts w:ascii="Times New Roman"/>
                <w:b w:val="false"/>
                <w:i w:val="false"/>
                <w:color w:val="000000"/>
                <w:sz w:val="20"/>
              </w:rPr>
              <w:t>20__г., в % к</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лоне-</w:t>
            </w:r>
            <w:r>
              <w:br/>
            </w:r>
            <w:r>
              <w:rPr>
                <w:rFonts w:ascii="Times New Roman"/>
                <w:b w:val="false"/>
                <w:i w:val="false"/>
                <w:color w:val="000000"/>
                <w:sz w:val="20"/>
              </w:rPr>
              <w:t>
</w:t>
            </w:r>
            <w:r>
              <w:rPr>
                <w:rFonts w:ascii="Times New Roman"/>
                <w:b w:val="false"/>
                <w:i w:val="false"/>
                <w:color w:val="000000"/>
                <w:sz w:val="20"/>
              </w:rPr>
              <w:t>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первое</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годие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факту</w:t>
            </w:r>
            <w:r>
              <w:br/>
            </w:r>
            <w:r>
              <w:rPr>
                <w:rFonts w:ascii="Times New Roman"/>
                <w:b w:val="false"/>
                <w:i w:val="false"/>
                <w:color w:val="000000"/>
                <w:sz w:val="20"/>
              </w:rPr>
              <w:t>
</w:t>
            </w:r>
            <w:r>
              <w:rPr>
                <w:rFonts w:ascii="Times New Roman"/>
                <w:b w:val="false"/>
                <w:i w:val="false"/>
                <w:color w:val="000000"/>
                <w:sz w:val="20"/>
              </w:rPr>
              <w:t>20__ г.</w:t>
            </w:r>
            <w:r>
              <w:br/>
            </w:r>
            <w:r>
              <w:rPr>
                <w:rFonts w:ascii="Times New Roman"/>
                <w:b w:val="false"/>
                <w:i w:val="false"/>
                <w:color w:val="000000"/>
                <w:sz w:val="20"/>
              </w:rPr>
              <w:t>
</w:t>
            </w:r>
            <w:r>
              <w:rPr>
                <w:rFonts w:ascii="Times New Roman"/>
                <w:b w:val="false"/>
                <w:i w:val="false"/>
                <w:color w:val="000000"/>
                <w:sz w:val="20"/>
              </w:rPr>
              <w:t>(предше-</w:t>
            </w:r>
            <w:r>
              <w:br/>
            </w:r>
            <w:r>
              <w:rPr>
                <w:rFonts w:ascii="Times New Roman"/>
                <w:b w:val="false"/>
                <w:i w:val="false"/>
                <w:color w:val="000000"/>
                <w:sz w:val="20"/>
              </w:rPr>
              <w:t>
</w:t>
            </w:r>
            <w:r>
              <w:rPr>
                <w:rFonts w:ascii="Times New Roman"/>
                <w:b w:val="false"/>
                <w:i w:val="false"/>
                <w:color w:val="000000"/>
                <w:sz w:val="20"/>
              </w:rPr>
              <w:t>ствующий</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плану</w:t>
            </w:r>
            <w:r>
              <w:br/>
            </w:r>
            <w:r>
              <w:rPr>
                <w:rFonts w:ascii="Times New Roman"/>
                <w:b w:val="false"/>
                <w:i w:val="false"/>
                <w:color w:val="000000"/>
                <w:sz w:val="20"/>
              </w:rPr>
              <w:t>
</w:t>
            </w:r>
            <w:r>
              <w:rPr>
                <w:rFonts w:ascii="Times New Roman"/>
                <w:b w:val="false"/>
                <w:i w:val="false"/>
                <w:color w:val="000000"/>
                <w:sz w:val="20"/>
              </w:rPr>
              <w:t>20__ г.</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p>
        </w:tc>
      </w:tr>
      <w:tr>
        <w:trPr>
          <w:trHeight w:val="30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100)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r>
              <w:br/>
            </w:r>
            <w:r>
              <w:rPr>
                <w:rFonts w:ascii="Times New Roman"/>
                <w:b w:val="false"/>
                <w:i w:val="false"/>
                <w:color w:val="000000"/>
                <w:sz w:val="20"/>
              </w:rPr>
              <w:t>
</w:t>
            </w:r>
            <w:r>
              <w:rPr>
                <w:rFonts w:ascii="Times New Roman"/>
                <w:b w:val="false"/>
                <w:i w:val="false"/>
                <w:color w:val="000000"/>
                <w:sz w:val="20"/>
              </w:rPr>
              <w:t>100)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r>
              <w:rPr>
                <w:rFonts w:ascii="Times New Roman"/>
                <w:b w:val="false"/>
                <w:i w:val="false"/>
                <w:color w:val="000000"/>
                <w:sz w:val="20"/>
              </w:rPr>
              <w:t>7*100)</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всего</w:t>
            </w:r>
            <w:r>
              <w:br/>
            </w:r>
            <w:r>
              <w:rPr>
                <w:rFonts w:ascii="Times New Roman"/>
                <w:b w:val="false"/>
                <w:i w:val="false"/>
                <w:color w:val="000000"/>
                <w:sz w:val="20"/>
              </w:rPr>
              <w:t>
</w:t>
            </w:r>
            <w:r>
              <w:rPr>
                <w:rFonts w:ascii="Times New Roman"/>
                <w:b w:val="false"/>
                <w:i w:val="false"/>
                <w:color w:val="000000"/>
                <w:sz w:val="20"/>
              </w:rPr>
              <w:t>в том числе: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r>
              <w:br/>
            </w:r>
            <w:r>
              <w:rPr>
                <w:rFonts w:ascii="Times New Roman"/>
                <w:b w:val="false"/>
                <w:i w:val="false"/>
                <w:color w:val="000000"/>
                <w:sz w:val="20"/>
              </w:rPr>
              <w:t>
</w:t>
            </w:r>
            <w:r>
              <w:rPr>
                <w:rFonts w:ascii="Times New Roman"/>
                <w:b w:val="false"/>
                <w:i w:val="false"/>
                <w:color w:val="000000"/>
                <w:sz w:val="20"/>
              </w:rPr>
              <w:t>всего, в том</w:t>
            </w:r>
            <w:r>
              <w:br/>
            </w:r>
            <w:r>
              <w:rPr>
                <w:rFonts w:ascii="Times New Roman"/>
                <w:b w:val="false"/>
                <w:i w:val="false"/>
                <w:color w:val="000000"/>
                <w:sz w:val="20"/>
              </w:rPr>
              <w:t>
</w:t>
            </w:r>
            <w:r>
              <w:rPr>
                <w:rFonts w:ascii="Times New Roman"/>
                <w:b w:val="false"/>
                <w:i w:val="false"/>
                <w:color w:val="000000"/>
                <w:sz w:val="20"/>
              </w:rPr>
              <w:t>числе: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w:t>
            </w:r>
            <w:r>
              <w:br/>
            </w:r>
            <w:r>
              <w:rPr>
                <w:rFonts w:ascii="Times New Roman"/>
                <w:b w:val="false"/>
                <w:i w:val="false"/>
                <w:color w:val="000000"/>
                <w:sz w:val="20"/>
              </w:rPr>
              <w:t>
</w:t>
            </w: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тивные</w:t>
            </w:r>
            <w:r>
              <w:br/>
            </w:r>
            <w:r>
              <w:rPr>
                <w:rFonts w:ascii="Times New Roman"/>
                <w:b w:val="false"/>
                <w:i w:val="false"/>
                <w:color w:val="000000"/>
                <w:sz w:val="20"/>
              </w:rPr>
              <w:t>
</w:t>
            </w:r>
            <w:r>
              <w:rPr>
                <w:rFonts w:ascii="Times New Roman"/>
                <w:b w:val="false"/>
                <w:i w:val="false"/>
                <w:color w:val="000000"/>
                <w:sz w:val="20"/>
              </w:rPr>
              <w:t>расходы,</w:t>
            </w:r>
            <w:r>
              <w:br/>
            </w:r>
            <w:r>
              <w:rPr>
                <w:rFonts w:ascii="Times New Roman"/>
                <w:b w:val="false"/>
                <w:i w:val="false"/>
                <w:color w:val="000000"/>
                <w:sz w:val="20"/>
              </w:rPr>
              <w:t>
</w:t>
            </w:r>
            <w:r>
              <w:rPr>
                <w:rFonts w:ascii="Times New Roman"/>
                <w:b w:val="false"/>
                <w:i w:val="false"/>
                <w:color w:val="000000"/>
                <w:sz w:val="20"/>
              </w:rPr>
              <w:t>всего</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w:t>
            </w:r>
            <w:r>
              <w:br/>
            </w:r>
            <w:r>
              <w:rPr>
                <w:rFonts w:ascii="Times New Roman"/>
                <w:b w:val="false"/>
                <w:i w:val="false"/>
                <w:color w:val="000000"/>
                <w:sz w:val="20"/>
              </w:rPr>
              <w:t>
</w:t>
            </w:r>
            <w:r>
              <w:rPr>
                <w:rFonts w:ascii="Times New Roman"/>
                <w:b w:val="false"/>
                <w:i w:val="false"/>
                <w:color w:val="000000"/>
                <w:sz w:val="20"/>
              </w:rPr>
              <w:t>убыток до</w:t>
            </w:r>
            <w:r>
              <w:br/>
            </w:r>
            <w:r>
              <w:rPr>
                <w:rFonts w:ascii="Times New Roman"/>
                <w:b w:val="false"/>
                <w:i w:val="false"/>
                <w:color w:val="000000"/>
                <w:sz w:val="20"/>
              </w:rPr>
              <w:t>
</w:t>
            </w:r>
            <w:r>
              <w:rPr>
                <w:rFonts w:ascii="Times New Roman"/>
                <w:b w:val="false"/>
                <w:i w:val="false"/>
                <w:color w:val="000000"/>
                <w:sz w:val="20"/>
              </w:rPr>
              <w:t>налогообло-</w:t>
            </w:r>
            <w:r>
              <w:br/>
            </w:r>
            <w:r>
              <w:rPr>
                <w:rFonts w:ascii="Times New Roman"/>
                <w:b w:val="false"/>
                <w:i w:val="false"/>
                <w:color w:val="000000"/>
                <w:sz w:val="20"/>
              </w:rPr>
              <w:t>
</w:t>
            </w:r>
            <w:r>
              <w:rPr>
                <w:rFonts w:ascii="Times New Roman"/>
                <w:b w:val="false"/>
                <w:i w:val="false"/>
                <w:color w:val="000000"/>
                <w:sz w:val="20"/>
              </w:rPr>
              <w:t>жения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корпоратив-</w:t>
            </w:r>
            <w:r>
              <w:br/>
            </w:r>
            <w:r>
              <w:rPr>
                <w:rFonts w:ascii="Times New Roman"/>
                <w:b w:val="false"/>
                <w:i w:val="false"/>
                <w:color w:val="000000"/>
                <w:sz w:val="20"/>
              </w:rPr>
              <w:t>
</w:t>
            </w:r>
            <w:r>
              <w:rPr>
                <w:rFonts w:ascii="Times New Roman"/>
                <w:b w:val="false"/>
                <w:i w:val="false"/>
                <w:color w:val="000000"/>
                <w:sz w:val="20"/>
              </w:rPr>
              <w:t>ному</w:t>
            </w:r>
            <w:r>
              <w:br/>
            </w:r>
            <w:r>
              <w:rPr>
                <w:rFonts w:ascii="Times New Roman"/>
                <w:b w:val="false"/>
                <w:i w:val="false"/>
                <w:color w:val="000000"/>
                <w:sz w:val="20"/>
              </w:rPr>
              <w:t>
</w:t>
            </w:r>
            <w:r>
              <w:rPr>
                <w:rFonts w:ascii="Times New Roman"/>
                <w:b w:val="false"/>
                <w:i w:val="false"/>
                <w:color w:val="000000"/>
                <w:sz w:val="20"/>
              </w:rPr>
              <w:t>подоходному</w:t>
            </w:r>
            <w:r>
              <w:br/>
            </w:r>
            <w:r>
              <w:rPr>
                <w:rFonts w:ascii="Times New Roman"/>
                <w:b w:val="false"/>
                <w:i w:val="false"/>
                <w:color w:val="000000"/>
                <w:sz w:val="20"/>
              </w:rPr>
              <w:t>
</w:t>
            </w:r>
            <w:r>
              <w:rPr>
                <w:rFonts w:ascii="Times New Roman"/>
                <w:b w:val="false"/>
                <w:i w:val="false"/>
                <w:color w:val="000000"/>
                <w:sz w:val="20"/>
              </w:rPr>
              <w:t>налогу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доход</w:t>
            </w:r>
            <w:r>
              <w:br/>
            </w:r>
            <w:r>
              <w:rPr>
                <w:rFonts w:ascii="Times New Roman"/>
                <w:b w:val="false"/>
                <w:i w:val="false"/>
                <w:color w:val="000000"/>
                <w:sz w:val="20"/>
              </w:rPr>
              <w:t>
</w:t>
            </w:r>
            <w:r>
              <w:rPr>
                <w:rFonts w:ascii="Times New Roman"/>
                <w:b w:val="false"/>
                <w:i w:val="false"/>
                <w:color w:val="000000"/>
                <w:sz w:val="20"/>
              </w:rPr>
              <w:t>(убыток</w:t>
            </w:r>
            <w:r>
              <w:br/>
            </w:r>
            <w:r>
              <w:rPr>
                <w:rFonts w:ascii="Times New Roman"/>
                <w:b w:val="false"/>
                <w:i w:val="false"/>
                <w:color w:val="000000"/>
                <w:sz w:val="20"/>
              </w:rPr>
              <w:t>
</w:t>
            </w: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со знаком</w:t>
            </w:r>
            <w:r>
              <w:br/>
            </w:r>
            <w:r>
              <w:rPr>
                <w:rFonts w:ascii="Times New Roman"/>
                <w:b w:val="false"/>
                <w:i w:val="false"/>
                <w:color w:val="000000"/>
                <w:sz w:val="20"/>
              </w:rPr>
              <w:t>
</w:t>
            </w:r>
            <w:r>
              <w:rPr>
                <w:rFonts w:ascii="Times New Roman"/>
                <w:b w:val="false"/>
                <w:i w:val="false"/>
                <w:color w:val="000000"/>
                <w:sz w:val="20"/>
              </w:rPr>
              <w:t>минус)</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в том</w:t>
            </w:r>
            <w:r>
              <w:br/>
            </w:r>
            <w:r>
              <w:rPr>
                <w:rFonts w:ascii="Times New Roman"/>
                <w:b w:val="false"/>
                <w:i w:val="false"/>
                <w:color w:val="000000"/>
                <w:sz w:val="20"/>
              </w:rPr>
              <w:t>
</w:t>
            </w:r>
            <w:r>
              <w:rPr>
                <w:rFonts w:ascii="Times New Roman"/>
                <w:b w:val="false"/>
                <w:i w:val="false"/>
                <w:color w:val="000000"/>
                <w:sz w:val="20"/>
              </w:rPr>
              <w:t>числе: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w:t>
            </w:r>
            <w:r>
              <w:br/>
            </w:r>
            <w:r>
              <w:rPr>
                <w:rFonts w:ascii="Times New Roman"/>
                <w:b w:val="false"/>
                <w:i w:val="false"/>
                <w:color w:val="000000"/>
                <w:sz w:val="20"/>
              </w:rPr>
              <w:t>
</w:t>
            </w:r>
            <w:r>
              <w:rPr>
                <w:rFonts w:ascii="Times New Roman"/>
                <w:b w:val="false"/>
                <w:i w:val="false"/>
                <w:color w:val="000000"/>
                <w:sz w:val="20"/>
              </w:rPr>
              <w:t>активы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w:t>
            </w:r>
            <w:r>
              <w:br/>
            </w:r>
            <w:r>
              <w:rPr>
                <w:rFonts w:ascii="Times New Roman"/>
                <w:b w:val="false"/>
                <w:i w:val="false"/>
                <w:color w:val="000000"/>
                <w:sz w:val="20"/>
              </w:rPr>
              <w:t>
</w:t>
            </w:r>
            <w:r>
              <w:rPr>
                <w:rFonts w:ascii="Times New Roman"/>
                <w:b w:val="false"/>
                <w:i w:val="false"/>
                <w:color w:val="000000"/>
                <w:sz w:val="20"/>
              </w:rPr>
              <w:t>активы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w:t>
            </w:r>
            <w:r>
              <w:br/>
            </w:r>
            <w:r>
              <w:rPr>
                <w:rFonts w:ascii="Times New Roman"/>
                <w:b w:val="false"/>
                <w:i w:val="false"/>
                <w:color w:val="000000"/>
                <w:sz w:val="20"/>
              </w:rPr>
              <w:t>
</w:t>
            </w:r>
            <w:r>
              <w:rPr>
                <w:rFonts w:ascii="Times New Roman"/>
                <w:b w:val="false"/>
                <w:i w:val="false"/>
                <w:color w:val="000000"/>
                <w:sz w:val="20"/>
              </w:rPr>
              <w:t>ва, в том</w:t>
            </w:r>
            <w:r>
              <w:br/>
            </w:r>
            <w:r>
              <w:rPr>
                <w:rFonts w:ascii="Times New Roman"/>
                <w:b w:val="false"/>
                <w:i w:val="false"/>
                <w:color w:val="000000"/>
                <w:sz w:val="20"/>
              </w:rPr>
              <w:t>
</w:t>
            </w:r>
            <w:r>
              <w:rPr>
                <w:rFonts w:ascii="Times New Roman"/>
                <w:b w:val="false"/>
                <w:i w:val="false"/>
                <w:color w:val="000000"/>
                <w:sz w:val="20"/>
              </w:rPr>
              <w:t>числе: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в</w:t>
            </w:r>
            <w:r>
              <w:br/>
            </w:r>
            <w:r>
              <w:rPr>
                <w:rFonts w:ascii="Times New Roman"/>
                <w:b w:val="false"/>
                <w:i w:val="false"/>
                <w:color w:val="000000"/>
                <w:sz w:val="20"/>
              </w:rPr>
              <w:t>
</w:t>
            </w:r>
            <w:r>
              <w:rPr>
                <w:rFonts w:ascii="Times New Roman"/>
                <w:b w:val="false"/>
                <w:i w:val="false"/>
                <w:color w:val="000000"/>
                <w:sz w:val="20"/>
              </w:rPr>
              <w:t>том числе: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w:t>
            </w:r>
            <w:r>
              <w:br/>
            </w:r>
            <w:r>
              <w:rPr>
                <w:rFonts w:ascii="Times New Roman"/>
                <w:b w:val="false"/>
                <w:i w:val="false"/>
                <w:color w:val="000000"/>
                <w:sz w:val="20"/>
              </w:rPr>
              <w:t>
</w:t>
            </w:r>
            <w:r>
              <w:rPr>
                <w:rFonts w:ascii="Times New Roman"/>
                <w:b w:val="false"/>
                <w:i w:val="false"/>
                <w:color w:val="000000"/>
                <w:sz w:val="20"/>
              </w:rPr>
              <w:t>капитал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меньшинства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w:t>
            </w:r>
            <w:r>
              <w:br/>
            </w:r>
            <w:r>
              <w:rPr>
                <w:rFonts w:ascii="Times New Roman"/>
                <w:b w:val="false"/>
                <w:i w:val="false"/>
                <w:color w:val="000000"/>
                <w:sz w:val="20"/>
              </w:rPr>
              <w:t>
</w:t>
            </w:r>
            <w:r>
              <w:rPr>
                <w:rFonts w:ascii="Times New Roman"/>
                <w:b w:val="false"/>
                <w:i w:val="false"/>
                <w:color w:val="000000"/>
                <w:sz w:val="20"/>
              </w:rPr>
              <w:t>ленный доход</w:t>
            </w:r>
            <w:r>
              <w:br/>
            </w:r>
            <w:r>
              <w:rPr>
                <w:rFonts w:ascii="Times New Roman"/>
                <w:b w:val="false"/>
                <w:i w:val="false"/>
                <w:color w:val="000000"/>
                <w:sz w:val="20"/>
              </w:rPr>
              <w:t>
</w:t>
            </w:r>
            <w:r>
              <w:rPr>
                <w:rFonts w:ascii="Times New Roman"/>
                <w:b w:val="false"/>
                <w:i w:val="false"/>
                <w:color w:val="000000"/>
                <w:sz w:val="20"/>
              </w:rPr>
              <w:t>(непокрытый</w:t>
            </w:r>
            <w:r>
              <w:br/>
            </w:r>
            <w:r>
              <w:rPr>
                <w:rFonts w:ascii="Times New Roman"/>
                <w:b w:val="false"/>
                <w:i w:val="false"/>
                <w:color w:val="000000"/>
                <w:sz w:val="20"/>
              </w:rPr>
              <w:t>
</w:t>
            </w:r>
            <w:r>
              <w:rPr>
                <w:rFonts w:ascii="Times New Roman"/>
                <w:b w:val="false"/>
                <w:i w:val="false"/>
                <w:color w:val="000000"/>
                <w:sz w:val="20"/>
              </w:rPr>
              <w:t>убыток)</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11"/>
    <w:p>
      <w:pPr>
        <w:spacing w:after="0"/>
        <w:ind w:left="0"/>
        <w:jc w:val="both"/>
      </w:pPr>
      <w:r>
        <w:rPr>
          <w:rFonts w:ascii="Times New Roman"/>
          <w:b w:val="false"/>
          <w:i w:val="false"/>
          <w:color w:val="000000"/>
          <w:sz w:val="28"/>
        </w:rPr>
        <w:t>
                                                           форма 5</w:t>
      </w:r>
      <w:r>
        <w:br/>
      </w:r>
      <w:r>
        <w:rPr>
          <w:rFonts w:ascii="Times New Roman"/>
          <w:b w:val="false"/>
          <w:i w:val="false"/>
          <w:color w:val="000000"/>
          <w:sz w:val="28"/>
        </w:rPr>
        <w:t>
                                                           тыс. тенге</w:t>
      </w:r>
    </w:p>
    <w:bookmarkEnd w:id="11"/>
    <w:p>
      <w:pPr>
        <w:spacing w:after="0"/>
        <w:ind w:left="0"/>
        <w:jc w:val="both"/>
      </w:pPr>
      <w:r>
        <w:rPr>
          <w:rFonts w:ascii="Times New Roman"/>
          <w:b w:val="false"/>
          <w:i w:val="false"/>
          <w:color w:val="000000"/>
          <w:sz w:val="28"/>
        </w:rPr>
        <w:t>           </w:t>
      </w:r>
      <w:r>
        <w:rPr>
          <w:rFonts w:ascii="Times New Roman"/>
          <w:b/>
          <w:i w:val="false"/>
          <w:color w:val="000000"/>
          <w:sz w:val="28"/>
        </w:rPr>
        <w:t>Наименование Компании (дочерней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2288"/>
        <w:gridCol w:w="892"/>
        <w:gridCol w:w="802"/>
        <w:gridCol w:w="1230"/>
        <w:gridCol w:w="803"/>
        <w:gridCol w:w="780"/>
        <w:gridCol w:w="1028"/>
        <w:gridCol w:w="848"/>
        <w:gridCol w:w="1276"/>
        <w:gridCol w:w="1636"/>
        <w:gridCol w:w="1525"/>
      </w:tblGrid>
      <w:tr>
        <w:trPr>
          <w:trHeight w:val="885"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неконсолидированные показатели</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r>
              <w:br/>
            </w:r>
            <w:r>
              <w:rPr>
                <w:rFonts w:ascii="Times New Roman"/>
                <w:b w:val="false"/>
                <w:i w:val="false"/>
                <w:color w:val="000000"/>
                <w:sz w:val="20"/>
              </w:rPr>
              <w:t>
</w:t>
            </w:r>
            <w:r>
              <w:rPr>
                <w:rFonts w:ascii="Times New Roman"/>
                <w:b w:val="false"/>
                <w:i w:val="false"/>
                <w:color w:val="000000"/>
                <w:sz w:val="20"/>
              </w:rPr>
              <w:t>(предшествующий</w:t>
            </w:r>
            <w:r>
              <w:br/>
            </w:r>
            <w:r>
              <w:rPr>
                <w:rFonts w:ascii="Times New Roman"/>
                <w:b w:val="false"/>
                <w:i w:val="false"/>
                <w:color w:val="000000"/>
                <w:sz w:val="20"/>
              </w:rPr>
              <w:t>
</w:t>
            </w:r>
            <w:r>
              <w:rPr>
                <w:rFonts w:ascii="Times New Roman"/>
                <w:b w:val="false"/>
                <w:i w:val="false"/>
                <w:color w:val="000000"/>
                <w:sz w:val="20"/>
              </w:rPr>
              <w:t>предыдущему)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r>
              <w:br/>
            </w:r>
            <w:r>
              <w:rPr>
                <w:rFonts w:ascii="Times New Roman"/>
                <w:b w:val="false"/>
                <w:i w:val="false"/>
                <w:color w:val="000000"/>
                <w:sz w:val="20"/>
              </w:rPr>
              <w:t>
</w:t>
            </w:r>
            <w:r>
              <w:rPr>
                <w:rFonts w:ascii="Times New Roman"/>
                <w:b w:val="false"/>
                <w:i w:val="false"/>
                <w:color w:val="000000"/>
                <w:sz w:val="20"/>
              </w:rPr>
              <w:t>(предыдущий)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r>
              <w:br/>
            </w:r>
            <w:r>
              <w:rPr>
                <w:rFonts w:ascii="Times New Roman"/>
                <w:b w:val="false"/>
                <w:i w:val="false"/>
                <w:color w:val="000000"/>
                <w:sz w:val="20"/>
              </w:rPr>
              <w:t>
</w:t>
            </w:r>
            <w:r>
              <w:rPr>
                <w:rFonts w:ascii="Times New Roman"/>
                <w:b w:val="false"/>
                <w:i w:val="false"/>
                <w:color w:val="000000"/>
                <w:sz w:val="20"/>
              </w:rPr>
              <w:t>(текущий)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предыдущего</w:t>
            </w:r>
            <w:r>
              <w:br/>
            </w:r>
            <w:r>
              <w:rPr>
                <w:rFonts w:ascii="Times New Roman"/>
                <w:b w:val="false"/>
                <w:i w:val="false"/>
                <w:color w:val="000000"/>
                <w:sz w:val="20"/>
              </w:rPr>
              <w:t>
</w:t>
            </w:r>
            <w:r>
              <w:rPr>
                <w:rFonts w:ascii="Times New Roman"/>
                <w:b w:val="false"/>
                <w:i w:val="false"/>
                <w:color w:val="000000"/>
                <w:sz w:val="20"/>
              </w:rPr>
              <w:t>20__ г., в % к</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лоне-</w:t>
            </w:r>
            <w:r>
              <w:br/>
            </w:r>
            <w:r>
              <w:rPr>
                <w:rFonts w:ascii="Times New Roman"/>
                <w:b w:val="false"/>
                <w:i w:val="false"/>
                <w:color w:val="000000"/>
                <w:sz w:val="20"/>
              </w:rPr>
              <w:t>
</w:t>
            </w:r>
            <w:r>
              <w:rPr>
                <w:rFonts w:ascii="Times New Roman"/>
                <w:b w:val="false"/>
                <w:i w:val="false"/>
                <w:color w:val="000000"/>
                <w:sz w:val="20"/>
              </w:rPr>
              <w:t>ния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первое</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годие</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факту</w:t>
            </w:r>
            <w:r>
              <w:br/>
            </w:r>
            <w:r>
              <w:rPr>
                <w:rFonts w:ascii="Times New Roman"/>
                <w:b w:val="false"/>
                <w:i w:val="false"/>
                <w:color w:val="000000"/>
                <w:sz w:val="20"/>
              </w:rPr>
              <w:t>
</w:t>
            </w:r>
            <w:r>
              <w:rPr>
                <w:rFonts w:ascii="Times New Roman"/>
                <w:b w:val="false"/>
                <w:i w:val="false"/>
                <w:color w:val="000000"/>
                <w:sz w:val="20"/>
              </w:rPr>
              <w:t>20__ г.</w:t>
            </w:r>
            <w:r>
              <w:br/>
            </w:r>
            <w:r>
              <w:rPr>
                <w:rFonts w:ascii="Times New Roman"/>
                <w:b w:val="false"/>
                <w:i w:val="false"/>
                <w:color w:val="000000"/>
                <w:sz w:val="20"/>
              </w:rPr>
              <w:t>
</w:t>
            </w:r>
            <w:r>
              <w:rPr>
                <w:rFonts w:ascii="Times New Roman"/>
                <w:b w:val="false"/>
                <w:i w:val="false"/>
                <w:color w:val="000000"/>
                <w:sz w:val="20"/>
              </w:rPr>
              <w:t>(предше-</w:t>
            </w:r>
            <w:r>
              <w:br/>
            </w:r>
            <w:r>
              <w:rPr>
                <w:rFonts w:ascii="Times New Roman"/>
                <w:b w:val="false"/>
                <w:i w:val="false"/>
                <w:color w:val="000000"/>
                <w:sz w:val="20"/>
              </w:rPr>
              <w:t>
</w:t>
            </w:r>
            <w:r>
              <w:rPr>
                <w:rFonts w:ascii="Times New Roman"/>
                <w:b w:val="false"/>
                <w:i w:val="false"/>
                <w:color w:val="000000"/>
                <w:sz w:val="20"/>
              </w:rPr>
              <w:t>ствующий</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плану</w:t>
            </w:r>
            <w:r>
              <w:br/>
            </w:r>
            <w:r>
              <w:rPr>
                <w:rFonts w:ascii="Times New Roman"/>
                <w:b w:val="false"/>
                <w:i w:val="false"/>
                <w:color w:val="000000"/>
                <w:sz w:val="20"/>
              </w:rPr>
              <w:t>
</w:t>
            </w:r>
            <w:r>
              <w:rPr>
                <w:rFonts w:ascii="Times New Roman"/>
                <w:b w:val="false"/>
                <w:i w:val="false"/>
                <w:color w:val="000000"/>
                <w:sz w:val="20"/>
              </w:rPr>
              <w:t>20__ г.</w:t>
            </w:r>
            <w:r>
              <w:br/>
            </w:r>
            <w:r>
              <w:rPr>
                <w:rFonts w:ascii="Times New Roman"/>
                <w:b w:val="false"/>
                <w:i w:val="false"/>
                <w:color w:val="000000"/>
                <w:sz w:val="20"/>
              </w:rPr>
              <w:t>
</w:t>
            </w:r>
            <w:r>
              <w:rPr>
                <w:rFonts w:ascii="Times New Roman"/>
                <w:b w:val="false"/>
                <w:i w:val="false"/>
                <w:color w:val="000000"/>
                <w:sz w:val="20"/>
              </w:rPr>
              <w:t>(текуще-</w:t>
            </w:r>
            <w:r>
              <w:br/>
            </w:r>
            <w:r>
              <w:rPr>
                <w:rFonts w:ascii="Times New Roman"/>
                <w:b w:val="false"/>
                <w:i w:val="false"/>
                <w:color w:val="000000"/>
                <w:sz w:val="20"/>
              </w:rPr>
              <w:t>
</w:t>
            </w:r>
            <w:r>
              <w:rPr>
                <w:rFonts w:ascii="Times New Roman"/>
                <w:b w:val="false"/>
                <w:i w:val="false"/>
                <w:color w:val="000000"/>
                <w:sz w:val="20"/>
              </w:rPr>
              <w:t>го)</w:t>
            </w:r>
          </w:p>
        </w:tc>
      </w:tr>
      <w:tr>
        <w:trPr>
          <w:trHeight w:val="3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r>
              <w:rPr>
                <w:rFonts w:ascii="Times New Roman"/>
                <w:b w:val="false"/>
                <w:i w:val="false"/>
                <w:color w:val="000000"/>
                <w:sz w:val="20"/>
              </w:rPr>
              <w:t>*100)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r>
              <w:br/>
            </w:r>
            <w:r>
              <w:rPr>
                <w:rFonts w:ascii="Times New Roman"/>
                <w:b w:val="false"/>
                <w:i w:val="false"/>
                <w:color w:val="000000"/>
                <w:sz w:val="20"/>
              </w:rPr>
              <w:t>
</w:t>
            </w:r>
            <w:r>
              <w:rPr>
                <w:rFonts w:ascii="Times New Roman"/>
                <w:b w:val="false"/>
                <w:i w:val="false"/>
                <w:color w:val="000000"/>
                <w:sz w:val="20"/>
              </w:rPr>
              <w:t>100)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r>
              <w:br/>
            </w:r>
            <w:r>
              <w:rPr>
                <w:rFonts w:ascii="Times New Roman"/>
                <w:b w:val="false"/>
                <w:i w:val="false"/>
                <w:color w:val="000000"/>
                <w:sz w:val="20"/>
              </w:rPr>
              <w:t>
</w:t>
            </w:r>
            <w:r>
              <w:rPr>
                <w:rFonts w:ascii="Times New Roman"/>
                <w:b w:val="false"/>
                <w:i w:val="false"/>
                <w:color w:val="000000"/>
                <w:sz w:val="20"/>
              </w:rPr>
              <w:t>100)</w:t>
            </w:r>
          </w:p>
        </w:tc>
      </w:tr>
      <w:tr>
        <w:trPr>
          <w:trHeight w:val="6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w:t>
            </w:r>
            <w:r>
              <w:br/>
            </w:r>
            <w:r>
              <w:rPr>
                <w:rFonts w:ascii="Times New Roman"/>
                <w:b w:val="false"/>
                <w:i w:val="false"/>
                <w:color w:val="000000"/>
                <w:sz w:val="20"/>
              </w:rPr>
              <w:t>
</w:t>
            </w:r>
            <w:r>
              <w:rPr>
                <w:rFonts w:ascii="Times New Roman"/>
                <w:b w:val="false"/>
                <w:i w:val="false"/>
                <w:color w:val="000000"/>
                <w:sz w:val="20"/>
              </w:rPr>
              <w:t>том числе: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выполненных</w:t>
            </w:r>
            <w:r>
              <w:br/>
            </w:r>
            <w:r>
              <w:rPr>
                <w:rFonts w:ascii="Times New Roman"/>
                <w:b w:val="false"/>
                <w:i w:val="false"/>
                <w:color w:val="000000"/>
                <w:sz w:val="20"/>
              </w:rPr>
              <w:t>
</w:t>
            </w:r>
            <w:r>
              <w:rPr>
                <w:rFonts w:ascii="Times New Roman"/>
                <w:b w:val="false"/>
                <w:i w:val="false"/>
                <w:color w:val="000000"/>
                <w:sz w:val="20"/>
              </w:rPr>
              <w:t>работ и</w:t>
            </w:r>
            <w:r>
              <w:br/>
            </w:r>
            <w:r>
              <w:rPr>
                <w:rFonts w:ascii="Times New Roman"/>
                <w:b w:val="false"/>
                <w:i w:val="false"/>
                <w:color w:val="000000"/>
                <w:sz w:val="20"/>
              </w:rPr>
              <w:t>
</w:t>
            </w:r>
            <w:r>
              <w:rPr>
                <w:rFonts w:ascii="Times New Roman"/>
                <w:b w:val="false"/>
                <w:i w:val="false"/>
                <w:color w:val="000000"/>
                <w:sz w:val="20"/>
              </w:rPr>
              <w:t>оказанных</w:t>
            </w:r>
            <w:r>
              <w:br/>
            </w:r>
            <w:r>
              <w:rPr>
                <w:rFonts w:ascii="Times New Roman"/>
                <w:b w:val="false"/>
                <w:i w:val="false"/>
                <w:color w:val="000000"/>
                <w:sz w:val="20"/>
              </w:rPr>
              <w:t>
</w:t>
            </w:r>
            <w:r>
              <w:rPr>
                <w:rFonts w:ascii="Times New Roman"/>
                <w:b w:val="false"/>
                <w:i w:val="false"/>
                <w:color w:val="000000"/>
                <w:sz w:val="20"/>
              </w:rPr>
              <w:t>услуг</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финансирова-</w:t>
            </w:r>
            <w:r>
              <w:br/>
            </w:r>
            <w:r>
              <w:rPr>
                <w:rFonts w:ascii="Times New Roman"/>
                <w:b w:val="false"/>
                <w:i w:val="false"/>
                <w:color w:val="000000"/>
                <w:sz w:val="20"/>
              </w:rPr>
              <w:t>
</w:t>
            </w:r>
            <w:r>
              <w:rPr>
                <w:rFonts w:ascii="Times New Roman"/>
                <w:b w:val="false"/>
                <w:i w:val="false"/>
                <w:color w:val="000000"/>
                <w:sz w:val="20"/>
              </w:rPr>
              <w:t>ния</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выбытия</w:t>
            </w:r>
            <w:r>
              <w:br/>
            </w:r>
            <w:r>
              <w:rPr>
                <w:rFonts w:ascii="Times New Roman"/>
                <w:b w:val="false"/>
                <w:i w:val="false"/>
                <w:color w:val="000000"/>
                <w:sz w:val="20"/>
              </w:rPr>
              <w:t>
</w:t>
            </w:r>
            <w:r>
              <w:rPr>
                <w:rFonts w:ascii="Times New Roman"/>
                <w:b w:val="false"/>
                <w:i w:val="false"/>
                <w:color w:val="000000"/>
                <w:sz w:val="20"/>
              </w:rPr>
              <w:t>активов</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безвозмездно</w:t>
            </w:r>
            <w:r>
              <w:br/>
            </w:r>
            <w:r>
              <w:rPr>
                <w:rFonts w:ascii="Times New Roman"/>
                <w:b w:val="false"/>
                <w:i w:val="false"/>
                <w:color w:val="000000"/>
                <w:sz w:val="20"/>
              </w:rPr>
              <w:t>
</w:t>
            </w:r>
            <w:r>
              <w:rPr>
                <w:rFonts w:ascii="Times New Roman"/>
                <w:b w:val="false"/>
                <w:i w:val="false"/>
                <w:color w:val="000000"/>
                <w:sz w:val="20"/>
              </w:rPr>
              <w:t>полученных</w:t>
            </w:r>
            <w:r>
              <w:br/>
            </w:r>
            <w:r>
              <w:rPr>
                <w:rFonts w:ascii="Times New Roman"/>
                <w:b w:val="false"/>
                <w:i w:val="false"/>
                <w:color w:val="000000"/>
                <w:sz w:val="20"/>
              </w:rPr>
              <w:t>
</w:t>
            </w:r>
            <w:r>
              <w:rPr>
                <w:rFonts w:ascii="Times New Roman"/>
                <w:b w:val="false"/>
                <w:i w:val="false"/>
                <w:color w:val="000000"/>
                <w:sz w:val="20"/>
              </w:rPr>
              <w:t>активов</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операционной</w:t>
            </w:r>
            <w:r>
              <w:br/>
            </w:r>
            <w:r>
              <w:rPr>
                <w:rFonts w:ascii="Times New Roman"/>
                <w:b w:val="false"/>
                <w:i w:val="false"/>
                <w:color w:val="000000"/>
                <w:sz w:val="20"/>
              </w:rPr>
              <w:t>
</w:t>
            </w:r>
            <w:r>
              <w:rPr>
                <w:rFonts w:ascii="Times New Roman"/>
                <w:b w:val="false"/>
                <w:i w:val="false"/>
                <w:color w:val="000000"/>
                <w:sz w:val="20"/>
              </w:rPr>
              <w:t>аренды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w:t>
            </w:r>
            <w:r>
              <w:br/>
            </w:r>
            <w:r>
              <w:rPr>
                <w:rFonts w:ascii="Times New Roman"/>
                <w:b w:val="false"/>
                <w:i w:val="false"/>
                <w:color w:val="000000"/>
                <w:sz w:val="20"/>
              </w:rPr>
              <w:t>
</w:t>
            </w:r>
            <w:r>
              <w:rPr>
                <w:rFonts w:ascii="Times New Roman"/>
                <w:b w:val="false"/>
                <w:i w:val="false"/>
                <w:color w:val="000000"/>
                <w:sz w:val="20"/>
              </w:rPr>
              <w:t>инвестициям,</w:t>
            </w:r>
            <w:r>
              <w:br/>
            </w:r>
            <w:r>
              <w:rPr>
                <w:rFonts w:ascii="Times New Roman"/>
                <w:b w:val="false"/>
                <w:i w:val="false"/>
                <w:color w:val="000000"/>
                <w:sz w:val="20"/>
              </w:rPr>
              <w:t>
</w:t>
            </w:r>
            <w:r>
              <w:rPr>
                <w:rFonts w:ascii="Times New Roman"/>
                <w:b w:val="false"/>
                <w:i w:val="false"/>
                <w:color w:val="000000"/>
                <w:sz w:val="20"/>
              </w:rPr>
              <w:t>учитываемых</w:t>
            </w:r>
            <w:r>
              <w:br/>
            </w:r>
            <w:r>
              <w:rPr>
                <w:rFonts w:ascii="Times New Roman"/>
                <w:b w:val="false"/>
                <w:i w:val="false"/>
                <w:color w:val="000000"/>
                <w:sz w:val="20"/>
              </w:rPr>
              <w:t>
</w:t>
            </w:r>
            <w:r>
              <w:rPr>
                <w:rFonts w:ascii="Times New Roman"/>
                <w:b w:val="false"/>
                <w:i w:val="false"/>
                <w:color w:val="000000"/>
                <w:sz w:val="20"/>
              </w:rPr>
              <w:t>методом</w:t>
            </w:r>
            <w:r>
              <w:br/>
            </w:r>
            <w:r>
              <w:rPr>
                <w:rFonts w:ascii="Times New Roman"/>
                <w:b w:val="false"/>
                <w:i w:val="false"/>
                <w:color w:val="000000"/>
                <w:sz w:val="20"/>
              </w:rPr>
              <w:t>
</w:t>
            </w:r>
            <w:r>
              <w:rPr>
                <w:rFonts w:ascii="Times New Roman"/>
                <w:b w:val="false"/>
                <w:i w:val="false"/>
                <w:color w:val="000000"/>
                <w:sz w:val="20"/>
              </w:rPr>
              <w:t>долевого</w:t>
            </w:r>
            <w:r>
              <w:br/>
            </w:r>
            <w:r>
              <w:rPr>
                <w:rFonts w:ascii="Times New Roman"/>
                <w:b w:val="false"/>
                <w:i w:val="false"/>
                <w:color w:val="000000"/>
                <w:sz w:val="20"/>
              </w:rPr>
              <w:t>
</w:t>
            </w:r>
            <w:r>
              <w:rPr>
                <w:rFonts w:ascii="Times New Roman"/>
                <w:b w:val="false"/>
                <w:i w:val="false"/>
                <w:color w:val="000000"/>
                <w:sz w:val="20"/>
              </w:rPr>
              <w:t>участия</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w:t>
            </w:r>
            <w:r>
              <w:br/>
            </w:r>
            <w:r>
              <w:rPr>
                <w:rFonts w:ascii="Times New Roman"/>
                <w:b w:val="false"/>
                <w:i w:val="false"/>
                <w:color w:val="000000"/>
                <w:sz w:val="20"/>
              </w:rPr>
              <w:t>
</w:t>
            </w:r>
            <w:r>
              <w:rPr>
                <w:rFonts w:ascii="Times New Roman"/>
                <w:b w:val="false"/>
                <w:i w:val="false"/>
                <w:color w:val="000000"/>
                <w:sz w:val="20"/>
              </w:rPr>
              <w:t>финансовым</w:t>
            </w:r>
            <w:r>
              <w:br/>
            </w:r>
            <w:r>
              <w:rPr>
                <w:rFonts w:ascii="Times New Roman"/>
                <w:b w:val="false"/>
                <w:i w:val="false"/>
                <w:color w:val="000000"/>
                <w:sz w:val="20"/>
              </w:rPr>
              <w:t>
</w:t>
            </w:r>
            <w:r>
              <w:rPr>
                <w:rFonts w:ascii="Times New Roman"/>
                <w:b w:val="false"/>
                <w:i w:val="false"/>
                <w:color w:val="000000"/>
                <w:sz w:val="20"/>
              </w:rPr>
              <w:t>инструментам</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w:t>
            </w:r>
            <w:r>
              <w:br/>
            </w:r>
            <w:r>
              <w:rPr>
                <w:rFonts w:ascii="Times New Roman"/>
                <w:b w:val="false"/>
                <w:i w:val="false"/>
                <w:color w:val="000000"/>
                <w:sz w:val="20"/>
              </w:rPr>
              <w:t>
</w:t>
            </w: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разнице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доходы, в</w:t>
            </w:r>
            <w:r>
              <w:br/>
            </w:r>
            <w:r>
              <w:rPr>
                <w:rFonts w:ascii="Times New Roman"/>
                <w:b w:val="false"/>
                <w:i w:val="false"/>
                <w:color w:val="000000"/>
                <w:sz w:val="20"/>
              </w:rPr>
              <w:t>
</w:t>
            </w:r>
            <w:r>
              <w:rPr>
                <w:rFonts w:ascii="Times New Roman"/>
                <w:b w:val="false"/>
                <w:i w:val="false"/>
                <w:color w:val="000000"/>
                <w:sz w:val="20"/>
              </w:rPr>
              <w:t>том числе: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1.9.N</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w:t>
            </w:r>
            <w:r>
              <w:br/>
            </w:r>
            <w:r>
              <w:rPr>
                <w:rFonts w:ascii="Times New Roman"/>
                <w:b w:val="false"/>
                <w:i w:val="false"/>
                <w:color w:val="000000"/>
                <w:sz w:val="20"/>
              </w:rPr>
              <w:t>
</w:t>
            </w:r>
            <w:r>
              <w:rPr>
                <w:rFonts w:ascii="Times New Roman"/>
                <w:b w:val="false"/>
                <w:i w:val="false"/>
                <w:color w:val="000000"/>
                <w:sz w:val="20"/>
              </w:rPr>
              <w:t>том числе: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Себестои-</w:t>
            </w:r>
            <w:r>
              <w:br/>
            </w:r>
            <w:r>
              <w:rPr>
                <w:rFonts w:ascii="Times New Roman"/>
                <w:b w:val="false"/>
                <w:i w:val="false"/>
                <w:color w:val="000000"/>
                <w:sz w:val="20"/>
              </w:rPr>
              <w:t>
</w:t>
            </w:r>
            <w:r>
              <w:rPr>
                <w:rFonts w:ascii="Times New Roman"/>
                <w:b w:val="false"/>
                <w:i w:val="false"/>
                <w:color w:val="000000"/>
                <w:sz w:val="20"/>
              </w:rPr>
              <w:t>мость реали-</w:t>
            </w:r>
            <w:r>
              <w:br/>
            </w:r>
            <w:r>
              <w:rPr>
                <w:rFonts w:ascii="Times New Roman"/>
                <w:b w:val="false"/>
                <w:i w:val="false"/>
                <w:color w:val="000000"/>
                <w:sz w:val="20"/>
              </w:rPr>
              <w:t>
</w:t>
            </w:r>
            <w:r>
              <w:rPr>
                <w:rFonts w:ascii="Times New Roman"/>
                <w:b w:val="false"/>
                <w:i w:val="false"/>
                <w:color w:val="000000"/>
                <w:sz w:val="20"/>
              </w:rPr>
              <w:t>зованной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выполненных</w:t>
            </w:r>
            <w:r>
              <w:br/>
            </w:r>
            <w:r>
              <w:rPr>
                <w:rFonts w:ascii="Times New Roman"/>
                <w:b w:val="false"/>
                <w:i w:val="false"/>
                <w:color w:val="000000"/>
                <w:sz w:val="20"/>
              </w:rPr>
              <w:t>
</w:t>
            </w:r>
            <w:r>
              <w:rPr>
                <w:rFonts w:ascii="Times New Roman"/>
                <w:b w:val="false"/>
                <w:i w:val="false"/>
                <w:color w:val="000000"/>
                <w:sz w:val="20"/>
              </w:rPr>
              <w:t>работ и</w:t>
            </w:r>
            <w:r>
              <w:br/>
            </w:r>
            <w:r>
              <w:rPr>
                <w:rFonts w:ascii="Times New Roman"/>
                <w:b w:val="false"/>
                <w:i w:val="false"/>
                <w:color w:val="000000"/>
                <w:sz w:val="20"/>
              </w:rPr>
              <w:t>
</w:t>
            </w:r>
            <w:r>
              <w:rPr>
                <w:rFonts w:ascii="Times New Roman"/>
                <w:b w:val="false"/>
                <w:i w:val="false"/>
                <w:color w:val="000000"/>
                <w:sz w:val="20"/>
              </w:rPr>
              <w:t>оказанных</w:t>
            </w:r>
            <w:r>
              <w:br/>
            </w:r>
            <w:r>
              <w:rPr>
                <w:rFonts w:ascii="Times New Roman"/>
                <w:b w:val="false"/>
                <w:i w:val="false"/>
                <w:color w:val="000000"/>
                <w:sz w:val="20"/>
              </w:rPr>
              <w:t>
</w:t>
            </w:r>
            <w:r>
              <w:rPr>
                <w:rFonts w:ascii="Times New Roman"/>
                <w:b w:val="false"/>
                <w:i w:val="false"/>
                <w:color w:val="000000"/>
                <w:sz w:val="20"/>
              </w:rPr>
              <w:t>услуг</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корпоратив-</w:t>
            </w:r>
            <w:r>
              <w:br/>
            </w:r>
            <w:r>
              <w:rPr>
                <w:rFonts w:ascii="Times New Roman"/>
                <w:b w:val="false"/>
                <w:i w:val="false"/>
                <w:color w:val="000000"/>
                <w:sz w:val="20"/>
              </w:rPr>
              <w:t>
</w:t>
            </w:r>
            <w:r>
              <w:rPr>
                <w:rFonts w:ascii="Times New Roman"/>
                <w:b w:val="false"/>
                <w:i w:val="false"/>
                <w:color w:val="000000"/>
                <w:sz w:val="20"/>
              </w:rPr>
              <w:t>ному</w:t>
            </w:r>
            <w:r>
              <w:br/>
            </w:r>
            <w:r>
              <w:rPr>
                <w:rFonts w:ascii="Times New Roman"/>
                <w:b w:val="false"/>
                <w:i w:val="false"/>
                <w:color w:val="000000"/>
                <w:sz w:val="20"/>
              </w:rPr>
              <w:t>
</w:t>
            </w:r>
            <w:r>
              <w:rPr>
                <w:rFonts w:ascii="Times New Roman"/>
                <w:b w:val="false"/>
                <w:i w:val="false"/>
                <w:color w:val="000000"/>
                <w:sz w:val="20"/>
              </w:rPr>
              <w:t>подоходному</w:t>
            </w:r>
            <w:r>
              <w:br/>
            </w:r>
            <w:r>
              <w:rPr>
                <w:rFonts w:ascii="Times New Roman"/>
                <w:b w:val="false"/>
                <w:i w:val="false"/>
                <w:color w:val="000000"/>
                <w:sz w:val="20"/>
              </w:rPr>
              <w:t>
</w:t>
            </w:r>
            <w:r>
              <w:rPr>
                <w:rFonts w:ascii="Times New Roman"/>
                <w:b w:val="false"/>
                <w:i w:val="false"/>
                <w:color w:val="000000"/>
                <w:sz w:val="20"/>
              </w:rPr>
              <w:t>налогу</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w:t>
            </w:r>
            <w:r>
              <w:br/>
            </w:r>
            <w:r>
              <w:rPr>
                <w:rFonts w:ascii="Times New Roman"/>
                <w:b w:val="false"/>
                <w:i w:val="false"/>
                <w:color w:val="000000"/>
                <w:sz w:val="20"/>
              </w:rPr>
              <w:t>
</w:t>
            </w: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тивные</w:t>
            </w:r>
            <w:r>
              <w:br/>
            </w:r>
            <w:r>
              <w:rPr>
                <w:rFonts w:ascii="Times New Roman"/>
                <w:b w:val="false"/>
                <w:i w:val="false"/>
                <w:color w:val="000000"/>
                <w:sz w:val="20"/>
              </w:rPr>
              <w:t>
</w:t>
            </w:r>
            <w:r>
              <w:rPr>
                <w:rFonts w:ascii="Times New Roman"/>
                <w:b w:val="false"/>
                <w:i w:val="false"/>
                <w:color w:val="000000"/>
                <w:sz w:val="20"/>
              </w:rPr>
              <w:t>расходы, в</w:t>
            </w:r>
            <w:r>
              <w:br/>
            </w:r>
            <w:r>
              <w:rPr>
                <w:rFonts w:ascii="Times New Roman"/>
                <w:b w:val="false"/>
                <w:i w:val="false"/>
                <w:color w:val="000000"/>
                <w:sz w:val="20"/>
              </w:rPr>
              <w:t>
</w:t>
            </w:r>
            <w:r>
              <w:rPr>
                <w:rFonts w:ascii="Times New Roman"/>
                <w:b w:val="false"/>
                <w:i w:val="false"/>
                <w:color w:val="000000"/>
                <w:sz w:val="20"/>
              </w:rPr>
              <w:t>том числе: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w:t>
            </w:r>
            <w:r>
              <w:br/>
            </w:r>
            <w:r>
              <w:rPr>
                <w:rFonts w:ascii="Times New Roman"/>
                <w:b w:val="false"/>
                <w:i w:val="false"/>
                <w:color w:val="000000"/>
                <w:sz w:val="20"/>
              </w:rPr>
              <w:t>
</w:t>
            </w:r>
            <w:r>
              <w:rPr>
                <w:rFonts w:ascii="Times New Roman"/>
                <w:b w:val="false"/>
                <w:i w:val="false"/>
                <w:color w:val="000000"/>
                <w:sz w:val="20"/>
              </w:rPr>
              <w:t>работников</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w:t>
            </w:r>
            <w:r>
              <w:br/>
            </w:r>
            <w:r>
              <w:rPr>
                <w:rFonts w:ascii="Times New Roman"/>
                <w:b w:val="false"/>
                <w:i w:val="false"/>
                <w:color w:val="000000"/>
                <w:sz w:val="20"/>
              </w:rPr>
              <w:t>
</w:t>
            </w:r>
            <w:r>
              <w:rPr>
                <w:rFonts w:ascii="Times New Roman"/>
                <w:b w:val="false"/>
                <w:i w:val="false"/>
                <w:color w:val="000000"/>
                <w:sz w:val="20"/>
              </w:rPr>
              <w:t>от оплаты</w:t>
            </w:r>
            <w:r>
              <w:br/>
            </w:r>
            <w:r>
              <w:rPr>
                <w:rFonts w:ascii="Times New Roman"/>
                <w:b w:val="false"/>
                <w:i w:val="false"/>
                <w:color w:val="000000"/>
                <w:sz w:val="20"/>
              </w:rPr>
              <w:t>
</w:t>
            </w:r>
            <w:r>
              <w:rPr>
                <w:rFonts w:ascii="Times New Roman"/>
                <w:b w:val="false"/>
                <w:i w:val="false"/>
                <w:color w:val="000000"/>
                <w:sz w:val="20"/>
              </w:rPr>
              <w:t>труда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r>
              <w:br/>
            </w:r>
            <w:r>
              <w:rPr>
                <w:rFonts w:ascii="Times New Roman"/>
                <w:b w:val="false"/>
                <w:i w:val="false"/>
                <w:color w:val="000000"/>
                <w:sz w:val="20"/>
              </w:rPr>
              <w:t>
</w:t>
            </w:r>
            <w:r>
              <w:rPr>
                <w:rFonts w:ascii="Times New Roman"/>
                <w:b w:val="false"/>
                <w:i w:val="false"/>
                <w:color w:val="000000"/>
                <w:sz w:val="20"/>
              </w:rPr>
              <w:t>нематериаль-</w:t>
            </w:r>
            <w:r>
              <w:br/>
            </w:r>
            <w:r>
              <w:rPr>
                <w:rFonts w:ascii="Times New Roman"/>
                <w:b w:val="false"/>
                <w:i w:val="false"/>
                <w:color w:val="000000"/>
                <w:sz w:val="20"/>
              </w:rPr>
              <w:t>
</w:t>
            </w:r>
            <w:r>
              <w:rPr>
                <w:rFonts w:ascii="Times New Roman"/>
                <w:b w:val="false"/>
                <w:i w:val="false"/>
                <w:color w:val="000000"/>
                <w:sz w:val="20"/>
              </w:rPr>
              <w:t>ных активов</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w:t>
            </w:r>
            <w:r>
              <w:br/>
            </w:r>
            <w:r>
              <w:rPr>
                <w:rFonts w:ascii="Times New Roman"/>
                <w:b w:val="false"/>
                <w:i w:val="false"/>
                <w:color w:val="000000"/>
                <w:sz w:val="20"/>
              </w:rPr>
              <w:t>
</w:t>
            </w:r>
            <w:r>
              <w:rPr>
                <w:rFonts w:ascii="Times New Roman"/>
                <w:b w:val="false"/>
                <w:i w:val="false"/>
                <w:color w:val="000000"/>
                <w:sz w:val="20"/>
              </w:rPr>
              <w:t>основных</w:t>
            </w:r>
            <w:r>
              <w:br/>
            </w:r>
            <w:r>
              <w:rPr>
                <w:rFonts w:ascii="Times New Roman"/>
                <w:b w:val="false"/>
                <w:i w:val="false"/>
                <w:color w:val="000000"/>
                <w:sz w:val="20"/>
              </w:rPr>
              <w:t>
</w:t>
            </w:r>
            <w:r>
              <w:rPr>
                <w:rFonts w:ascii="Times New Roman"/>
                <w:b w:val="false"/>
                <w:i w:val="false"/>
                <w:color w:val="000000"/>
                <w:sz w:val="20"/>
              </w:rPr>
              <w:t>средств</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w:t>
            </w:r>
            <w:r>
              <w:br/>
            </w:r>
            <w:r>
              <w:rPr>
                <w:rFonts w:ascii="Times New Roman"/>
                <w:b w:val="false"/>
                <w:i w:val="false"/>
                <w:color w:val="000000"/>
                <w:sz w:val="20"/>
              </w:rPr>
              <w:t>
</w:t>
            </w:r>
            <w:r>
              <w:rPr>
                <w:rFonts w:ascii="Times New Roman"/>
                <w:b w:val="false"/>
                <w:i w:val="false"/>
                <w:color w:val="000000"/>
                <w:sz w:val="20"/>
              </w:rPr>
              <w:t>и ремонт</w:t>
            </w:r>
            <w:r>
              <w:br/>
            </w:r>
            <w:r>
              <w:rPr>
                <w:rFonts w:ascii="Times New Roman"/>
                <w:b w:val="false"/>
                <w:i w:val="false"/>
                <w:color w:val="000000"/>
                <w:sz w:val="20"/>
              </w:rPr>
              <w:t>
</w:t>
            </w:r>
            <w:r>
              <w:rPr>
                <w:rFonts w:ascii="Times New Roman"/>
                <w:b w:val="false"/>
                <w:i w:val="false"/>
                <w:color w:val="000000"/>
                <w:sz w:val="20"/>
              </w:rPr>
              <w:t>основных</w:t>
            </w:r>
            <w:r>
              <w:br/>
            </w:r>
            <w:r>
              <w:rPr>
                <w:rFonts w:ascii="Times New Roman"/>
                <w:b w:val="false"/>
                <w:i w:val="false"/>
                <w:color w:val="000000"/>
                <w:sz w:val="20"/>
              </w:rPr>
              <w:t>
</w:t>
            </w:r>
            <w:r>
              <w:rPr>
                <w:rFonts w:ascii="Times New Roman"/>
                <w:b w:val="false"/>
                <w:i w:val="false"/>
                <w:color w:val="000000"/>
                <w:sz w:val="20"/>
              </w:rPr>
              <w:t>средств и</w:t>
            </w:r>
            <w:r>
              <w:br/>
            </w:r>
            <w:r>
              <w:rPr>
                <w:rFonts w:ascii="Times New Roman"/>
                <w:b w:val="false"/>
                <w:i w:val="false"/>
                <w:color w:val="000000"/>
                <w:sz w:val="20"/>
              </w:rPr>
              <w:t>
</w:t>
            </w:r>
            <w:r>
              <w:rPr>
                <w:rFonts w:ascii="Times New Roman"/>
                <w:b w:val="false"/>
                <w:i w:val="false"/>
                <w:color w:val="000000"/>
                <w:sz w:val="20"/>
              </w:rPr>
              <w:t>нематериаль-</w:t>
            </w:r>
            <w:r>
              <w:br/>
            </w:r>
            <w:r>
              <w:rPr>
                <w:rFonts w:ascii="Times New Roman"/>
                <w:b w:val="false"/>
                <w:i w:val="false"/>
                <w:color w:val="000000"/>
                <w:sz w:val="20"/>
              </w:rPr>
              <w:t>
</w:t>
            </w:r>
            <w:r>
              <w:rPr>
                <w:rFonts w:ascii="Times New Roman"/>
                <w:b w:val="false"/>
                <w:i w:val="false"/>
                <w:color w:val="000000"/>
                <w:sz w:val="20"/>
              </w:rPr>
              <w:t>ных активов</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транспортным</w:t>
            </w:r>
            <w:r>
              <w:br/>
            </w:r>
            <w:r>
              <w:rPr>
                <w:rFonts w:ascii="Times New Roman"/>
                <w:b w:val="false"/>
                <w:i w:val="false"/>
                <w:color w:val="000000"/>
                <w:sz w:val="20"/>
              </w:rPr>
              <w:t>
</w:t>
            </w:r>
            <w:r>
              <w:rPr>
                <w:rFonts w:ascii="Times New Roman"/>
                <w:b w:val="false"/>
                <w:i w:val="false"/>
                <w:color w:val="000000"/>
                <w:sz w:val="20"/>
              </w:rPr>
              <w:t>услугам</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услугам</w:t>
            </w:r>
            <w:r>
              <w:br/>
            </w:r>
            <w:r>
              <w:rPr>
                <w:rFonts w:ascii="Times New Roman"/>
                <w:b w:val="false"/>
                <w:i w:val="false"/>
                <w:color w:val="000000"/>
                <w:sz w:val="20"/>
              </w:rPr>
              <w:t>
</w:t>
            </w:r>
            <w:r>
              <w:rPr>
                <w:rFonts w:ascii="Times New Roman"/>
                <w:b w:val="false"/>
                <w:i w:val="false"/>
                <w:color w:val="000000"/>
                <w:sz w:val="20"/>
              </w:rPr>
              <w:t>связи</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w:t>
            </w:r>
            <w:r>
              <w:br/>
            </w:r>
            <w:r>
              <w:rPr>
                <w:rFonts w:ascii="Times New Roman"/>
                <w:b w:val="false"/>
                <w:i w:val="false"/>
                <w:color w:val="000000"/>
                <w:sz w:val="20"/>
              </w:rPr>
              <w:t>
</w:t>
            </w:r>
            <w:r>
              <w:rPr>
                <w:rFonts w:ascii="Times New Roman"/>
                <w:b w:val="false"/>
                <w:i w:val="false"/>
                <w:color w:val="000000"/>
                <w:sz w:val="20"/>
              </w:rPr>
              <w:t>тационные</w:t>
            </w:r>
            <w:r>
              <w:br/>
            </w:r>
            <w:r>
              <w:rPr>
                <w:rFonts w:ascii="Times New Roman"/>
                <w:b w:val="false"/>
                <w:i w:val="false"/>
                <w:color w:val="000000"/>
                <w:sz w:val="20"/>
              </w:rPr>
              <w:t>
</w:t>
            </w:r>
            <w:r>
              <w:rPr>
                <w:rFonts w:ascii="Times New Roman"/>
                <w:b w:val="false"/>
                <w:i w:val="false"/>
                <w:color w:val="000000"/>
                <w:sz w:val="20"/>
              </w:rPr>
              <w:t>расходы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Аудиторские</w:t>
            </w:r>
            <w:r>
              <w:br/>
            </w:r>
            <w:r>
              <w:rPr>
                <w:rFonts w:ascii="Times New Roman"/>
                <w:b w:val="false"/>
                <w:i w:val="false"/>
                <w:color w:val="000000"/>
                <w:sz w:val="20"/>
              </w:rPr>
              <w:t>
</w:t>
            </w:r>
            <w:r>
              <w:rPr>
                <w:rFonts w:ascii="Times New Roman"/>
                <w:b w:val="false"/>
                <w:i w:val="false"/>
                <w:color w:val="000000"/>
                <w:sz w:val="20"/>
              </w:rPr>
              <w:t>расходы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w:t>
            </w:r>
            <w:r>
              <w:br/>
            </w:r>
            <w:r>
              <w:rPr>
                <w:rFonts w:ascii="Times New Roman"/>
                <w:b w:val="false"/>
                <w:i w:val="false"/>
                <w:color w:val="000000"/>
                <w:sz w:val="20"/>
              </w:rPr>
              <w:t>
</w:t>
            </w:r>
            <w:r>
              <w:rPr>
                <w:rFonts w:ascii="Times New Roman"/>
                <w:b w:val="false"/>
                <w:i w:val="false"/>
                <w:color w:val="000000"/>
                <w:sz w:val="20"/>
              </w:rPr>
              <w:t>ные услуги</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w:t>
            </w:r>
            <w:r>
              <w:br/>
            </w:r>
            <w:r>
              <w:rPr>
                <w:rFonts w:ascii="Times New Roman"/>
                <w:b w:val="false"/>
                <w:i w:val="false"/>
                <w:color w:val="000000"/>
                <w:sz w:val="20"/>
              </w:rPr>
              <w:t>
</w:t>
            </w:r>
            <w:r>
              <w:rPr>
                <w:rFonts w:ascii="Times New Roman"/>
                <w:b w:val="false"/>
                <w:i w:val="false"/>
                <w:color w:val="000000"/>
                <w:sz w:val="20"/>
              </w:rPr>
              <w:t>вочные</w:t>
            </w:r>
            <w:r>
              <w:br/>
            </w:r>
            <w:r>
              <w:rPr>
                <w:rFonts w:ascii="Times New Roman"/>
                <w:b w:val="false"/>
                <w:i w:val="false"/>
                <w:color w:val="000000"/>
                <w:sz w:val="20"/>
              </w:rPr>
              <w:t>
</w:t>
            </w:r>
            <w:r>
              <w:rPr>
                <w:rFonts w:ascii="Times New Roman"/>
                <w:b w:val="false"/>
                <w:i w:val="false"/>
                <w:color w:val="000000"/>
                <w:sz w:val="20"/>
              </w:rPr>
              <w:t>расходы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w:t>
            </w:r>
            <w:r>
              <w:br/>
            </w:r>
            <w:r>
              <w:rPr>
                <w:rFonts w:ascii="Times New Roman"/>
                <w:b w:val="false"/>
                <w:i w:val="false"/>
                <w:color w:val="000000"/>
                <w:sz w:val="20"/>
              </w:rPr>
              <w:t>
</w:t>
            </w:r>
            <w:r>
              <w:rPr>
                <w:rFonts w:ascii="Times New Roman"/>
                <w:b w:val="false"/>
                <w:i w:val="false"/>
                <w:color w:val="000000"/>
                <w:sz w:val="20"/>
              </w:rPr>
              <w:t>тельские</w:t>
            </w:r>
            <w:r>
              <w:br/>
            </w:r>
            <w:r>
              <w:rPr>
                <w:rFonts w:ascii="Times New Roman"/>
                <w:b w:val="false"/>
                <w:i w:val="false"/>
                <w:color w:val="000000"/>
                <w:sz w:val="20"/>
              </w:rPr>
              <w:t>
</w:t>
            </w:r>
            <w:r>
              <w:rPr>
                <w:rFonts w:ascii="Times New Roman"/>
                <w:b w:val="false"/>
                <w:i w:val="false"/>
                <w:color w:val="000000"/>
                <w:sz w:val="20"/>
              </w:rPr>
              <w:t>расходы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r>
              <w:br/>
            </w:r>
            <w:r>
              <w:rPr>
                <w:rFonts w:ascii="Times New Roman"/>
                <w:b w:val="false"/>
                <w:i w:val="false"/>
                <w:color w:val="000000"/>
                <w:sz w:val="20"/>
              </w:rPr>
              <w:t>
</w:t>
            </w:r>
            <w:r>
              <w:rPr>
                <w:rFonts w:ascii="Times New Roman"/>
                <w:b w:val="false"/>
                <w:i w:val="false"/>
                <w:color w:val="000000"/>
                <w:sz w:val="20"/>
              </w:rPr>
              <w:t>связанные с</w:t>
            </w:r>
            <w:r>
              <w:br/>
            </w:r>
            <w:r>
              <w:rPr>
                <w:rFonts w:ascii="Times New Roman"/>
                <w:b w:val="false"/>
                <w:i w:val="false"/>
                <w:color w:val="000000"/>
                <w:sz w:val="20"/>
              </w:rPr>
              <w:t>
</w:t>
            </w:r>
            <w:r>
              <w:rPr>
                <w:rFonts w:ascii="Times New Roman"/>
                <w:b w:val="false"/>
                <w:i w:val="false"/>
                <w:color w:val="000000"/>
                <w:sz w:val="20"/>
              </w:rPr>
              <w:t>оказанием</w:t>
            </w:r>
            <w:r>
              <w:br/>
            </w:r>
            <w:r>
              <w:rPr>
                <w:rFonts w:ascii="Times New Roman"/>
                <w:b w:val="false"/>
                <w:i w:val="false"/>
                <w:color w:val="000000"/>
                <w:sz w:val="20"/>
              </w:rPr>
              <w:t>
</w:t>
            </w:r>
            <w:r>
              <w:rPr>
                <w:rFonts w:ascii="Times New Roman"/>
                <w:b w:val="false"/>
                <w:i w:val="false"/>
                <w:color w:val="000000"/>
                <w:sz w:val="20"/>
              </w:rPr>
              <w:t>благотвори-</w:t>
            </w:r>
            <w:r>
              <w:br/>
            </w:r>
            <w:r>
              <w:rPr>
                <w:rFonts w:ascii="Times New Roman"/>
                <w:b w:val="false"/>
                <w:i w:val="false"/>
                <w:color w:val="000000"/>
                <w:sz w:val="20"/>
              </w:rPr>
              <w:t>
</w:t>
            </w:r>
            <w:r>
              <w:rPr>
                <w:rFonts w:ascii="Times New Roman"/>
                <w:b w:val="false"/>
                <w:i w:val="false"/>
                <w:color w:val="000000"/>
                <w:sz w:val="20"/>
              </w:rPr>
              <w:t>тельной и</w:t>
            </w:r>
            <w:r>
              <w:br/>
            </w:r>
            <w:r>
              <w:rPr>
                <w:rFonts w:ascii="Times New Roman"/>
                <w:b w:val="false"/>
                <w:i w:val="false"/>
                <w:color w:val="000000"/>
                <w:sz w:val="20"/>
              </w:rPr>
              <w:t>
</w:t>
            </w:r>
            <w:r>
              <w:rPr>
                <w:rFonts w:ascii="Times New Roman"/>
                <w:b w:val="false"/>
                <w:i w:val="false"/>
                <w:color w:val="000000"/>
                <w:sz w:val="20"/>
              </w:rPr>
              <w:t>спонсорской</w:t>
            </w:r>
            <w:r>
              <w:br/>
            </w:r>
            <w:r>
              <w:rPr>
                <w:rFonts w:ascii="Times New Roman"/>
                <w:b w:val="false"/>
                <w:i w:val="false"/>
                <w:color w:val="000000"/>
                <w:sz w:val="20"/>
              </w:rPr>
              <w:t>
</w:t>
            </w:r>
            <w:r>
              <w:rPr>
                <w:rFonts w:ascii="Times New Roman"/>
                <w:b w:val="false"/>
                <w:i w:val="false"/>
                <w:color w:val="000000"/>
                <w:sz w:val="20"/>
              </w:rPr>
              <w:t>помощи</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по</w:t>
            </w:r>
            <w:r>
              <w:br/>
            </w:r>
            <w:r>
              <w:rPr>
                <w:rFonts w:ascii="Times New Roman"/>
                <w:b w:val="false"/>
                <w:i w:val="false"/>
                <w:color w:val="000000"/>
                <w:sz w:val="20"/>
              </w:rPr>
              <w:t>
</w:t>
            </w:r>
            <w:r>
              <w:rPr>
                <w:rFonts w:ascii="Times New Roman"/>
                <w:b w:val="false"/>
                <w:i w:val="false"/>
                <w:color w:val="000000"/>
                <w:sz w:val="20"/>
              </w:rPr>
              <w:t>охране труда</w:t>
            </w:r>
            <w:r>
              <w:br/>
            </w:r>
            <w:r>
              <w:rPr>
                <w:rFonts w:ascii="Times New Roman"/>
                <w:b w:val="false"/>
                <w:i w:val="false"/>
                <w:color w:val="000000"/>
                <w:sz w:val="20"/>
              </w:rPr>
              <w:t>
</w:t>
            </w:r>
            <w:r>
              <w:rPr>
                <w:rFonts w:ascii="Times New Roman"/>
                <w:b w:val="false"/>
                <w:i w:val="false"/>
                <w:color w:val="000000"/>
                <w:sz w:val="20"/>
              </w:rPr>
              <w:t>и технике</w:t>
            </w:r>
            <w:r>
              <w:br/>
            </w:r>
            <w:r>
              <w:rPr>
                <w:rFonts w:ascii="Times New Roman"/>
                <w:b w:val="false"/>
                <w:i w:val="false"/>
                <w:color w:val="000000"/>
                <w:sz w:val="20"/>
              </w:rPr>
              <w:t>
</w:t>
            </w:r>
            <w:r>
              <w:rPr>
                <w:rFonts w:ascii="Times New Roman"/>
                <w:b w:val="false"/>
                <w:i w:val="false"/>
                <w:color w:val="000000"/>
                <w:sz w:val="20"/>
              </w:rPr>
              <w:t>безопасности</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социальной</w:t>
            </w:r>
            <w:r>
              <w:br/>
            </w:r>
            <w:r>
              <w:rPr>
                <w:rFonts w:ascii="Times New Roman"/>
                <w:b w:val="false"/>
                <w:i w:val="false"/>
                <w:color w:val="000000"/>
                <w:sz w:val="20"/>
              </w:rPr>
              <w:t>
</w:t>
            </w:r>
            <w:r>
              <w:rPr>
                <w:rFonts w:ascii="Times New Roman"/>
                <w:b w:val="false"/>
                <w:i w:val="false"/>
                <w:color w:val="000000"/>
                <w:sz w:val="20"/>
              </w:rPr>
              <w:t>программе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и</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обязательные</w:t>
            </w:r>
            <w:r>
              <w:br/>
            </w:r>
            <w:r>
              <w:rPr>
                <w:rFonts w:ascii="Times New Roman"/>
                <w:b w:val="false"/>
                <w:i w:val="false"/>
                <w:color w:val="000000"/>
                <w:sz w:val="20"/>
              </w:rPr>
              <w:t>
</w:t>
            </w:r>
            <w:r>
              <w:rPr>
                <w:rFonts w:ascii="Times New Roman"/>
                <w:b w:val="false"/>
                <w:i w:val="false"/>
                <w:color w:val="000000"/>
                <w:sz w:val="20"/>
              </w:rPr>
              <w:t>платежи в</w:t>
            </w:r>
            <w:r>
              <w:br/>
            </w:r>
            <w:r>
              <w:rPr>
                <w:rFonts w:ascii="Times New Roman"/>
                <w:b w:val="false"/>
                <w:i w:val="false"/>
                <w:color w:val="000000"/>
                <w:sz w:val="20"/>
              </w:rPr>
              <w:t>
</w:t>
            </w:r>
            <w:r>
              <w:rPr>
                <w:rFonts w:ascii="Times New Roman"/>
                <w:b w:val="false"/>
                <w:i w:val="false"/>
                <w:color w:val="000000"/>
                <w:sz w:val="20"/>
              </w:rPr>
              <w:t>бюджет</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Совета</w:t>
            </w:r>
            <w:r>
              <w:br/>
            </w:r>
            <w:r>
              <w:rPr>
                <w:rFonts w:ascii="Times New Roman"/>
                <w:b w:val="false"/>
                <w:i w:val="false"/>
                <w:color w:val="000000"/>
                <w:sz w:val="20"/>
              </w:rPr>
              <w:t>
</w:t>
            </w:r>
            <w:r>
              <w:rPr>
                <w:rFonts w:ascii="Times New Roman"/>
                <w:b w:val="false"/>
                <w:i w:val="false"/>
                <w:color w:val="000000"/>
                <w:sz w:val="20"/>
              </w:rPr>
              <w:t>директоров</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тивные</w:t>
            </w:r>
            <w:r>
              <w:br/>
            </w:r>
            <w:r>
              <w:rPr>
                <w:rFonts w:ascii="Times New Roman"/>
                <w:b w:val="false"/>
                <w:i w:val="false"/>
                <w:color w:val="000000"/>
                <w:sz w:val="20"/>
              </w:rPr>
              <w:t>
</w:t>
            </w:r>
            <w:r>
              <w:rPr>
                <w:rFonts w:ascii="Times New Roman"/>
                <w:b w:val="false"/>
                <w:i w:val="false"/>
                <w:color w:val="000000"/>
                <w:sz w:val="20"/>
              </w:rPr>
              <w:t>расходы, в</w:t>
            </w:r>
            <w:r>
              <w:br/>
            </w:r>
            <w:r>
              <w:rPr>
                <w:rFonts w:ascii="Times New Roman"/>
                <w:b w:val="false"/>
                <w:i w:val="false"/>
                <w:color w:val="000000"/>
                <w:sz w:val="20"/>
              </w:rPr>
              <w:t>
</w:t>
            </w:r>
            <w:r>
              <w:rPr>
                <w:rFonts w:ascii="Times New Roman"/>
                <w:b w:val="false"/>
                <w:i w:val="false"/>
                <w:color w:val="000000"/>
                <w:sz w:val="20"/>
              </w:rPr>
              <w:t>том числе: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2.3.N</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w:t>
            </w:r>
            <w:r>
              <w:br/>
            </w:r>
            <w:r>
              <w:rPr>
                <w:rFonts w:ascii="Times New Roman"/>
                <w:b w:val="false"/>
                <w:i w:val="false"/>
                <w:color w:val="000000"/>
                <w:sz w:val="20"/>
              </w:rPr>
              <w:t>
</w:t>
            </w:r>
            <w:r>
              <w:rPr>
                <w:rFonts w:ascii="Times New Roman"/>
                <w:b w:val="false"/>
                <w:i w:val="false"/>
                <w:color w:val="000000"/>
                <w:sz w:val="20"/>
              </w:rPr>
              <w:t>выбытия</w:t>
            </w:r>
            <w:r>
              <w:br/>
            </w:r>
            <w:r>
              <w:rPr>
                <w:rFonts w:ascii="Times New Roman"/>
                <w:b w:val="false"/>
                <w:i w:val="false"/>
                <w:color w:val="000000"/>
                <w:sz w:val="20"/>
              </w:rPr>
              <w:t>
</w:t>
            </w:r>
            <w:r>
              <w:rPr>
                <w:rFonts w:ascii="Times New Roman"/>
                <w:b w:val="false"/>
                <w:i w:val="false"/>
                <w:color w:val="000000"/>
                <w:sz w:val="20"/>
              </w:rPr>
              <w:t>активов</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w:t>
            </w:r>
            <w:r>
              <w:br/>
            </w:r>
            <w:r>
              <w:rPr>
                <w:rFonts w:ascii="Times New Roman"/>
                <w:b w:val="false"/>
                <w:i w:val="false"/>
                <w:color w:val="000000"/>
                <w:sz w:val="20"/>
              </w:rPr>
              <w:t>
</w:t>
            </w:r>
            <w:r>
              <w:rPr>
                <w:rFonts w:ascii="Times New Roman"/>
                <w:b w:val="false"/>
                <w:i w:val="false"/>
                <w:color w:val="000000"/>
                <w:sz w:val="20"/>
              </w:rPr>
              <w:t>обесценения</w:t>
            </w:r>
            <w:r>
              <w:br/>
            </w:r>
            <w:r>
              <w:rPr>
                <w:rFonts w:ascii="Times New Roman"/>
                <w:b w:val="false"/>
                <w:i w:val="false"/>
                <w:color w:val="000000"/>
                <w:sz w:val="20"/>
              </w:rPr>
              <w:t>
</w:t>
            </w:r>
            <w:r>
              <w:rPr>
                <w:rFonts w:ascii="Times New Roman"/>
                <w:b w:val="false"/>
                <w:i w:val="false"/>
                <w:color w:val="000000"/>
                <w:sz w:val="20"/>
              </w:rPr>
              <w:t>активов</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разнице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финансиро-</w:t>
            </w:r>
            <w:r>
              <w:br/>
            </w:r>
            <w:r>
              <w:rPr>
                <w:rFonts w:ascii="Times New Roman"/>
                <w:b w:val="false"/>
                <w:i w:val="false"/>
                <w:color w:val="000000"/>
                <w:sz w:val="20"/>
              </w:rPr>
              <w:t>
</w:t>
            </w:r>
            <w:r>
              <w:rPr>
                <w:rFonts w:ascii="Times New Roman"/>
                <w:b w:val="false"/>
                <w:i w:val="false"/>
                <w:color w:val="000000"/>
                <w:sz w:val="20"/>
              </w:rPr>
              <w:t>вание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расходы, в</w:t>
            </w:r>
            <w:r>
              <w:br/>
            </w:r>
            <w:r>
              <w:rPr>
                <w:rFonts w:ascii="Times New Roman"/>
                <w:b w:val="false"/>
                <w:i w:val="false"/>
                <w:color w:val="000000"/>
                <w:sz w:val="20"/>
              </w:rPr>
              <w:t>
</w:t>
            </w:r>
            <w:r>
              <w:rPr>
                <w:rFonts w:ascii="Times New Roman"/>
                <w:b w:val="false"/>
                <w:i w:val="false"/>
                <w:color w:val="000000"/>
                <w:sz w:val="20"/>
              </w:rPr>
              <w:t>том числе: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2.8.N</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в</w:t>
            </w:r>
            <w:r>
              <w:br/>
            </w:r>
            <w:r>
              <w:rPr>
                <w:rFonts w:ascii="Times New Roman"/>
                <w:b w:val="false"/>
                <w:i w:val="false"/>
                <w:color w:val="000000"/>
                <w:sz w:val="20"/>
              </w:rPr>
              <w:t>
</w:t>
            </w:r>
            <w:r>
              <w:rPr>
                <w:rFonts w:ascii="Times New Roman"/>
                <w:b w:val="false"/>
                <w:i w:val="false"/>
                <w:color w:val="000000"/>
                <w:sz w:val="20"/>
              </w:rPr>
              <w:t>том числе: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w:t>
            </w:r>
            <w:r>
              <w:br/>
            </w:r>
            <w:r>
              <w:rPr>
                <w:rFonts w:ascii="Times New Roman"/>
                <w:b w:val="false"/>
                <w:i w:val="false"/>
                <w:color w:val="000000"/>
                <w:sz w:val="20"/>
              </w:rPr>
              <w:t>
</w:t>
            </w:r>
            <w:r>
              <w:rPr>
                <w:rFonts w:ascii="Times New Roman"/>
                <w:b w:val="false"/>
                <w:i w:val="false"/>
                <w:color w:val="000000"/>
                <w:sz w:val="20"/>
              </w:rPr>
              <w:t>активы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w:t>
            </w:r>
            <w:r>
              <w:br/>
            </w:r>
            <w:r>
              <w:rPr>
                <w:rFonts w:ascii="Times New Roman"/>
                <w:b w:val="false"/>
                <w:i w:val="false"/>
                <w:color w:val="000000"/>
                <w:sz w:val="20"/>
              </w:rPr>
              <w:t>
</w:t>
            </w:r>
            <w:r>
              <w:rPr>
                <w:rFonts w:ascii="Times New Roman"/>
                <w:b w:val="false"/>
                <w:i w:val="false"/>
                <w:color w:val="000000"/>
                <w:sz w:val="20"/>
              </w:rPr>
              <w:t>ные активы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w:t>
            </w:r>
            <w:r>
              <w:br/>
            </w:r>
            <w:r>
              <w:rPr>
                <w:rFonts w:ascii="Times New Roman"/>
                <w:b w:val="false"/>
                <w:i w:val="false"/>
                <w:color w:val="000000"/>
                <w:sz w:val="20"/>
              </w:rPr>
              <w:t>
</w:t>
            </w:r>
            <w:r>
              <w:rPr>
                <w:rFonts w:ascii="Times New Roman"/>
                <w:b w:val="false"/>
                <w:i w:val="false"/>
                <w:color w:val="000000"/>
                <w:sz w:val="20"/>
              </w:rPr>
              <w:t>ва, в том</w:t>
            </w:r>
            <w:r>
              <w:br/>
            </w:r>
            <w:r>
              <w:rPr>
                <w:rFonts w:ascii="Times New Roman"/>
                <w:b w:val="false"/>
                <w:i w:val="false"/>
                <w:color w:val="000000"/>
                <w:sz w:val="20"/>
              </w:rPr>
              <w:t>
</w:t>
            </w:r>
            <w:r>
              <w:rPr>
                <w:rFonts w:ascii="Times New Roman"/>
                <w:b w:val="false"/>
                <w:i w:val="false"/>
                <w:color w:val="000000"/>
                <w:sz w:val="20"/>
              </w:rPr>
              <w:t>числе: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w:t>
            </w:r>
            <w:r>
              <w:br/>
            </w:r>
            <w:r>
              <w:rPr>
                <w:rFonts w:ascii="Times New Roman"/>
                <w:b w:val="false"/>
                <w:i w:val="false"/>
                <w:color w:val="000000"/>
                <w:sz w:val="20"/>
              </w:rPr>
              <w:t>
</w:t>
            </w:r>
            <w:r>
              <w:rPr>
                <w:rFonts w:ascii="Times New Roman"/>
                <w:b w:val="false"/>
                <w:i w:val="false"/>
                <w:color w:val="000000"/>
                <w:sz w:val="20"/>
              </w:rPr>
              <w:t>ные обяза-</w:t>
            </w:r>
            <w:r>
              <w:br/>
            </w:r>
            <w:r>
              <w:rPr>
                <w:rFonts w:ascii="Times New Roman"/>
                <w:b w:val="false"/>
                <w:i w:val="false"/>
                <w:color w:val="000000"/>
                <w:sz w:val="20"/>
              </w:rPr>
              <w:t>
</w:t>
            </w:r>
            <w:r>
              <w:rPr>
                <w:rFonts w:ascii="Times New Roman"/>
                <w:b w:val="false"/>
                <w:i w:val="false"/>
                <w:color w:val="000000"/>
                <w:sz w:val="20"/>
              </w:rPr>
              <w:t>тельства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w:t>
            </w:r>
            <w:r>
              <w:br/>
            </w:r>
            <w:r>
              <w:rPr>
                <w:rFonts w:ascii="Times New Roman"/>
                <w:b w:val="false"/>
                <w:i w:val="false"/>
                <w:color w:val="000000"/>
                <w:sz w:val="20"/>
              </w:rPr>
              <w:t>
</w:t>
            </w:r>
            <w:r>
              <w:rPr>
                <w:rFonts w:ascii="Times New Roman"/>
                <w:b w:val="false"/>
                <w:i w:val="false"/>
                <w:color w:val="000000"/>
                <w:sz w:val="20"/>
              </w:rPr>
              <w:t>обязательст-</w:t>
            </w:r>
            <w:r>
              <w:br/>
            </w:r>
            <w:r>
              <w:rPr>
                <w:rFonts w:ascii="Times New Roman"/>
                <w:b w:val="false"/>
                <w:i w:val="false"/>
                <w:color w:val="000000"/>
                <w:sz w:val="20"/>
              </w:rPr>
              <w:t>
</w:t>
            </w:r>
            <w:r>
              <w:rPr>
                <w:rFonts w:ascii="Times New Roman"/>
                <w:b w:val="false"/>
                <w:i w:val="false"/>
                <w:color w:val="000000"/>
                <w:sz w:val="20"/>
              </w:rPr>
              <w:t>ва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в</w:t>
            </w:r>
            <w:r>
              <w:br/>
            </w:r>
            <w:r>
              <w:rPr>
                <w:rFonts w:ascii="Times New Roman"/>
                <w:b w:val="false"/>
                <w:i w:val="false"/>
                <w:color w:val="000000"/>
                <w:sz w:val="20"/>
              </w:rPr>
              <w:t>
</w:t>
            </w:r>
            <w:r>
              <w:rPr>
                <w:rFonts w:ascii="Times New Roman"/>
                <w:b w:val="false"/>
                <w:i w:val="false"/>
                <w:color w:val="000000"/>
                <w:sz w:val="20"/>
              </w:rPr>
              <w:t>том числе: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w:t>
            </w:r>
            <w:r>
              <w:br/>
            </w:r>
            <w:r>
              <w:rPr>
                <w:rFonts w:ascii="Times New Roman"/>
                <w:b w:val="false"/>
                <w:i w:val="false"/>
                <w:color w:val="000000"/>
                <w:sz w:val="20"/>
              </w:rPr>
              <w:t>
</w:t>
            </w:r>
            <w:r>
              <w:rPr>
                <w:rFonts w:ascii="Times New Roman"/>
                <w:b w:val="false"/>
                <w:i w:val="false"/>
                <w:color w:val="000000"/>
                <w:sz w:val="20"/>
              </w:rPr>
              <w:t>капитал</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меньшинства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w:t>
            </w:r>
            <w:r>
              <w:br/>
            </w:r>
            <w:r>
              <w:rPr>
                <w:rFonts w:ascii="Times New Roman"/>
                <w:b w:val="false"/>
                <w:i w:val="false"/>
                <w:color w:val="000000"/>
                <w:sz w:val="20"/>
              </w:rPr>
              <w:t>
</w:t>
            </w:r>
            <w:r>
              <w:rPr>
                <w:rFonts w:ascii="Times New Roman"/>
                <w:b w:val="false"/>
                <w:i w:val="false"/>
                <w:color w:val="000000"/>
                <w:sz w:val="20"/>
              </w:rPr>
              <w:t>ленный доход</w:t>
            </w:r>
            <w:r>
              <w:br/>
            </w:r>
            <w:r>
              <w:rPr>
                <w:rFonts w:ascii="Times New Roman"/>
                <w:b w:val="false"/>
                <w:i w:val="false"/>
                <w:color w:val="000000"/>
                <w:sz w:val="20"/>
              </w:rPr>
              <w:t>
</w:t>
            </w:r>
            <w:r>
              <w:rPr>
                <w:rFonts w:ascii="Times New Roman"/>
                <w:b w:val="false"/>
                <w:i w:val="false"/>
                <w:color w:val="000000"/>
                <w:sz w:val="20"/>
              </w:rPr>
              <w:t>(непокрытый</w:t>
            </w:r>
            <w:r>
              <w:br/>
            </w:r>
            <w:r>
              <w:rPr>
                <w:rFonts w:ascii="Times New Roman"/>
                <w:b w:val="false"/>
                <w:i w:val="false"/>
                <w:color w:val="000000"/>
                <w:sz w:val="20"/>
              </w:rPr>
              <w:t>
</w:t>
            </w:r>
            <w:r>
              <w:rPr>
                <w:rFonts w:ascii="Times New Roman"/>
                <w:b w:val="false"/>
                <w:i w:val="false"/>
                <w:color w:val="000000"/>
                <w:sz w:val="20"/>
              </w:rPr>
              <w:t>убыток)</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w:t>
            </w:r>
            <w:r>
              <w:br/>
            </w:r>
            <w:r>
              <w:rPr>
                <w:rFonts w:ascii="Times New Roman"/>
                <w:b w:val="false"/>
                <w:i w:val="false"/>
                <w:color w:val="000000"/>
                <w:sz w:val="20"/>
              </w:rPr>
              <w:t>
</w:t>
            </w:r>
            <w:r>
              <w:rPr>
                <w:rFonts w:ascii="Times New Roman"/>
                <w:b w:val="false"/>
                <w:i w:val="false"/>
                <w:color w:val="000000"/>
                <w:sz w:val="20"/>
              </w:rPr>
              <w:t>за счет всех</w:t>
            </w:r>
            <w:r>
              <w:br/>
            </w:r>
            <w:r>
              <w:rPr>
                <w:rFonts w:ascii="Times New Roman"/>
                <w:b w:val="false"/>
                <w:i w:val="false"/>
                <w:color w:val="000000"/>
                <w:sz w:val="20"/>
              </w:rPr>
              <w:t>
</w:t>
            </w:r>
            <w:r>
              <w:rPr>
                <w:rFonts w:ascii="Times New Roman"/>
                <w:b w:val="false"/>
                <w:i w:val="false"/>
                <w:color w:val="000000"/>
                <w:sz w:val="20"/>
              </w:rPr>
              <w:t>источников</w:t>
            </w:r>
            <w:r>
              <w:br/>
            </w:r>
            <w:r>
              <w:rPr>
                <w:rFonts w:ascii="Times New Roman"/>
                <w:b w:val="false"/>
                <w:i w:val="false"/>
                <w:color w:val="000000"/>
                <w:sz w:val="20"/>
              </w:rPr>
              <w:t>
</w:t>
            </w:r>
            <w:r>
              <w:rPr>
                <w:rFonts w:ascii="Times New Roman"/>
                <w:b w:val="false"/>
                <w:i w:val="false"/>
                <w:color w:val="000000"/>
                <w:sz w:val="20"/>
              </w:rPr>
              <w:t>финансиро-</w:t>
            </w:r>
            <w:r>
              <w:br/>
            </w:r>
            <w:r>
              <w:rPr>
                <w:rFonts w:ascii="Times New Roman"/>
                <w:b w:val="false"/>
                <w:i w:val="false"/>
                <w:color w:val="000000"/>
                <w:sz w:val="20"/>
              </w:rPr>
              <w:t>
</w:t>
            </w:r>
            <w:r>
              <w:rPr>
                <w:rFonts w:ascii="Times New Roman"/>
                <w:b w:val="false"/>
                <w:i w:val="false"/>
                <w:color w:val="000000"/>
                <w:sz w:val="20"/>
              </w:rPr>
              <w:t>вания, в том</w:t>
            </w:r>
            <w:r>
              <w:br/>
            </w:r>
            <w:r>
              <w:rPr>
                <w:rFonts w:ascii="Times New Roman"/>
                <w:b w:val="false"/>
                <w:i w:val="false"/>
                <w:color w:val="000000"/>
                <w:sz w:val="20"/>
              </w:rPr>
              <w:t>
</w:t>
            </w:r>
            <w:r>
              <w:rPr>
                <w:rFonts w:ascii="Times New Roman"/>
                <w:b w:val="false"/>
                <w:i w:val="false"/>
                <w:color w:val="000000"/>
                <w:sz w:val="20"/>
              </w:rPr>
              <w:t>числе: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собственных</w:t>
            </w:r>
            <w:r>
              <w:br/>
            </w:r>
            <w:r>
              <w:rPr>
                <w:rFonts w:ascii="Times New Roman"/>
                <w:b w:val="false"/>
                <w:i w:val="false"/>
                <w:color w:val="000000"/>
                <w:sz w:val="20"/>
              </w:rPr>
              <w:t>
</w:t>
            </w:r>
            <w:r>
              <w:rPr>
                <w:rFonts w:ascii="Times New Roman"/>
                <w:b w:val="false"/>
                <w:i w:val="false"/>
                <w:color w:val="000000"/>
                <w:sz w:val="20"/>
              </w:rPr>
              <w:t>средств</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заемных</w:t>
            </w:r>
            <w:r>
              <w:br/>
            </w:r>
            <w:r>
              <w:rPr>
                <w:rFonts w:ascii="Times New Roman"/>
                <w:b w:val="false"/>
                <w:i w:val="false"/>
                <w:color w:val="000000"/>
                <w:sz w:val="20"/>
              </w:rPr>
              <w:t>
</w:t>
            </w:r>
            <w:r>
              <w:rPr>
                <w:rFonts w:ascii="Times New Roman"/>
                <w:b w:val="false"/>
                <w:i w:val="false"/>
                <w:color w:val="000000"/>
                <w:sz w:val="20"/>
              </w:rPr>
              <w:t>средств</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средств</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доход</w:t>
            </w:r>
            <w:r>
              <w:br/>
            </w:r>
            <w:r>
              <w:rPr>
                <w:rFonts w:ascii="Times New Roman"/>
                <w:b w:val="false"/>
                <w:i w:val="false"/>
                <w:color w:val="000000"/>
                <w:sz w:val="20"/>
              </w:rPr>
              <w:t>
</w:t>
            </w:r>
            <w:r>
              <w:rPr>
                <w:rFonts w:ascii="Times New Roman"/>
                <w:b w:val="false"/>
                <w:i w:val="false"/>
                <w:color w:val="000000"/>
                <w:sz w:val="20"/>
              </w:rPr>
              <w:t>(убыток</w:t>
            </w:r>
            <w:r>
              <w:br/>
            </w:r>
            <w:r>
              <w:rPr>
                <w:rFonts w:ascii="Times New Roman"/>
                <w:b w:val="false"/>
                <w:i w:val="false"/>
                <w:color w:val="000000"/>
                <w:sz w:val="20"/>
              </w:rPr>
              <w:t>
</w:t>
            </w: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со знаком</w:t>
            </w:r>
            <w:r>
              <w:br/>
            </w:r>
            <w:r>
              <w:rPr>
                <w:rFonts w:ascii="Times New Roman"/>
                <w:b w:val="false"/>
                <w:i w:val="false"/>
                <w:color w:val="000000"/>
                <w:sz w:val="20"/>
              </w:rPr>
              <w:t>
</w:t>
            </w:r>
            <w:r>
              <w:rPr>
                <w:rFonts w:ascii="Times New Roman"/>
                <w:b w:val="false"/>
                <w:i w:val="false"/>
                <w:color w:val="000000"/>
                <w:sz w:val="20"/>
              </w:rPr>
              <w:t>минус)</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Рентабель-</w:t>
            </w:r>
            <w:r>
              <w:br/>
            </w:r>
            <w:r>
              <w:rPr>
                <w:rFonts w:ascii="Times New Roman"/>
                <w:b w:val="false"/>
                <w:i w:val="false"/>
                <w:color w:val="000000"/>
                <w:sz w:val="20"/>
              </w:rPr>
              <w:t>
</w:t>
            </w:r>
            <w:r>
              <w:rPr>
                <w:rFonts w:ascii="Times New Roman"/>
                <w:b w:val="false"/>
                <w:i w:val="false"/>
                <w:color w:val="000000"/>
                <w:sz w:val="20"/>
              </w:rPr>
              <w:t>ность дея-</w:t>
            </w:r>
            <w:r>
              <w:br/>
            </w:r>
            <w:r>
              <w:rPr>
                <w:rFonts w:ascii="Times New Roman"/>
                <w:b w:val="false"/>
                <w:i w:val="false"/>
                <w:color w:val="000000"/>
                <w:sz w:val="20"/>
              </w:rPr>
              <w:t>
</w:t>
            </w:r>
            <w:r>
              <w:rPr>
                <w:rFonts w:ascii="Times New Roman"/>
                <w:b w:val="false"/>
                <w:i w:val="false"/>
                <w:color w:val="000000"/>
                <w:sz w:val="20"/>
              </w:rPr>
              <w:t>тельности,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w:t>
            </w:r>
            <w:r>
              <w:br/>
            </w:r>
            <w:r>
              <w:rPr>
                <w:rFonts w:ascii="Times New Roman"/>
                <w:b w:val="false"/>
                <w:i w:val="false"/>
                <w:color w:val="000000"/>
                <w:sz w:val="20"/>
              </w:rPr>
              <w:t>
</w:t>
            </w:r>
            <w:r>
              <w:rPr>
                <w:rFonts w:ascii="Times New Roman"/>
                <w:b w:val="false"/>
                <w:i w:val="false"/>
                <w:color w:val="000000"/>
                <w:sz w:val="20"/>
              </w:rPr>
              <w:t>кая</w:t>
            </w:r>
            <w:r>
              <w:br/>
            </w:r>
            <w:r>
              <w:rPr>
                <w:rFonts w:ascii="Times New Roman"/>
                <w:b w:val="false"/>
                <w:i w:val="false"/>
                <w:color w:val="000000"/>
                <w:sz w:val="20"/>
              </w:rPr>
              <w:t>
</w:t>
            </w:r>
            <w:r>
              <w:rPr>
                <w:rFonts w:ascii="Times New Roman"/>
                <w:b w:val="false"/>
                <w:i w:val="false"/>
                <w:color w:val="000000"/>
                <w:sz w:val="20"/>
              </w:rPr>
              <w:t>добавленная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EVA</w:t>
            </w:r>
            <w:r>
              <w:br/>
            </w:r>
            <w:r>
              <w:rPr>
                <w:rFonts w:ascii="Times New Roman"/>
                <w:b w:val="false"/>
                <w:i w:val="false"/>
                <w:color w:val="000000"/>
                <w:sz w:val="20"/>
              </w:rPr>
              <w:t>
</w:t>
            </w:r>
            <w:r>
              <w:rPr>
                <w:rFonts w:ascii="Times New Roman"/>
                <w:b w:val="false"/>
                <w:i w:val="false"/>
                <w:color w:val="000000"/>
                <w:sz w:val="20"/>
              </w:rPr>
              <w:t>(Economic</w:t>
            </w:r>
            <w:r>
              <w:br/>
            </w:r>
            <w:r>
              <w:rPr>
                <w:rFonts w:ascii="Times New Roman"/>
                <w:b w:val="false"/>
                <w:i w:val="false"/>
                <w:color w:val="000000"/>
                <w:sz w:val="20"/>
              </w:rPr>
              <w:t>
</w:t>
            </w:r>
            <w:r>
              <w:rPr>
                <w:rFonts w:ascii="Times New Roman"/>
                <w:b w:val="false"/>
                <w:i w:val="false"/>
                <w:color w:val="000000"/>
                <w:sz w:val="20"/>
              </w:rPr>
              <w:t>Value Added)</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данная форма заполняется отдельно по каждой дочерней организации.</w:t>
      </w:r>
    </w:p>
    <w:bookmarkStart w:name="z24" w:id="12"/>
    <w:p>
      <w:pPr>
        <w:spacing w:after="0"/>
        <w:ind w:left="0"/>
        <w:jc w:val="both"/>
      </w:pPr>
      <w:r>
        <w:rPr>
          <w:rFonts w:ascii="Times New Roman"/>
          <w:b w:val="false"/>
          <w:i w:val="false"/>
          <w:color w:val="000000"/>
          <w:sz w:val="28"/>
        </w:rPr>
        <w:t>
      2.3. Поступления в бюджет в виде дивидендов на государственный пакет акций (в денежном и процентном выражении к чистому доходу Компании):</w:t>
      </w:r>
    </w:p>
    <w:bookmarkEnd w:id="12"/>
    <w:bookmarkStart w:name="z25" w:id="13"/>
    <w:p>
      <w:pPr>
        <w:spacing w:after="0"/>
        <w:ind w:left="0"/>
        <w:jc w:val="both"/>
      </w:pPr>
      <w:r>
        <w:rPr>
          <w:rFonts w:ascii="Times New Roman"/>
          <w:b w:val="false"/>
          <w:i w:val="false"/>
          <w:color w:val="000000"/>
          <w:sz w:val="28"/>
        </w:rPr>
        <w:t>
                                                              форма 6</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3016"/>
        <w:gridCol w:w="1767"/>
        <w:gridCol w:w="847"/>
        <w:gridCol w:w="891"/>
        <w:gridCol w:w="2491"/>
        <w:gridCol w:w="1022"/>
        <w:gridCol w:w="825"/>
        <w:gridCol w:w="2296"/>
      </w:tblGrid>
      <w:tr>
        <w:trPr>
          <w:trHeight w:val="285"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 (предшествующий</w:t>
            </w:r>
            <w:r>
              <w:br/>
            </w:r>
            <w:r>
              <w:rPr>
                <w:rFonts w:ascii="Times New Roman"/>
                <w:b w:val="false"/>
                <w:i w:val="false"/>
                <w:color w:val="000000"/>
                <w:sz w:val="20"/>
              </w:rPr>
              <w:t>
</w:t>
            </w:r>
            <w:r>
              <w:rPr>
                <w:rFonts w:ascii="Times New Roman"/>
                <w:b w:val="false"/>
                <w:i w:val="false"/>
                <w:color w:val="000000"/>
                <w:sz w:val="20"/>
              </w:rPr>
              <w:t>предыдущему)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 (предыдущий)</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w:t>
            </w:r>
          </w:p>
        </w:tc>
      </w:tr>
      <w:tr>
        <w:trPr>
          <w:trHeight w:val="37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6=(5/4*100)</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доход</w:t>
            </w:r>
            <w:r>
              <w:br/>
            </w:r>
            <w:r>
              <w:rPr>
                <w:rFonts w:ascii="Times New Roman"/>
                <w:b w:val="false"/>
                <w:i w:val="false"/>
                <w:color w:val="000000"/>
                <w:sz w:val="20"/>
              </w:rPr>
              <w:t>
</w:t>
            </w:r>
            <w:r>
              <w:rPr>
                <w:rFonts w:ascii="Times New Roman"/>
                <w:b w:val="false"/>
                <w:i w:val="false"/>
                <w:color w:val="000000"/>
                <w:sz w:val="20"/>
              </w:rPr>
              <w:t>(убыток</w:t>
            </w:r>
            <w:r>
              <w:br/>
            </w:r>
            <w:r>
              <w:rPr>
                <w:rFonts w:ascii="Times New Roman"/>
                <w:b w:val="false"/>
                <w:i w:val="false"/>
                <w:color w:val="000000"/>
                <w:sz w:val="20"/>
              </w:rPr>
              <w:t>
</w:t>
            </w:r>
            <w:r>
              <w:rPr>
                <w:rFonts w:ascii="Times New Roman"/>
                <w:b w:val="false"/>
                <w:i w:val="false"/>
                <w:color w:val="000000"/>
                <w:sz w:val="20"/>
              </w:rPr>
              <w:t>указывается со</w:t>
            </w:r>
            <w:r>
              <w:br/>
            </w:r>
            <w:r>
              <w:rPr>
                <w:rFonts w:ascii="Times New Roman"/>
                <w:b w:val="false"/>
                <w:i w:val="false"/>
                <w:color w:val="000000"/>
                <w:sz w:val="20"/>
              </w:rPr>
              <w:t>
</w:t>
            </w:r>
            <w:r>
              <w:rPr>
                <w:rFonts w:ascii="Times New Roman"/>
                <w:b w:val="false"/>
                <w:i w:val="false"/>
                <w:color w:val="000000"/>
                <w:sz w:val="20"/>
              </w:rPr>
              <w:t>знаком минус)</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на</w:t>
            </w:r>
            <w:r>
              <w:br/>
            </w:r>
            <w:r>
              <w:rPr>
                <w:rFonts w:ascii="Times New Roman"/>
                <w:b w:val="false"/>
                <w:i w:val="false"/>
                <w:color w:val="000000"/>
                <w:sz w:val="20"/>
              </w:rPr>
              <w:t>
</w:t>
            </w:r>
            <w:r>
              <w:rPr>
                <w:rFonts w:ascii="Times New Roman"/>
                <w:b w:val="false"/>
                <w:i w:val="false"/>
                <w:color w:val="000000"/>
                <w:sz w:val="20"/>
              </w:rPr>
              <w:t>акцию:</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простую</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привилегированную</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всего:</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пакет акций,</w:t>
            </w:r>
            <w:r>
              <w:br/>
            </w:r>
            <w:r>
              <w:rPr>
                <w:rFonts w:ascii="Times New Roman"/>
                <w:b w:val="false"/>
                <w:i w:val="false"/>
                <w:color w:val="000000"/>
                <w:sz w:val="20"/>
              </w:rPr>
              <w:t>
</w:t>
            </w:r>
            <w:r>
              <w:rPr>
                <w:rFonts w:ascii="Times New Roman"/>
                <w:b w:val="false"/>
                <w:i w:val="false"/>
                <w:color w:val="000000"/>
                <w:sz w:val="20"/>
              </w:rPr>
              <w:t>находящийся в</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собственности</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чистого</w:t>
            </w:r>
            <w:r>
              <w:br/>
            </w:r>
            <w:r>
              <w:rPr>
                <w:rFonts w:ascii="Times New Roman"/>
                <w:b w:val="false"/>
                <w:i w:val="false"/>
                <w:color w:val="000000"/>
                <w:sz w:val="20"/>
              </w:rPr>
              <w:t>
</w:t>
            </w:r>
            <w:r>
              <w:rPr>
                <w:rFonts w:ascii="Times New Roman"/>
                <w:b w:val="false"/>
                <w:i w:val="false"/>
                <w:color w:val="000000"/>
                <w:sz w:val="20"/>
              </w:rPr>
              <w:t>дохода</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14"/>
    <w:p>
      <w:pPr>
        <w:spacing w:after="0"/>
        <w:ind w:left="0"/>
        <w:jc w:val="both"/>
      </w:pPr>
      <w:r>
        <w:rPr>
          <w:rFonts w:ascii="Times New Roman"/>
          <w:b w:val="false"/>
          <w:i w:val="false"/>
          <w:color w:val="000000"/>
          <w:sz w:val="28"/>
        </w:rPr>
        <w:t>
      2.4. Поступления налогов и других обязательных платежей в бюджет в разрезе основных налогов и платежей (за исключением косвенных налогов):</w:t>
      </w:r>
    </w:p>
    <w:bookmarkEnd w:id="14"/>
    <w:bookmarkStart w:name="z27" w:id="15"/>
    <w:p>
      <w:pPr>
        <w:spacing w:after="0"/>
        <w:ind w:left="0"/>
        <w:jc w:val="both"/>
      </w:pPr>
      <w:r>
        <w:rPr>
          <w:rFonts w:ascii="Times New Roman"/>
          <w:b w:val="false"/>
          <w:i w:val="false"/>
          <w:color w:val="000000"/>
          <w:sz w:val="28"/>
        </w:rPr>
        <w:t>
                                                           форма 7</w:t>
      </w:r>
      <w:r>
        <w:br/>
      </w:r>
      <w:r>
        <w:rPr>
          <w:rFonts w:ascii="Times New Roman"/>
          <w:b w:val="false"/>
          <w:i w:val="false"/>
          <w:color w:val="000000"/>
          <w:sz w:val="28"/>
        </w:rPr>
        <w:t>
                                                           тыс. тенге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4119"/>
        <w:gridCol w:w="1171"/>
        <w:gridCol w:w="1521"/>
        <w:gridCol w:w="1106"/>
        <w:gridCol w:w="1368"/>
        <w:gridCol w:w="1477"/>
        <w:gridCol w:w="2615"/>
      </w:tblGrid>
      <w:tr>
        <w:trPr>
          <w:trHeight w:val="39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r>
              <w:br/>
            </w:r>
            <w:r>
              <w:rPr>
                <w:rFonts w:ascii="Times New Roman"/>
                <w:b w:val="false"/>
                <w:i w:val="false"/>
                <w:color w:val="000000"/>
                <w:sz w:val="20"/>
              </w:rPr>
              <w:t>
</w:t>
            </w:r>
            <w:r>
              <w:rPr>
                <w:rFonts w:ascii="Times New Roman"/>
                <w:b w:val="false"/>
                <w:i w:val="false"/>
                <w:color w:val="000000"/>
                <w:sz w:val="20"/>
              </w:rPr>
              <w:t>(предшествующий</w:t>
            </w:r>
            <w:r>
              <w:br/>
            </w:r>
            <w:r>
              <w:rPr>
                <w:rFonts w:ascii="Times New Roman"/>
                <w:b w:val="false"/>
                <w:i w:val="false"/>
                <w:color w:val="000000"/>
                <w:sz w:val="20"/>
              </w:rPr>
              <w:t>
</w:t>
            </w:r>
            <w:r>
              <w:rPr>
                <w:rFonts w:ascii="Times New Roman"/>
                <w:b w:val="false"/>
                <w:i w:val="false"/>
                <w:color w:val="000000"/>
                <w:sz w:val="20"/>
              </w:rPr>
              <w:t>предыдущему)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r>
              <w:br/>
            </w:r>
            <w:r>
              <w:rPr>
                <w:rFonts w:ascii="Times New Roman"/>
                <w:b w:val="false"/>
                <w:i w:val="false"/>
                <w:color w:val="000000"/>
                <w:sz w:val="20"/>
              </w:rPr>
              <w:t>
</w:t>
            </w:r>
            <w:r>
              <w:rPr>
                <w:rFonts w:ascii="Times New Roman"/>
                <w:b w:val="false"/>
                <w:i w:val="false"/>
                <w:color w:val="000000"/>
                <w:sz w:val="20"/>
              </w:rPr>
              <w:t>(предыдущий)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r>
              <w:br/>
            </w:r>
            <w:r>
              <w:rPr>
                <w:rFonts w:ascii="Times New Roman"/>
                <w:b w:val="false"/>
                <w:i w:val="false"/>
                <w:color w:val="000000"/>
                <w:sz w:val="20"/>
              </w:rPr>
              <w:t>
</w:t>
            </w:r>
            <w:r>
              <w:rPr>
                <w:rFonts w:ascii="Times New Roman"/>
                <w:b w:val="false"/>
                <w:i w:val="false"/>
                <w:color w:val="000000"/>
                <w:sz w:val="20"/>
              </w:rPr>
              <w:t>(текущий)</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за первое</w:t>
            </w:r>
            <w:r>
              <w:br/>
            </w:r>
            <w:r>
              <w:rPr>
                <w:rFonts w:ascii="Times New Roman"/>
                <w:b w:val="false"/>
                <w:i w:val="false"/>
                <w:color w:val="000000"/>
                <w:sz w:val="20"/>
              </w:rPr>
              <w:t>
</w:t>
            </w:r>
            <w:r>
              <w:rPr>
                <w:rFonts w:ascii="Times New Roman"/>
                <w:b w:val="false"/>
                <w:i w:val="false"/>
                <w:color w:val="000000"/>
                <w:sz w:val="20"/>
              </w:rPr>
              <w:t>полугодие</w:t>
            </w:r>
          </w:p>
        </w:tc>
      </w:tr>
      <w:tr>
        <w:trPr>
          <w:trHeight w:val="3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Выплачено всего налогов</w:t>
            </w:r>
            <w:r>
              <w:br/>
            </w:r>
            <w:r>
              <w:rPr>
                <w:rFonts w:ascii="Times New Roman"/>
                <w:b w:val="false"/>
                <w:i w:val="false"/>
                <w:color w:val="000000"/>
                <w:sz w:val="20"/>
              </w:rPr>
              <w:t>
</w:t>
            </w:r>
            <w:r>
              <w:rPr>
                <w:rFonts w:ascii="Times New Roman"/>
                <w:b w:val="false"/>
                <w:i w:val="false"/>
                <w:color w:val="000000"/>
                <w:sz w:val="20"/>
              </w:rPr>
              <w:t>и платежей, в том</w:t>
            </w:r>
            <w:r>
              <w:br/>
            </w:r>
            <w:r>
              <w:rPr>
                <w:rFonts w:ascii="Times New Roman"/>
                <w:b w:val="false"/>
                <w:i w:val="false"/>
                <w:color w:val="000000"/>
                <w:sz w:val="20"/>
              </w:rPr>
              <w:t>
</w:t>
            </w:r>
            <w:r>
              <w:rPr>
                <w:rFonts w:ascii="Times New Roman"/>
                <w:b w:val="false"/>
                <w:i w:val="false"/>
                <w:color w:val="000000"/>
                <w:sz w:val="20"/>
              </w:rPr>
              <w:t>числе: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w:t>
            </w:r>
            <w:r>
              <w:br/>
            </w:r>
            <w:r>
              <w:rPr>
                <w:rFonts w:ascii="Times New Roman"/>
                <w:b w:val="false"/>
                <w:i w:val="false"/>
                <w:color w:val="000000"/>
                <w:sz w:val="20"/>
              </w:rPr>
              <w:t>
</w:t>
            </w:r>
            <w:r>
              <w:rPr>
                <w:rFonts w:ascii="Times New Roman"/>
                <w:b w:val="false"/>
                <w:i w:val="false"/>
                <w:color w:val="000000"/>
                <w:sz w:val="20"/>
              </w:rPr>
              <w:t>подоходный налог</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w:t>
            </w:r>
            <w:r>
              <w:br/>
            </w:r>
            <w:r>
              <w:rPr>
                <w:rFonts w:ascii="Times New Roman"/>
                <w:b w:val="false"/>
                <w:i w:val="false"/>
                <w:color w:val="000000"/>
                <w:sz w:val="20"/>
              </w:rPr>
              <w:t>
</w:t>
            </w:r>
            <w:r>
              <w:rPr>
                <w:rFonts w:ascii="Times New Roman"/>
                <w:b w:val="false"/>
                <w:i w:val="false"/>
                <w:color w:val="000000"/>
                <w:sz w:val="20"/>
              </w:rPr>
              <w:t>подоходный налог</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Рентный налог на</w:t>
            </w:r>
            <w:r>
              <w:br/>
            </w:r>
            <w:r>
              <w:rPr>
                <w:rFonts w:ascii="Times New Roman"/>
                <w:b w:val="false"/>
                <w:i w:val="false"/>
                <w:color w:val="000000"/>
                <w:sz w:val="20"/>
              </w:rPr>
              <w:t>
</w:t>
            </w:r>
            <w:r>
              <w:rPr>
                <w:rFonts w:ascii="Times New Roman"/>
                <w:b w:val="false"/>
                <w:i w:val="false"/>
                <w:color w:val="000000"/>
                <w:sz w:val="20"/>
              </w:rPr>
              <w:t>экспортируемую сырую</w:t>
            </w:r>
            <w:r>
              <w:br/>
            </w:r>
            <w:r>
              <w:rPr>
                <w:rFonts w:ascii="Times New Roman"/>
                <w:b w:val="false"/>
                <w:i w:val="false"/>
                <w:color w:val="000000"/>
                <w:sz w:val="20"/>
              </w:rPr>
              <w:t>
</w:t>
            </w:r>
            <w:r>
              <w:rPr>
                <w:rFonts w:ascii="Times New Roman"/>
                <w:b w:val="false"/>
                <w:i w:val="false"/>
                <w:color w:val="000000"/>
                <w:sz w:val="20"/>
              </w:rPr>
              <w:t>нефть, газовый</w:t>
            </w:r>
            <w:r>
              <w:br/>
            </w:r>
            <w:r>
              <w:rPr>
                <w:rFonts w:ascii="Times New Roman"/>
                <w:b w:val="false"/>
                <w:i w:val="false"/>
                <w:color w:val="000000"/>
                <w:sz w:val="20"/>
              </w:rPr>
              <w:t>
</w:t>
            </w:r>
            <w:r>
              <w:rPr>
                <w:rFonts w:ascii="Times New Roman"/>
                <w:b w:val="false"/>
                <w:i w:val="false"/>
                <w:color w:val="000000"/>
                <w:sz w:val="20"/>
              </w:rPr>
              <w:t>конденсат</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платежи и</w:t>
            </w:r>
            <w:r>
              <w:br/>
            </w:r>
            <w:r>
              <w:rPr>
                <w:rFonts w:ascii="Times New Roman"/>
                <w:b w:val="false"/>
                <w:i w:val="false"/>
                <w:color w:val="000000"/>
                <w:sz w:val="20"/>
              </w:rPr>
              <w:t>
</w:t>
            </w:r>
            <w:r>
              <w:rPr>
                <w:rFonts w:ascii="Times New Roman"/>
                <w:b w:val="false"/>
                <w:i w:val="false"/>
                <w:color w:val="000000"/>
                <w:sz w:val="20"/>
              </w:rPr>
              <w:t>налоги</w:t>
            </w:r>
            <w:r>
              <w:br/>
            </w:r>
            <w:r>
              <w:rPr>
                <w:rFonts w:ascii="Times New Roman"/>
                <w:b w:val="false"/>
                <w:i w:val="false"/>
                <w:color w:val="000000"/>
                <w:sz w:val="20"/>
              </w:rPr>
              <w:t>
</w:t>
            </w:r>
            <w:r>
              <w:rPr>
                <w:rFonts w:ascii="Times New Roman"/>
                <w:b w:val="false"/>
                <w:i w:val="false"/>
                <w:color w:val="000000"/>
                <w:sz w:val="20"/>
              </w:rPr>
              <w:t>недропользователей</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w:t>
            </w:r>
            <w:r>
              <w:br/>
            </w:r>
            <w:r>
              <w:rPr>
                <w:rFonts w:ascii="Times New Roman"/>
                <w:b w:val="false"/>
                <w:i w:val="false"/>
                <w:color w:val="000000"/>
                <w:sz w:val="20"/>
              </w:rPr>
              <w:t>
</w:t>
            </w:r>
            <w:r>
              <w:rPr>
                <w:rFonts w:ascii="Times New Roman"/>
                <w:b w:val="false"/>
                <w:i w:val="false"/>
                <w:color w:val="000000"/>
                <w:sz w:val="20"/>
              </w:rPr>
              <w:t>средства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имущество</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эмиссии в</w:t>
            </w:r>
            <w:r>
              <w:br/>
            </w:r>
            <w:r>
              <w:rPr>
                <w:rFonts w:ascii="Times New Roman"/>
                <w:b w:val="false"/>
                <w:i w:val="false"/>
                <w:color w:val="000000"/>
                <w:sz w:val="20"/>
              </w:rPr>
              <w:t>
</w:t>
            </w:r>
            <w:r>
              <w:rPr>
                <w:rFonts w:ascii="Times New Roman"/>
                <w:b w:val="false"/>
                <w:i w:val="false"/>
                <w:color w:val="000000"/>
                <w:sz w:val="20"/>
              </w:rPr>
              <w:t>окружающую среду</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пользование</w:t>
            </w:r>
            <w:r>
              <w:br/>
            </w:r>
            <w:r>
              <w:rPr>
                <w:rFonts w:ascii="Times New Roman"/>
                <w:b w:val="false"/>
                <w:i w:val="false"/>
                <w:color w:val="000000"/>
                <w:sz w:val="20"/>
              </w:rPr>
              <w:t>
</w:t>
            </w:r>
            <w:r>
              <w:rPr>
                <w:rFonts w:ascii="Times New Roman"/>
                <w:b w:val="false"/>
                <w:i w:val="false"/>
                <w:color w:val="000000"/>
                <w:sz w:val="20"/>
              </w:rPr>
              <w:t>земельными участками</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16"/>
    <w:p>
      <w:pPr>
        <w:spacing w:after="0"/>
        <w:ind w:left="0"/>
        <w:jc w:val="both"/>
      </w:pPr>
      <w:r>
        <w:rPr>
          <w:rFonts w:ascii="Times New Roman"/>
          <w:b w:val="false"/>
          <w:i w:val="false"/>
          <w:color w:val="000000"/>
          <w:sz w:val="28"/>
        </w:rPr>
        <w:t>
      2.5. Общий баланс заимствованных средств на соответствующую отчетную дату в разрезе внутреннего и внешнего заимствования с разбивкой:</w:t>
      </w:r>
      <w:r>
        <w:br/>
      </w:r>
      <w:r>
        <w:rPr>
          <w:rFonts w:ascii="Times New Roman"/>
          <w:b w:val="false"/>
          <w:i w:val="false"/>
          <w:color w:val="000000"/>
          <w:sz w:val="28"/>
        </w:rPr>
        <w:t>
</w:t>
      </w:r>
      <w:r>
        <w:rPr>
          <w:rFonts w:ascii="Times New Roman"/>
          <w:b w:val="false"/>
          <w:i w:val="false"/>
          <w:color w:val="000000"/>
          <w:sz w:val="28"/>
        </w:rPr>
        <w:t>
      по суммам основного долга;</w:t>
      </w:r>
      <w:r>
        <w:br/>
      </w:r>
      <w:r>
        <w:rPr>
          <w:rFonts w:ascii="Times New Roman"/>
          <w:b w:val="false"/>
          <w:i w:val="false"/>
          <w:color w:val="000000"/>
          <w:sz w:val="28"/>
        </w:rPr>
        <w:t>
</w:t>
      </w:r>
      <w:r>
        <w:rPr>
          <w:rFonts w:ascii="Times New Roman"/>
          <w:b w:val="false"/>
          <w:i w:val="false"/>
          <w:color w:val="000000"/>
          <w:sz w:val="28"/>
        </w:rPr>
        <w:t>
      по суммам расходов на обслуживание долга;</w:t>
      </w:r>
      <w:r>
        <w:br/>
      </w:r>
      <w:r>
        <w:rPr>
          <w:rFonts w:ascii="Times New Roman"/>
          <w:b w:val="false"/>
          <w:i w:val="false"/>
          <w:color w:val="000000"/>
          <w:sz w:val="28"/>
        </w:rPr>
        <w:t>
</w:t>
      </w:r>
      <w:r>
        <w:rPr>
          <w:rFonts w:ascii="Times New Roman"/>
          <w:b w:val="false"/>
          <w:i w:val="false"/>
          <w:color w:val="000000"/>
          <w:sz w:val="28"/>
        </w:rPr>
        <w:t>
      по типам заимствования:</w:t>
      </w:r>
    </w:p>
    <w:bookmarkEnd w:id="16"/>
    <w:bookmarkStart w:name="z32" w:id="17"/>
    <w:p>
      <w:pPr>
        <w:spacing w:after="0"/>
        <w:ind w:left="0"/>
        <w:jc w:val="both"/>
      </w:pPr>
      <w:r>
        <w:rPr>
          <w:rFonts w:ascii="Times New Roman"/>
          <w:b w:val="false"/>
          <w:i w:val="false"/>
          <w:color w:val="000000"/>
          <w:sz w:val="28"/>
        </w:rPr>
        <w:t>
                                                              форма 8</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2639"/>
        <w:gridCol w:w="867"/>
        <w:gridCol w:w="1151"/>
        <w:gridCol w:w="1064"/>
        <w:gridCol w:w="889"/>
        <w:gridCol w:w="1217"/>
        <w:gridCol w:w="1130"/>
        <w:gridCol w:w="1458"/>
        <w:gridCol w:w="1327"/>
        <w:gridCol w:w="1131"/>
      </w:tblGrid>
      <w:tr>
        <w:trPr>
          <w:trHeight w:val="255" w:hRule="atLeast"/>
        </w:trPr>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w:t>
            </w:r>
            <w:r>
              <w:br/>
            </w:r>
            <w:r>
              <w:rPr>
                <w:rFonts w:ascii="Times New Roman"/>
                <w:b w:val="false"/>
                <w:i w:val="false"/>
                <w:color w:val="000000"/>
                <w:sz w:val="20"/>
              </w:rPr>
              <w:t>
</w:t>
            </w:r>
            <w:r>
              <w:rPr>
                <w:rFonts w:ascii="Times New Roman"/>
                <w:b w:val="false"/>
                <w:i w:val="false"/>
                <w:color w:val="000000"/>
                <w:sz w:val="20"/>
              </w:rPr>
              <w:t>заимствования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долга по итогам первого полугодия 20__ года, тыс. тенге</w:t>
            </w:r>
            <w:r>
              <w:br/>
            </w:r>
            <w:r>
              <w:rPr>
                <w:rFonts w:ascii="Times New Roman"/>
                <w:b w:val="false"/>
                <w:i w:val="false"/>
                <w:color w:val="000000"/>
                <w:sz w:val="20"/>
              </w:rPr>
              <w:t>
</w:t>
            </w:r>
            <w:r>
              <w:rPr>
                <w:rFonts w:ascii="Times New Roman"/>
                <w:b w:val="false"/>
                <w:i w:val="false"/>
                <w:color w:val="000000"/>
                <w:sz w:val="20"/>
              </w:rPr>
              <w:t>(текущий)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долг</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долг</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w:t>
            </w:r>
            <w:r>
              <w:br/>
            </w:r>
            <w:r>
              <w:rPr>
                <w:rFonts w:ascii="Times New Roman"/>
                <w:b w:val="false"/>
                <w:i w:val="false"/>
                <w:color w:val="000000"/>
                <w:sz w:val="20"/>
              </w:rPr>
              <w:t>
</w:t>
            </w:r>
            <w:r>
              <w:rPr>
                <w:rFonts w:ascii="Times New Roman"/>
                <w:b w:val="false"/>
                <w:i w:val="false"/>
                <w:color w:val="000000"/>
                <w:sz w:val="20"/>
              </w:rPr>
              <w:t>лужи-</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n</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w:t>
            </w:r>
            <w:r>
              <w:br/>
            </w:r>
            <w:r>
              <w:rPr>
                <w:rFonts w:ascii="Times New Roman"/>
                <w:b w:val="false"/>
                <w:i w:val="false"/>
                <w:color w:val="000000"/>
                <w:sz w:val="20"/>
              </w:rPr>
              <w:t>
</w:t>
            </w:r>
            <w:r>
              <w:rPr>
                <w:rFonts w:ascii="Times New Roman"/>
                <w:b w:val="false"/>
                <w:i w:val="false"/>
                <w:color w:val="000000"/>
                <w:sz w:val="20"/>
              </w:rPr>
              <w:t>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долг</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w:t>
            </w:r>
            <w:r>
              <w:br/>
            </w:r>
            <w:r>
              <w:rPr>
                <w:rFonts w:ascii="Times New Roman"/>
                <w:b w:val="false"/>
                <w:i w:val="false"/>
                <w:color w:val="000000"/>
                <w:sz w:val="20"/>
              </w:rPr>
              <w:t>
</w:t>
            </w:r>
            <w:r>
              <w:rPr>
                <w:rFonts w:ascii="Times New Roman"/>
                <w:b w:val="false"/>
                <w:i w:val="false"/>
                <w:color w:val="000000"/>
                <w:sz w:val="20"/>
              </w:rPr>
              <w:t>жива-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долга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долг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w:t>
            </w:r>
            <w:r>
              <w:br/>
            </w:r>
            <w:r>
              <w:rPr>
                <w:rFonts w:ascii="Times New Roman"/>
                <w:b w:val="false"/>
                <w:i w:val="false"/>
                <w:color w:val="000000"/>
                <w:sz w:val="20"/>
              </w:rPr>
              <w:t>
</w:t>
            </w:r>
            <w:r>
              <w:rPr>
                <w:rFonts w:ascii="Times New Roman"/>
                <w:b w:val="false"/>
                <w:i w:val="false"/>
                <w:color w:val="000000"/>
                <w:sz w:val="20"/>
              </w:rPr>
              <w:t>живание</w:t>
            </w:r>
            <w:r>
              <w:br/>
            </w:r>
            <w:r>
              <w:rPr>
                <w:rFonts w:ascii="Times New Roman"/>
                <w:b w:val="false"/>
                <w:i w:val="false"/>
                <w:color w:val="000000"/>
                <w:sz w:val="20"/>
              </w:rPr>
              <w:t>
</w:t>
            </w:r>
            <w:r>
              <w:rPr>
                <w:rFonts w:ascii="Times New Roman"/>
                <w:b w:val="false"/>
                <w:i w:val="false"/>
                <w:color w:val="000000"/>
                <w:sz w:val="20"/>
              </w:rPr>
              <w:t>долга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долг</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w:t>
            </w:r>
            <w:r>
              <w:br/>
            </w:r>
            <w:r>
              <w:rPr>
                <w:rFonts w:ascii="Times New Roman"/>
                <w:b w:val="false"/>
                <w:i w:val="false"/>
                <w:color w:val="000000"/>
                <w:sz w:val="20"/>
              </w:rPr>
              <w:t>
</w:t>
            </w:r>
            <w:r>
              <w:rPr>
                <w:rFonts w:ascii="Times New Roman"/>
                <w:b w:val="false"/>
                <w:i w:val="false"/>
                <w:color w:val="000000"/>
                <w:sz w:val="20"/>
              </w:rPr>
              <w:t>жива-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долга</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Внешнее</w:t>
            </w:r>
            <w:r>
              <w:br/>
            </w:r>
            <w:r>
              <w:rPr>
                <w:rFonts w:ascii="Times New Roman"/>
                <w:b w:val="false"/>
                <w:i w:val="false"/>
                <w:color w:val="000000"/>
                <w:sz w:val="20"/>
              </w:rPr>
              <w:t>
</w:t>
            </w:r>
            <w:r>
              <w:rPr>
                <w:rFonts w:ascii="Times New Roman"/>
                <w:b w:val="false"/>
                <w:i w:val="false"/>
                <w:color w:val="000000"/>
                <w:sz w:val="20"/>
              </w:rPr>
              <w:t>заимствование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Зарубежные</w:t>
            </w:r>
            <w:r>
              <w:br/>
            </w:r>
            <w:r>
              <w:rPr>
                <w:rFonts w:ascii="Times New Roman"/>
                <w:b w:val="false"/>
                <w:i w:val="false"/>
                <w:color w:val="000000"/>
                <w:sz w:val="20"/>
              </w:rPr>
              <w:t>
</w:t>
            </w:r>
            <w:r>
              <w:rPr>
                <w:rFonts w:ascii="Times New Roman"/>
                <w:b w:val="false"/>
                <w:i w:val="false"/>
                <w:color w:val="000000"/>
                <w:sz w:val="20"/>
              </w:rPr>
              <w:t>банки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w:t>
            </w:r>
            <w:r>
              <w:br/>
            </w:r>
            <w:r>
              <w:rPr>
                <w:rFonts w:ascii="Times New Roman"/>
                <w:b w:val="false"/>
                <w:i w:val="false"/>
                <w:color w:val="000000"/>
                <w:sz w:val="20"/>
              </w:rPr>
              <w:t>
</w:t>
            </w:r>
            <w:r>
              <w:rPr>
                <w:rFonts w:ascii="Times New Roman"/>
                <w:b w:val="false"/>
                <w:i w:val="false"/>
                <w:color w:val="000000"/>
                <w:sz w:val="20"/>
              </w:rPr>
              <w:t>финансовые</w:t>
            </w:r>
            <w:r>
              <w:br/>
            </w:r>
            <w:r>
              <w:rPr>
                <w:rFonts w:ascii="Times New Roman"/>
                <w:b w:val="false"/>
                <w:i w:val="false"/>
                <w:color w:val="000000"/>
                <w:sz w:val="20"/>
              </w:rPr>
              <w:t>
</w:t>
            </w:r>
            <w:r>
              <w:rPr>
                <w:rFonts w:ascii="Times New Roman"/>
                <w:b w:val="false"/>
                <w:i w:val="false"/>
                <w:color w:val="000000"/>
                <w:sz w:val="20"/>
              </w:rPr>
              <w:t>организации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w:t>
            </w:r>
            <w:r>
              <w:br/>
            </w:r>
            <w:r>
              <w:rPr>
                <w:rFonts w:ascii="Times New Roman"/>
                <w:b w:val="false"/>
                <w:i w:val="false"/>
                <w:color w:val="000000"/>
                <w:sz w:val="20"/>
              </w:rPr>
              <w:t>
</w:t>
            </w:r>
            <w:r>
              <w:rPr>
                <w:rFonts w:ascii="Times New Roman"/>
                <w:b w:val="false"/>
                <w:i w:val="false"/>
                <w:color w:val="000000"/>
                <w:sz w:val="20"/>
              </w:rPr>
              <w:t>рынок ценных</w:t>
            </w:r>
            <w:r>
              <w:br/>
            </w:r>
            <w:r>
              <w:rPr>
                <w:rFonts w:ascii="Times New Roman"/>
                <w:b w:val="false"/>
                <w:i w:val="false"/>
                <w:color w:val="000000"/>
                <w:sz w:val="20"/>
              </w:rPr>
              <w:t>
</w:t>
            </w:r>
            <w:r>
              <w:rPr>
                <w:rFonts w:ascii="Times New Roman"/>
                <w:b w:val="false"/>
                <w:i w:val="false"/>
                <w:color w:val="000000"/>
                <w:sz w:val="20"/>
              </w:rPr>
              <w:t>бумаг</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заимствования,</w:t>
            </w:r>
            <w:r>
              <w:br/>
            </w:r>
            <w:r>
              <w:rPr>
                <w:rFonts w:ascii="Times New Roman"/>
                <w:b w:val="false"/>
                <w:i w:val="false"/>
                <w:color w:val="000000"/>
                <w:sz w:val="20"/>
              </w:rPr>
              <w:t>
</w:t>
            </w:r>
            <w:r>
              <w:rPr>
                <w:rFonts w:ascii="Times New Roman"/>
                <w:b w:val="false"/>
                <w:i w:val="false"/>
                <w:color w:val="000000"/>
                <w:sz w:val="20"/>
              </w:rPr>
              <w:t>в том числе: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1.4.N</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Внутреннее</w:t>
            </w:r>
            <w:r>
              <w:br/>
            </w:r>
            <w:r>
              <w:rPr>
                <w:rFonts w:ascii="Times New Roman"/>
                <w:b w:val="false"/>
                <w:i w:val="false"/>
                <w:color w:val="000000"/>
                <w:sz w:val="20"/>
              </w:rPr>
              <w:t>
</w:t>
            </w:r>
            <w:r>
              <w:rPr>
                <w:rFonts w:ascii="Times New Roman"/>
                <w:b w:val="false"/>
                <w:i w:val="false"/>
                <w:color w:val="000000"/>
                <w:sz w:val="20"/>
              </w:rPr>
              <w:t>заимствование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w:t>
            </w:r>
            <w:r>
              <w:br/>
            </w:r>
            <w:r>
              <w:rPr>
                <w:rFonts w:ascii="Times New Roman"/>
                <w:b w:val="false"/>
                <w:i w:val="false"/>
                <w:color w:val="000000"/>
                <w:sz w:val="20"/>
              </w:rPr>
              <w:t>
</w:t>
            </w:r>
            <w:r>
              <w:rPr>
                <w:rFonts w:ascii="Times New Roman"/>
                <w:b w:val="false"/>
                <w:i w:val="false"/>
                <w:color w:val="000000"/>
                <w:sz w:val="20"/>
              </w:rPr>
              <w:t>уровня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w:t>
            </w:r>
            <w:r>
              <w:br/>
            </w:r>
            <w:r>
              <w:rPr>
                <w:rFonts w:ascii="Times New Roman"/>
                <w:b w:val="false"/>
                <w:i w:val="false"/>
                <w:color w:val="000000"/>
                <w:sz w:val="20"/>
              </w:rPr>
              <w:t>
</w:t>
            </w:r>
            <w:r>
              <w:rPr>
                <w:rFonts w:ascii="Times New Roman"/>
                <w:b w:val="false"/>
                <w:i w:val="false"/>
                <w:color w:val="000000"/>
                <w:sz w:val="20"/>
              </w:rPr>
              <w:t>рынок ценных</w:t>
            </w:r>
            <w:r>
              <w:br/>
            </w:r>
            <w:r>
              <w:rPr>
                <w:rFonts w:ascii="Times New Roman"/>
                <w:b w:val="false"/>
                <w:i w:val="false"/>
                <w:color w:val="000000"/>
                <w:sz w:val="20"/>
              </w:rPr>
              <w:t>
</w:t>
            </w:r>
            <w:r>
              <w:rPr>
                <w:rFonts w:ascii="Times New Roman"/>
                <w:b w:val="false"/>
                <w:i w:val="false"/>
                <w:color w:val="000000"/>
                <w:sz w:val="20"/>
              </w:rPr>
              <w:t>бумаг</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Межгрупповое</w:t>
            </w:r>
            <w:r>
              <w:br/>
            </w:r>
            <w:r>
              <w:rPr>
                <w:rFonts w:ascii="Times New Roman"/>
                <w:b w:val="false"/>
                <w:i w:val="false"/>
                <w:color w:val="000000"/>
                <w:sz w:val="20"/>
              </w:rPr>
              <w:t>
</w:t>
            </w:r>
            <w:r>
              <w:rPr>
                <w:rFonts w:ascii="Times New Roman"/>
                <w:b w:val="false"/>
                <w:i w:val="false"/>
                <w:color w:val="000000"/>
                <w:sz w:val="20"/>
              </w:rPr>
              <w:t>заимствование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заимствования,</w:t>
            </w:r>
            <w:r>
              <w:br/>
            </w:r>
            <w:r>
              <w:rPr>
                <w:rFonts w:ascii="Times New Roman"/>
                <w:b w:val="false"/>
                <w:i w:val="false"/>
                <w:color w:val="000000"/>
                <w:sz w:val="20"/>
              </w:rPr>
              <w:t>
</w:t>
            </w:r>
            <w:r>
              <w:rPr>
                <w:rFonts w:ascii="Times New Roman"/>
                <w:b w:val="false"/>
                <w:i w:val="false"/>
                <w:color w:val="000000"/>
                <w:sz w:val="20"/>
              </w:rPr>
              <w:t>в том числе: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2.4.N</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 том</w:t>
            </w:r>
            <w:r>
              <w:br/>
            </w:r>
            <w:r>
              <w:rPr>
                <w:rFonts w:ascii="Times New Roman"/>
                <w:b w:val="false"/>
                <w:i w:val="false"/>
                <w:color w:val="000000"/>
                <w:sz w:val="20"/>
              </w:rPr>
              <w:t>
</w:t>
            </w:r>
            <w:r>
              <w:rPr>
                <w:rFonts w:ascii="Times New Roman"/>
                <w:b w:val="false"/>
                <w:i w:val="false"/>
                <w:color w:val="000000"/>
                <w:sz w:val="20"/>
              </w:rPr>
              <w:t>числе: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краткосрочное</w:t>
            </w:r>
            <w:r>
              <w:br/>
            </w:r>
            <w:r>
              <w:rPr>
                <w:rFonts w:ascii="Times New Roman"/>
                <w:b w:val="false"/>
                <w:i w:val="false"/>
                <w:color w:val="000000"/>
                <w:sz w:val="20"/>
              </w:rPr>
              <w:t>
</w:t>
            </w:r>
            <w:r>
              <w:rPr>
                <w:rFonts w:ascii="Times New Roman"/>
                <w:b w:val="false"/>
                <w:i w:val="false"/>
                <w:color w:val="000000"/>
                <w:sz w:val="20"/>
              </w:rPr>
              <w:t>заимствование</w:t>
            </w:r>
            <w:r>
              <w:br/>
            </w:r>
            <w:r>
              <w:rPr>
                <w:rFonts w:ascii="Times New Roman"/>
                <w:b w:val="false"/>
                <w:i w:val="false"/>
                <w:color w:val="000000"/>
                <w:sz w:val="20"/>
              </w:rPr>
              <w:t>
</w:t>
            </w:r>
            <w:r>
              <w:rPr>
                <w:rFonts w:ascii="Times New Roman"/>
                <w:b w:val="false"/>
                <w:i w:val="false"/>
                <w:color w:val="000000"/>
                <w:sz w:val="20"/>
              </w:rPr>
              <w:t>со сроком до 1</w:t>
            </w:r>
            <w:r>
              <w:br/>
            </w:r>
            <w:r>
              <w:rPr>
                <w:rFonts w:ascii="Times New Roman"/>
                <w:b w:val="false"/>
                <w:i w:val="false"/>
                <w:color w:val="000000"/>
                <w:sz w:val="20"/>
              </w:rPr>
              <w:t>
</w:t>
            </w:r>
            <w:r>
              <w:rPr>
                <w:rFonts w:ascii="Times New Roman"/>
                <w:b w:val="false"/>
                <w:i w:val="false"/>
                <w:color w:val="000000"/>
                <w:sz w:val="20"/>
              </w:rPr>
              <w:t>года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долгосрочное</w:t>
            </w:r>
            <w:r>
              <w:br/>
            </w:r>
            <w:r>
              <w:rPr>
                <w:rFonts w:ascii="Times New Roman"/>
                <w:b w:val="false"/>
                <w:i w:val="false"/>
                <w:color w:val="000000"/>
                <w:sz w:val="20"/>
              </w:rPr>
              <w:t>
</w:t>
            </w:r>
            <w:r>
              <w:rPr>
                <w:rFonts w:ascii="Times New Roman"/>
                <w:b w:val="false"/>
                <w:i w:val="false"/>
                <w:color w:val="000000"/>
                <w:sz w:val="20"/>
              </w:rPr>
              <w:t>заимствование</w:t>
            </w:r>
            <w:r>
              <w:br/>
            </w:r>
            <w:r>
              <w:rPr>
                <w:rFonts w:ascii="Times New Roman"/>
                <w:b w:val="false"/>
                <w:i w:val="false"/>
                <w:color w:val="000000"/>
                <w:sz w:val="20"/>
              </w:rPr>
              <w:t>
</w:t>
            </w:r>
            <w:r>
              <w:rPr>
                <w:rFonts w:ascii="Times New Roman"/>
                <w:b w:val="false"/>
                <w:i w:val="false"/>
                <w:color w:val="000000"/>
                <w:sz w:val="20"/>
              </w:rPr>
              <w:t>со сроком</w:t>
            </w:r>
            <w:r>
              <w:br/>
            </w:r>
            <w:r>
              <w:rPr>
                <w:rFonts w:ascii="Times New Roman"/>
                <w:b w:val="false"/>
                <w:i w:val="false"/>
                <w:color w:val="000000"/>
                <w:sz w:val="20"/>
              </w:rPr>
              <w:t>
</w:t>
            </w:r>
            <w:r>
              <w:rPr>
                <w:rFonts w:ascii="Times New Roman"/>
                <w:b w:val="false"/>
                <w:i w:val="false"/>
                <w:color w:val="000000"/>
                <w:sz w:val="20"/>
              </w:rPr>
              <w:t>свыше 1 года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8"/>
    <w:p>
      <w:pPr>
        <w:spacing w:after="0"/>
        <w:ind w:left="0"/>
        <w:jc w:val="both"/>
      </w:pPr>
      <w:r>
        <w:rPr>
          <w:rFonts w:ascii="Times New Roman"/>
          <w:b w:val="false"/>
          <w:i w:val="false"/>
          <w:color w:val="000000"/>
          <w:sz w:val="28"/>
        </w:rPr>
        <w:t>
      2.6. Анализ показателей кадровой политики (среднегодовая численность работников, среднемесячная заработная плата, фонд оплаты труда, уровень текучести кадров):</w:t>
      </w:r>
    </w:p>
    <w:bookmarkEnd w:id="18"/>
    <w:bookmarkStart w:name="z34" w:id="19"/>
    <w:p>
      <w:pPr>
        <w:spacing w:after="0"/>
        <w:ind w:left="0"/>
        <w:jc w:val="both"/>
      </w:pPr>
      <w:r>
        <w:rPr>
          <w:rFonts w:ascii="Times New Roman"/>
          <w:b w:val="false"/>
          <w:i w:val="false"/>
          <w:color w:val="000000"/>
          <w:sz w:val="28"/>
        </w:rPr>
        <w:t>
                                                              форма 9</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2269"/>
        <w:gridCol w:w="971"/>
        <w:gridCol w:w="1176"/>
        <w:gridCol w:w="971"/>
        <w:gridCol w:w="1017"/>
        <w:gridCol w:w="994"/>
        <w:gridCol w:w="1222"/>
        <w:gridCol w:w="1085"/>
        <w:gridCol w:w="1086"/>
        <w:gridCol w:w="1017"/>
        <w:gridCol w:w="1201"/>
      </w:tblGrid>
      <w:tr>
        <w:trPr>
          <w:trHeight w:val="615"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n</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шест-</w:t>
            </w:r>
            <w:r>
              <w:br/>
            </w:r>
            <w:r>
              <w:rPr>
                <w:rFonts w:ascii="Times New Roman"/>
                <w:b w:val="false"/>
                <w:i w:val="false"/>
                <w:color w:val="000000"/>
                <w:sz w:val="20"/>
              </w:rPr>
              <w:t>
</w:t>
            </w:r>
            <w:r>
              <w:rPr>
                <w:rFonts w:ascii="Times New Roman"/>
                <w:b w:val="false"/>
                <w:i w:val="false"/>
                <w:color w:val="000000"/>
                <w:sz w:val="20"/>
              </w:rPr>
              <w:t>вующий</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w:t>
            </w:r>
            <w:r>
              <w:br/>
            </w:r>
            <w:r>
              <w:rPr>
                <w:rFonts w:ascii="Times New Roman"/>
                <w:b w:val="false"/>
                <w:i w:val="false"/>
                <w:color w:val="000000"/>
                <w:sz w:val="20"/>
              </w:rPr>
              <w:t>
</w:t>
            </w:r>
            <w:r>
              <w:rPr>
                <w:rFonts w:ascii="Times New Roman"/>
                <w:b w:val="false"/>
                <w:i w:val="false"/>
                <w:color w:val="000000"/>
                <w:sz w:val="20"/>
              </w:rPr>
              <w:t>му)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(пре-</w:t>
            </w:r>
            <w:r>
              <w:br/>
            </w:r>
            <w:r>
              <w:rPr>
                <w:rFonts w:ascii="Times New Roman"/>
                <w:b w:val="false"/>
                <w:i w:val="false"/>
                <w:color w:val="000000"/>
                <w:sz w:val="20"/>
              </w:rPr>
              <w:t>
</w:t>
            </w:r>
            <w:r>
              <w:rPr>
                <w:rFonts w:ascii="Times New Roman"/>
                <w:b w:val="false"/>
                <w:i w:val="false"/>
                <w:color w:val="000000"/>
                <w:sz w:val="20"/>
              </w:rPr>
              <w:t>дыду-</w:t>
            </w:r>
            <w:r>
              <w:br/>
            </w:r>
            <w:r>
              <w:rPr>
                <w:rFonts w:ascii="Times New Roman"/>
                <w:b w:val="false"/>
                <w:i w:val="false"/>
                <w:color w:val="000000"/>
                <w:sz w:val="20"/>
              </w:rPr>
              <w:t>
</w:t>
            </w:r>
            <w:r>
              <w:rPr>
                <w:rFonts w:ascii="Times New Roman"/>
                <w:b w:val="false"/>
                <w:i w:val="false"/>
                <w:color w:val="000000"/>
                <w:sz w:val="20"/>
              </w:rPr>
              <w:t>щий)</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1-е</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годие</w:t>
            </w:r>
            <w:r>
              <w:br/>
            </w:r>
            <w:r>
              <w:rPr>
                <w:rFonts w:ascii="Times New Roman"/>
                <w:b w:val="false"/>
                <w:i w:val="false"/>
                <w:color w:val="000000"/>
                <w:sz w:val="20"/>
              </w:rPr>
              <w:t>
</w:t>
            </w:r>
            <w:r>
              <w:rPr>
                <w:rFonts w:ascii="Times New Roman"/>
                <w:b w:val="false"/>
                <w:i w:val="false"/>
                <w:color w:val="000000"/>
                <w:sz w:val="20"/>
              </w:rPr>
              <w:t>(те-</w:t>
            </w:r>
            <w:r>
              <w:br/>
            </w:r>
            <w:r>
              <w:rPr>
                <w:rFonts w:ascii="Times New Roman"/>
                <w:b w:val="false"/>
                <w:i w:val="false"/>
                <w:color w:val="000000"/>
                <w:sz w:val="20"/>
              </w:rPr>
              <w:t>
</w:t>
            </w:r>
            <w:r>
              <w:rPr>
                <w:rFonts w:ascii="Times New Roman"/>
                <w:b w:val="false"/>
                <w:i w:val="false"/>
                <w:color w:val="000000"/>
                <w:sz w:val="20"/>
              </w:rPr>
              <w:t>ку-</w:t>
            </w:r>
            <w:r>
              <w:br/>
            </w:r>
            <w:r>
              <w:rPr>
                <w:rFonts w:ascii="Times New Roman"/>
                <w:b w:val="false"/>
                <w:i w:val="false"/>
                <w:color w:val="000000"/>
                <w:sz w:val="20"/>
              </w:rPr>
              <w:t>
</w:t>
            </w:r>
            <w:r>
              <w:rPr>
                <w:rFonts w:ascii="Times New Roman"/>
                <w:b w:val="false"/>
                <w:i w:val="false"/>
                <w:color w:val="000000"/>
                <w:sz w:val="20"/>
              </w:rPr>
              <w:t>щий)</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(пре</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ше</w:t>
            </w: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вую-</w:t>
            </w:r>
            <w:r>
              <w:br/>
            </w:r>
            <w:r>
              <w:rPr>
                <w:rFonts w:ascii="Times New Roman"/>
                <w:b w:val="false"/>
                <w:i w:val="false"/>
                <w:color w:val="000000"/>
                <w:sz w:val="20"/>
              </w:rPr>
              <w:t>
</w:t>
            </w:r>
            <w:r>
              <w:rPr>
                <w:rFonts w:ascii="Times New Roman"/>
                <w:b w:val="false"/>
                <w:i w:val="false"/>
                <w:color w:val="000000"/>
                <w:sz w:val="20"/>
              </w:rPr>
              <w:t>щий</w:t>
            </w:r>
            <w:r>
              <w:br/>
            </w:r>
            <w:r>
              <w:rPr>
                <w:rFonts w:ascii="Times New Roman"/>
                <w:b w:val="false"/>
                <w:i w:val="false"/>
                <w:color w:val="000000"/>
                <w:sz w:val="20"/>
              </w:rPr>
              <w:t>
</w:t>
            </w:r>
            <w:r>
              <w:rPr>
                <w:rFonts w:ascii="Times New Roman"/>
                <w:b w:val="false"/>
                <w:i w:val="false"/>
                <w:color w:val="000000"/>
                <w:sz w:val="20"/>
              </w:rPr>
              <w:t>пре-</w:t>
            </w:r>
            <w:r>
              <w:br/>
            </w:r>
            <w:r>
              <w:rPr>
                <w:rFonts w:ascii="Times New Roman"/>
                <w:b w:val="false"/>
                <w:i w:val="false"/>
                <w:color w:val="000000"/>
                <w:sz w:val="20"/>
              </w:rPr>
              <w:t>
</w:t>
            </w:r>
            <w:r>
              <w:rPr>
                <w:rFonts w:ascii="Times New Roman"/>
                <w:b w:val="false"/>
                <w:i w:val="false"/>
                <w:color w:val="000000"/>
                <w:sz w:val="20"/>
              </w:rPr>
              <w:t>дыду-</w:t>
            </w:r>
            <w:r>
              <w:br/>
            </w:r>
            <w:r>
              <w:rPr>
                <w:rFonts w:ascii="Times New Roman"/>
                <w:b w:val="false"/>
                <w:i w:val="false"/>
                <w:color w:val="000000"/>
                <w:sz w:val="20"/>
              </w:rPr>
              <w:t>
</w:t>
            </w:r>
            <w:r>
              <w:rPr>
                <w:rFonts w:ascii="Times New Roman"/>
                <w:b w:val="false"/>
                <w:i w:val="false"/>
                <w:color w:val="000000"/>
                <w:sz w:val="20"/>
              </w:rPr>
              <w:t>щему)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(пре-</w:t>
            </w:r>
            <w:r>
              <w:br/>
            </w:r>
            <w:r>
              <w:rPr>
                <w:rFonts w:ascii="Times New Roman"/>
                <w:b w:val="false"/>
                <w:i w:val="false"/>
                <w:color w:val="000000"/>
                <w:sz w:val="20"/>
              </w:rPr>
              <w:t>
</w:t>
            </w:r>
            <w:r>
              <w:rPr>
                <w:rFonts w:ascii="Times New Roman"/>
                <w:b w:val="false"/>
                <w:i w:val="false"/>
                <w:color w:val="000000"/>
                <w:sz w:val="20"/>
              </w:rPr>
              <w:t>дыду-</w:t>
            </w:r>
            <w:r>
              <w:br/>
            </w:r>
            <w:r>
              <w:rPr>
                <w:rFonts w:ascii="Times New Roman"/>
                <w:b w:val="false"/>
                <w:i w:val="false"/>
                <w:color w:val="000000"/>
                <w:sz w:val="20"/>
              </w:rPr>
              <w:t>
</w:t>
            </w:r>
            <w:r>
              <w:rPr>
                <w:rFonts w:ascii="Times New Roman"/>
                <w:b w:val="false"/>
                <w:i w:val="false"/>
                <w:color w:val="000000"/>
                <w:sz w:val="20"/>
              </w:rPr>
              <w:t>щий)</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1-е</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годие</w:t>
            </w:r>
            <w:r>
              <w:br/>
            </w:r>
            <w:r>
              <w:rPr>
                <w:rFonts w:ascii="Times New Roman"/>
                <w:b w:val="false"/>
                <w:i w:val="false"/>
                <w:color w:val="000000"/>
                <w:sz w:val="20"/>
              </w:rPr>
              <w:t>
</w:t>
            </w:r>
            <w:r>
              <w:rPr>
                <w:rFonts w:ascii="Times New Roman"/>
                <w:b w:val="false"/>
                <w:i w:val="false"/>
                <w:color w:val="000000"/>
                <w:sz w:val="20"/>
              </w:rPr>
              <w:t>(те-</w:t>
            </w:r>
            <w:r>
              <w:br/>
            </w:r>
            <w:r>
              <w:rPr>
                <w:rFonts w:ascii="Times New Roman"/>
                <w:b w:val="false"/>
                <w:i w:val="false"/>
                <w:color w:val="000000"/>
                <w:sz w:val="20"/>
              </w:rPr>
              <w:t>
</w:t>
            </w:r>
            <w:r>
              <w:rPr>
                <w:rFonts w:ascii="Times New Roman"/>
                <w:b w:val="false"/>
                <w:i w:val="false"/>
                <w:color w:val="000000"/>
                <w:sz w:val="20"/>
              </w:rPr>
              <w:t>ку-</w:t>
            </w:r>
            <w:r>
              <w:br/>
            </w:r>
            <w:r>
              <w:rPr>
                <w:rFonts w:ascii="Times New Roman"/>
                <w:b w:val="false"/>
                <w:i w:val="false"/>
                <w:color w:val="000000"/>
                <w:sz w:val="20"/>
              </w:rPr>
              <w:t>
</w:t>
            </w:r>
            <w:r>
              <w:rPr>
                <w:rFonts w:ascii="Times New Roman"/>
                <w:b w:val="false"/>
                <w:i w:val="false"/>
                <w:color w:val="000000"/>
                <w:sz w:val="20"/>
              </w:rPr>
              <w:t>щий)</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(пре</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ше</w:t>
            </w: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вую-</w:t>
            </w:r>
            <w:r>
              <w:br/>
            </w:r>
            <w:r>
              <w:rPr>
                <w:rFonts w:ascii="Times New Roman"/>
                <w:b w:val="false"/>
                <w:i w:val="false"/>
                <w:color w:val="000000"/>
                <w:sz w:val="20"/>
              </w:rPr>
              <w:t>
</w:t>
            </w:r>
            <w:r>
              <w:rPr>
                <w:rFonts w:ascii="Times New Roman"/>
                <w:b w:val="false"/>
                <w:i w:val="false"/>
                <w:color w:val="000000"/>
                <w:sz w:val="20"/>
              </w:rPr>
              <w:t>щий</w:t>
            </w:r>
            <w:r>
              <w:br/>
            </w:r>
            <w:r>
              <w:rPr>
                <w:rFonts w:ascii="Times New Roman"/>
                <w:b w:val="false"/>
                <w:i w:val="false"/>
                <w:color w:val="000000"/>
                <w:sz w:val="20"/>
              </w:rPr>
              <w:t>
</w:t>
            </w:r>
            <w:r>
              <w:rPr>
                <w:rFonts w:ascii="Times New Roman"/>
                <w:b w:val="false"/>
                <w:i w:val="false"/>
                <w:color w:val="000000"/>
                <w:sz w:val="20"/>
              </w:rPr>
              <w:t>пре-</w:t>
            </w:r>
            <w:r>
              <w:br/>
            </w:r>
            <w:r>
              <w:rPr>
                <w:rFonts w:ascii="Times New Roman"/>
                <w:b w:val="false"/>
                <w:i w:val="false"/>
                <w:color w:val="000000"/>
                <w:sz w:val="20"/>
              </w:rPr>
              <w:t>
</w:t>
            </w:r>
            <w:r>
              <w:rPr>
                <w:rFonts w:ascii="Times New Roman"/>
                <w:b w:val="false"/>
                <w:i w:val="false"/>
                <w:color w:val="000000"/>
                <w:sz w:val="20"/>
              </w:rPr>
              <w:t>дыду-</w:t>
            </w:r>
            <w:r>
              <w:br/>
            </w:r>
            <w:r>
              <w:rPr>
                <w:rFonts w:ascii="Times New Roman"/>
                <w:b w:val="false"/>
                <w:i w:val="false"/>
                <w:color w:val="000000"/>
                <w:sz w:val="20"/>
              </w:rPr>
              <w:t>
</w:t>
            </w:r>
            <w:r>
              <w:rPr>
                <w:rFonts w:ascii="Times New Roman"/>
                <w:b w:val="false"/>
                <w:i w:val="false"/>
                <w:color w:val="000000"/>
                <w:sz w:val="20"/>
              </w:rPr>
              <w:t>щему)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(пре-</w:t>
            </w:r>
            <w:r>
              <w:br/>
            </w:r>
            <w:r>
              <w:rPr>
                <w:rFonts w:ascii="Times New Roman"/>
                <w:b w:val="false"/>
                <w:i w:val="false"/>
                <w:color w:val="000000"/>
                <w:sz w:val="20"/>
              </w:rPr>
              <w:t>
</w:t>
            </w:r>
            <w:r>
              <w:rPr>
                <w:rFonts w:ascii="Times New Roman"/>
                <w:b w:val="false"/>
                <w:i w:val="false"/>
                <w:color w:val="000000"/>
                <w:sz w:val="20"/>
              </w:rPr>
              <w:t>дыду-</w:t>
            </w:r>
            <w:r>
              <w:br/>
            </w:r>
            <w:r>
              <w:rPr>
                <w:rFonts w:ascii="Times New Roman"/>
                <w:b w:val="false"/>
                <w:i w:val="false"/>
                <w:color w:val="000000"/>
                <w:sz w:val="20"/>
              </w:rPr>
              <w:t>
</w:t>
            </w:r>
            <w:r>
              <w:rPr>
                <w:rFonts w:ascii="Times New Roman"/>
                <w:b w:val="false"/>
                <w:i w:val="false"/>
                <w:color w:val="000000"/>
                <w:sz w:val="20"/>
              </w:rPr>
              <w:t>щий)</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за 1-е</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годие</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щий)</w:t>
            </w:r>
          </w:p>
        </w:tc>
      </w:tr>
      <w:tr>
        <w:trPr>
          <w:trHeight w:val="39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7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всего, в том</w:t>
            </w:r>
            <w:r>
              <w:br/>
            </w:r>
            <w:r>
              <w:rPr>
                <w:rFonts w:ascii="Times New Roman"/>
                <w:b w:val="false"/>
                <w:i w:val="false"/>
                <w:color w:val="000000"/>
                <w:sz w:val="20"/>
              </w:rPr>
              <w:t>
</w:t>
            </w:r>
            <w:r>
              <w:rPr>
                <w:rFonts w:ascii="Times New Roman"/>
                <w:b w:val="false"/>
                <w:i w:val="false"/>
                <w:color w:val="000000"/>
                <w:sz w:val="20"/>
              </w:rPr>
              <w:t>числе: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тивно-управ-</w:t>
            </w:r>
            <w:r>
              <w:br/>
            </w:r>
            <w:r>
              <w:rPr>
                <w:rFonts w:ascii="Times New Roman"/>
                <w:b w:val="false"/>
                <w:i w:val="false"/>
                <w:color w:val="000000"/>
                <w:sz w:val="20"/>
              </w:rPr>
              <w:t>
</w:t>
            </w:r>
            <w:r>
              <w:rPr>
                <w:rFonts w:ascii="Times New Roman"/>
                <w:b w:val="false"/>
                <w:i w:val="false"/>
                <w:color w:val="000000"/>
                <w:sz w:val="20"/>
              </w:rPr>
              <w:t>ленческого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w:t>
            </w:r>
            <w:r>
              <w:br/>
            </w:r>
            <w:r>
              <w:rPr>
                <w:rFonts w:ascii="Times New Roman"/>
                <w:b w:val="false"/>
                <w:i w:val="false"/>
                <w:color w:val="000000"/>
                <w:sz w:val="20"/>
              </w:rPr>
              <w:t>
</w:t>
            </w:r>
            <w:r>
              <w:rPr>
                <w:rFonts w:ascii="Times New Roman"/>
                <w:b w:val="false"/>
                <w:i w:val="false"/>
                <w:color w:val="000000"/>
                <w:sz w:val="20"/>
              </w:rPr>
              <w:t>т.д.)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по штатному</w:t>
            </w:r>
            <w:r>
              <w:br/>
            </w:r>
            <w:r>
              <w:rPr>
                <w:rFonts w:ascii="Times New Roman"/>
                <w:b w:val="false"/>
                <w:i w:val="false"/>
                <w:color w:val="000000"/>
                <w:sz w:val="20"/>
              </w:rPr>
              <w:t>
</w:t>
            </w:r>
            <w:r>
              <w:rPr>
                <w:rFonts w:ascii="Times New Roman"/>
                <w:b w:val="false"/>
                <w:i w:val="false"/>
                <w:color w:val="000000"/>
                <w:sz w:val="20"/>
              </w:rPr>
              <w:t>расписанию,</w:t>
            </w:r>
            <w:r>
              <w:br/>
            </w:r>
            <w:r>
              <w:rPr>
                <w:rFonts w:ascii="Times New Roman"/>
                <w:b w:val="false"/>
                <w:i w:val="false"/>
                <w:color w:val="000000"/>
                <w:sz w:val="20"/>
              </w:rPr>
              <w:t>
</w:t>
            </w:r>
            <w:r>
              <w:rPr>
                <w:rFonts w:ascii="Times New Roman"/>
                <w:b w:val="false"/>
                <w:i w:val="false"/>
                <w:color w:val="000000"/>
                <w:sz w:val="20"/>
              </w:rPr>
              <w:t>в том числе: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тивно-управ-</w:t>
            </w:r>
            <w:r>
              <w:br/>
            </w:r>
            <w:r>
              <w:rPr>
                <w:rFonts w:ascii="Times New Roman"/>
                <w:b w:val="false"/>
                <w:i w:val="false"/>
                <w:color w:val="000000"/>
                <w:sz w:val="20"/>
              </w:rPr>
              <w:t>
</w:t>
            </w:r>
            <w:r>
              <w:rPr>
                <w:rFonts w:ascii="Times New Roman"/>
                <w:b w:val="false"/>
                <w:i w:val="false"/>
                <w:color w:val="000000"/>
                <w:sz w:val="20"/>
              </w:rPr>
              <w:t>ленческого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w:t>
            </w:r>
            <w:r>
              <w:br/>
            </w:r>
            <w:r>
              <w:rPr>
                <w:rFonts w:ascii="Times New Roman"/>
                <w:b w:val="false"/>
                <w:i w:val="false"/>
                <w:color w:val="000000"/>
                <w:sz w:val="20"/>
              </w:rPr>
              <w:t>
</w:t>
            </w:r>
            <w:r>
              <w:rPr>
                <w:rFonts w:ascii="Times New Roman"/>
                <w:b w:val="false"/>
                <w:i w:val="false"/>
                <w:color w:val="000000"/>
                <w:sz w:val="20"/>
              </w:rPr>
              <w:t>т.д.)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Среднемесяч-</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 в том</w:t>
            </w:r>
            <w:r>
              <w:br/>
            </w:r>
            <w:r>
              <w:rPr>
                <w:rFonts w:ascii="Times New Roman"/>
                <w:b w:val="false"/>
                <w:i w:val="false"/>
                <w:color w:val="000000"/>
                <w:sz w:val="20"/>
              </w:rPr>
              <w:t>
</w:t>
            </w:r>
            <w:r>
              <w:rPr>
                <w:rFonts w:ascii="Times New Roman"/>
                <w:b w:val="false"/>
                <w:i w:val="false"/>
                <w:color w:val="000000"/>
                <w:sz w:val="20"/>
              </w:rPr>
              <w:t>числе: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тивно-управ-</w:t>
            </w:r>
            <w:r>
              <w:br/>
            </w:r>
            <w:r>
              <w:rPr>
                <w:rFonts w:ascii="Times New Roman"/>
                <w:b w:val="false"/>
                <w:i w:val="false"/>
                <w:color w:val="000000"/>
                <w:sz w:val="20"/>
              </w:rPr>
              <w:t>
</w:t>
            </w:r>
            <w:r>
              <w:rPr>
                <w:rFonts w:ascii="Times New Roman"/>
                <w:b w:val="false"/>
                <w:i w:val="false"/>
                <w:color w:val="000000"/>
                <w:sz w:val="20"/>
              </w:rPr>
              <w:t>ленческого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w:t>
            </w:r>
            <w:r>
              <w:br/>
            </w:r>
            <w:r>
              <w:rPr>
                <w:rFonts w:ascii="Times New Roman"/>
                <w:b w:val="false"/>
                <w:i w:val="false"/>
                <w:color w:val="000000"/>
                <w:sz w:val="20"/>
              </w:rPr>
              <w:t>
</w:t>
            </w:r>
            <w:r>
              <w:rPr>
                <w:rFonts w:ascii="Times New Roman"/>
                <w:b w:val="false"/>
                <w:i w:val="false"/>
                <w:color w:val="000000"/>
                <w:sz w:val="20"/>
              </w:rPr>
              <w:t>т.д.)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 оплаты</w:t>
            </w:r>
            <w:r>
              <w:br/>
            </w:r>
            <w:r>
              <w:rPr>
                <w:rFonts w:ascii="Times New Roman"/>
                <w:b w:val="false"/>
                <w:i w:val="false"/>
                <w:color w:val="000000"/>
                <w:sz w:val="20"/>
              </w:rPr>
              <w:t>
</w:t>
            </w:r>
            <w:r>
              <w:rPr>
                <w:rFonts w:ascii="Times New Roman"/>
                <w:b w:val="false"/>
                <w:i w:val="false"/>
                <w:color w:val="000000"/>
                <w:sz w:val="20"/>
              </w:rPr>
              <w:t>труда, в том</w:t>
            </w:r>
            <w:r>
              <w:br/>
            </w:r>
            <w:r>
              <w:rPr>
                <w:rFonts w:ascii="Times New Roman"/>
                <w:b w:val="false"/>
                <w:i w:val="false"/>
                <w:color w:val="000000"/>
                <w:sz w:val="20"/>
              </w:rPr>
              <w:t>
</w:t>
            </w:r>
            <w:r>
              <w:rPr>
                <w:rFonts w:ascii="Times New Roman"/>
                <w:b w:val="false"/>
                <w:i w:val="false"/>
                <w:color w:val="000000"/>
                <w:sz w:val="20"/>
              </w:rPr>
              <w:t>числе: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тивно-управ-</w:t>
            </w:r>
            <w:r>
              <w:br/>
            </w:r>
            <w:r>
              <w:rPr>
                <w:rFonts w:ascii="Times New Roman"/>
                <w:b w:val="false"/>
                <w:i w:val="false"/>
                <w:color w:val="000000"/>
                <w:sz w:val="20"/>
              </w:rPr>
              <w:t>
</w:t>
            </w:r>
            <w:r>
              <w:rPr>
                <w:rFonts w:ascii="Times New Roman"/>
                <w:b w:val="false"/>
                <w:i w:val="false"/>
                <w:color w:val="000000"/>
                <w:sz w:val="20"/>
              </w:rPr>
              <w:t>ленческого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w:t>
            </w:r>
            <w:r>
              <w:br/>
            </w:r>
            <w:r>
              <w:rPr>
                <w:rFonts w:ascii="Times New Roman"/>
                <w:b w:val="false"/>
                <w:i w:val="false"/>
                <w:color w:val="000000"/>
                <w:sz w:val="20"/>
              </w:rPr>
              <w:t>
</w:t>
            </w:r>
            <w:r>
              <w:rPr>
                <w:rFonts w:ascii="Times New Roman"/>
                <w:b w:val="false"/>
                <w:i w:val="false"/>
                <w:color w:val="000000"/>
                <w:sz w:val="20"/>
              </w:rPr>
              <w:t>т.д.)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Премирование</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результатам</w:t>
            </w:r>
            <w:r>
              <w:br/>
            </w:r>
            <w:r>
              <w:rPr>
                <w:rFonts w:ascii="Times New Roman"/>
                <w:b w:val="false"/>
                <w:i w:val="false"/>
                <w:color w:val="000000"/>
                <w:sz w:val="20"/>
              </w:rPr>
              <w:t>
</w:t>
            </w:r>
            <w:r>
              <w:rPr>
                <w:rFonts w:ascii="Times New Roman"/>
                <w:b w:val="false"/>
                <w:i w:val="false"/>
                <w:color w:val="000000"/>
                <w:sz w:val="20"/>
              </w:rPr>
              <w:t>работы, в</w:t>
            </w:r>
            <w:r>
              <w:br/>
            </w:r>
            <w:r>
              <w:rPr>
                <w:rFonts w:ascii="Times New Roman"/>
                <w:b w:val="false"/>
                <w:i w:val="false"/>
                <w:color w:val="000000"/>
                <w:sz w:val="20"/>
              </w:rPr>
              <w:t>
</w:t>
            </w:r>
            <w:r>
              <w:rPr>
                <w:rFonts w:ascii="Times New Roman"/>
                <w:b w:val="false"/>
                <w:i w:val="false"/>
                <w:color w:val="000000"/>
                <w:sz w:val="20"/>
              </w:rPr>
              <w:t>том числе: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тивно-управ-</w:t>
            </w:r>
            <w:r>
              <w:br/>
            </w:r>
            <w:r>
              <w:rPr>
                <w:rFonts w:ascii="Times New Roman"/>
                <w:b w:val="false"/>
                <w:i w:val="false"/>
                <w:color w:val="000000"/>
                <w:sz w:val="20"/>
              </w:rPr>
              <w:t>
</w:t>
            </w:r>
            <w:r>
              <w:rPr>
                <w:rFonts w:ascii="Times New Roman"/>
                <w:b w:val="false"/>
                <w:i w:val="false"/>
                <w:color w:val="000000"/>
                <w:sz w:val="20"/>
              </w:rPr>
              <w:t>ленческого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w:t>
            </w:r>
            <w:r>
              <w:br/>
            </w:r>
            <w:r>
              <w:rPr>
                <w:rFonts w:ascii="Times New Roman"/>
                <w:b w:val="false"/>
                <w:i w:val="false"/>
                <w:color w:val="000000"/>
                <w:sz w:val="20"/>
              </w:rPr>
              <w:t>
</w:t>
            </w:r>
            <w:r>
              <w:rPr>
                <w:rFonts w:ascii="Times New Roman"/>
                <w:b w:val="false"/>
                <w:i w:val="false"/>
                <w:color w:val="000000"/>
                <w:sz w:val="20"/>
              </w:rPr>
              <w:t>т.д.)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материальной</w:t>
            </w:r>
            <w:r>
              <w:br/>
            </w:r>
            <w:r>
              <w:rPr>
                <w:rFonts w:ascii="Times New Roman"/>
                <w:b w:val="false"/>
                <w:i w:val="false"/>
                <w:color w:val="000000"/>
                <w:sz w:val="20"/>
              </w:rPr>
              <w:t>
</w:t>
            </w:r>
            <w:r>
              <w:rPr>
                <w:rFonts w:ascii="Times New Roman"/>
                <w:b w:val="false"/>
                <w:i w:val="false"/>
                <w:color w:val="000000"/>
                <w:sz w:val="20"/>
              </w:rPr>
              <w:t>помощи, в</w:t>
            </w:r>
            <w:r>
              <w:br/>
            </w:r>
            <w:r>
              <w:rPr>
                <w:rFonts w:ascii="Times New Roman"/>
                <w:b w:val="false"/>
                <w:i w:val="false"/>
                <w:color w:val="000000"/>
                <w:sz w:val="20"/>
              </w:rPr>
              <w:t>
</w:t>
            </w:r>
            <w:r>
              <w:rPr>
                <w:rFonts w:ascii="Times New Roman"/>
                <w:b w:val="false"/>
                <w:i w:val="false"/>
                <w:color w:val="000000"/>
                <w:sz w:val="20"/>
              </w:rPr>
              <w:t>том числе: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тивно-управ-</w:t>
            </w:r>
            <w:r>
              <w:br/>
            </w:r>
            <w:r>
              <w:rPr>
                <w:rFonts w:ascii="Times New Roman"/>
                <w:b w:val="false"/>
                <w:i w:val="false"/>
                <w:color w:val="000000"/>
                <w:sz w:val="20"/>
              </w:rPr>
              <w:t>
</w:t>
            </w:r>
            <w:r>
              <w:rPr>
                <w:rFonts w:ascii="Times New Roman"/>
                <w:b w:val="false"/>
                <w:i w:val="false"/>
                <w:color w:val="000000"/>
                <w:sz w:val="20"/>
              </w:rPr>
              <w:t>ленческому</w:t>
            </w:r>
            <w:r>
              <w:br/>
            </w:r>
            <w:r>
              <w:rPr>
                <w:rFonts w:ascii="Times New Roman"/>
                <w:b w:val="false"/>
                <w:i w:val="false"/>
                <w:color w:val="000000"/>
                <w:sz w:val="20"/>
              </w:rPr>
              <w:t>
</w:t>
            </w:r>
            <w:r>
              <w:rPr>
                <w:rFonts w:ascii="Times New Roman"/>
                <w:b w:val="false"/>
                <w:i w:val="false"/>
                <w:color w:val="000000"/>
                <w:sz w:val="20"/>
              </w:rPr>
              <w:t>персоналу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венному</w:t>
            </w:r>
            <w:r>
              <w:br/>
            </w:r>
            <w:r>
              <w:rPr>
                <w:rFonts w:ascii="Times New Roman"/>
                <w:b w:val="false"/>
                <w:i w:val="false"/>
                <w:color w:val="000000"/>
                <w:sz w:val="20"/>
              </w:rPr>
              <w:t>
</w:t>
            </w:r>
            <w:r>
              <w:rPr>
                <w:rFonts w:ascii="Times New Roman"/>
                <w:b w:val="false"/>
                <w:i w:val="false"/>
                <w:color w:val="000000"/>
                <w:sz w:val="20"/>
              </w:rPr>
              <w:t>персоналу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w:t>
            </w:r>
            <w:r>
              <w:br/>
            </w:r>
            <w:r>
              <w:rPr>
                <w:rFonts w:ascii="Times New Roman"/>
                <w:b w:val="false"/>
                <w:i w:val="false"/>
                <w:color w:val="000000"/>
                <w:sz w:val="20"/>
              </w:rPr>
              <w:t>
</w:t>
            </w:r>
            <w:r>
              <w:rPr>
                <w:rFonts w:ascii="Times New Roman"/>
                <w:b w:val="false"/>
                <w:i w:val="false"/>
                <w:color w:val="000000"/>
                <w:sz w:val="20"/>
              </w:rPr>
              <w:t>тельному</w:t>
            </w:r>
            <w:r>
              <w:br/>
            </w:r>
            <w:r>
              <w:rPr>
                <w:rFonts w:ascii="Times New Roman"/>
                <w:b w:val="false"/>
                <w:i w:val="false"/>
                <w:color w:val="000000"/>
                <w:sz w:val="20"/>
              </w:rPr>
              <w:t>
</w:t>
            </w:r>
            <w:r>
              <w:rPr>
                <w:rFonts w:ascii="Times New Roman"/>
                <w:b w:val="false"/>
                <w:i w:val="false"/>
                <w:color w:val="000000"/>
                <w:sz w:val="20"/>
              </w:rPr>
              <w:t>персоналу</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w:t>
            </w:r>
            <w:r>
              <w:br/>
            </w:r>
            <w:r>
              <w:rPr>
                <w:rFonts w:ascii="Times New Roman"/>
                <w:b w:val="false"/>
                <w:i w:val="false"/>
                <w:color w:val="000000"/>
                <w:sz w:val="20"/>
              </w:rPr>
              <w:t>
</w:t>
            </w:r>
            <w:r>
              <w:rPr>
                <w:rFonts w:ascii="Times New Roman"/>
                <w:b w:val="false"/>
                <w:i w:val="false"/>
                <w:color w:val="000000"/>
                <w:sz w:val="20"/>
              </w:rPr>
              <w:t>т.д.)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охваченных</w:t>
            </w:r>
            <w:r>
              <w:br/>
            </w:r>
            <w:r>
              <w:rPr>
                <w:rFonts w:ascii="Times New Roman"/>
                <w:b w:val="false"/>
                <w:i w:val="false"/>
                <w:color w:val="000000"/>
                <w:sz w:val="20"/>
              </w:rPr>
              <w:t>
</w:t>
            </w:r>
            <w:r>
              <w:rPr>
                <w:rFonts w:ascii="Times New Roman"/>
                <w:b w:val="false"/>
                <w:i w:val="false"/>
                <w:color w:val="000000"/>
                <w:sz w:val="20"/>
              </w:rPr>
              <w:t>системой</w:t>
            </w:r>
            <w:r>
              <w:br/>
            </w:r>
            <w:r>
              <w:rPr>
                <w:rFonts w:ascii="Times New Roman"/>
                <w:b w:val="false"/>
                <w:i w:val="false"/>
                <w:color w:val="000000"/>
                <w:sz w:val="20"/>
              </w:rPr>
              <w:t>
</w:t>
            </w:r>
            <w:r>
              <w:rPr>
                <w:rFonts w:ascii="Times New Roman"/>
                <w:b w:val="false"/>
                <w:i w:val="false"/>
                <w:color w:val="000000"/>
                <w:sz w:val="20"/>
              </w:rPr>
              <w:t>обучения,</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квалифика-</w:t>
            </w:r>
            <w:r>
              <w:br/>
            </w:r>
            <w:r>
              <w:rPr>
                <w:rFonts w:ascii="Times New Roman"/>
                <w:b w:val="false"/>
                <w:i w:val="false"/>
                <w:color w:val="000000"/>
                <w:sz w:val="20"/>
              </w:rPr>
              <w:t>
</w:t>
            </w:r>
            <w:r>
              <w:rPr>
                <w:rFonts w:ascii="Times New Roman"/>
                <w:b w:val="false"/>
                <w:i w:val="false"/>
                <w:color w:val="000000"/>
                <w:sz w:val="20"/>
              </w:rPr>
              <w:t>ции, в том</w:t>
            </w:r>
            <w:r>
              <w:br/>
            </w:r>
            <w:r>
              <w:rPr>
                <w:rFonts w:ascii="Times New Roman"/>
                <w:b w:val="false"/>
                <w:i w:val="false"/>
                <w:color w:val="000000"/>
                <w:sz w:val="20"/>
              </w:rPr>
              <w:t>
</w:t>
            </w:r>
            <w:r>
              <w:rPr>
                <w:rFonts w:ascii="Times New Roman"/>
                <w:b w:val="false"/>
                <w:i w:val="false"/>
                <w:color w:val="000000"/>
                <w:sz w:val="20"/>
              </w:rPr>
              <w:t>числе: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тивно-управ-</w:t>
            </w:r>
            <w:r>
              <w:br/>
            </w:r>
            <w:r>
              <w:rPr>
                <w:rFonts w:ascii="Times New Roman"/>
                <w:b w:val="false"/>
                <w:i w:val="false"/>
                <w:color w:val="000000"/>
                <w:sz w:val="20"/>
              </w:rPr>
              <w:t>
</w:t>
            </w:r>
            <w:r>
              <w:rPr>
                <w:rFonts w:ascii="Times New Roman"/>
                <w:b w:val="false"/>
                <w:i w:val="false"/>
                <w:color w:val="000000"/>
                <w:sz w:val="20"/>
              </w:rPr>
              <w:t>ленческого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обучение,</w:t>
            </w:r>
            <w:r>
              <w:br/>
            </w:r>
            <w:r>
              <w:rPr>
                <w:rFonts w:ascii="Times New Roman"/>
                <w:b w:val="false"/>
                <w:i w:val="false"/>
                <w:color w:val="000000"/>
                <w:sz w:val="20"/>
              </w:rPr>
              <w:t>
</w:t>
            </w: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квалифика-</w:t>
            </w:r>
            <w:r>
              <w:br/>
            </w:r>
            <w:r>
              <w:rPr>
                <w:rFonts w:ascii="Times New Roman"/>
                <w:b w:val="false"/>
                <w:i w:val="false"/>
                <w:color w:val="000000"/>
                <w:sz w:val="20"/>
              </w:rPr>
              <w:t>
</w:t>
            </w:r>
            <w:r>
              <w:rPr>
                <w:rFonts w:ascii="Times New Roman"/>
                <w:b w:val="false"/>
                <w:i w:val="false"/>
                <w:color w:val="000000"/>
                <w:sz w:val="20"/>
              </w:rPr>
              <w:t>ции, в том</w:t>
            </w:r>
            <w:r>
              <w:br/>
            </w:r>
            <w:r>
              <w:rPr>
                <w:rFonts w:ascii="Times New Roman"/>
                <w:b w:val="false"/>
                <w:i w:val="false"/>
                <w:color w:val="000000"/>
                <w:sz w:val="20"/>
              </w:rPr>
              <w:t>
</w:t>
            </w:r>
            <w:r>
              <w:rPr>
                <w:rFonts w:ascii="Times New Roman"/>
                <w:b w:val="false"/>
                <w:i w:val="false"/>
                <w:color w:val="000000"/>
                <w:sz w:val="20"/>
              </w:rPr>
              <w:t>числе: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тивно-управ-</w:t>
            </w:r>
            <w:r>
              <w:br/>
            </w:r>
            <w:r>
              <w:rPr>
                <w:rFonts w:ascii="Times New Roman"/>
                <w:b w:val="false"/>
                <w:i w:val="false"/>
                <w:color w:val="000000"/>
                <w:sz w:val="20"/>
              </w:rPr>
              <w:t>
</w:t>
            </w:r>
            <w:r>
              <w:rPr>
                <w:rFonts w:ascii="Times New Roman"/>
                <w:b w:val="false"/>
                <w:i w:val="false"/>
                <w:color w:val="000000"/>
                <w:sz w:val="20"/>
              </w:rPr>
              <w:t>ленческого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новых</w:t>
            </w:r>
            <w:r>
              <w:br/>
            </w:r>
            <w:r>
              <w:rPr>
                <w:rFonts w:ascii="Times New Roman"/>
                <w:b w:val="false"/>
                <w:i w:val="false"/>
                <w:color w:val="000000"/>
                <w:sz w:val="20"/>
              </w:rPr>
              <w:t>
</w:t>
            </w:r>
            <w:r>
              <w:rPr>
                <w:rFonts w:ascii="Times New Roman"/>
                <w:b w:val="false"/>
                <w:i w:val="false"/>
                <w:color w:val="000000"/>
                <w:sz w:val="20"/>
              </w:rPr>
              <w:t>рабочих</w:t>
            </w:r>
            <w:r>
              <w:br/>
            </w:r>
            <w:r>
              <w:rPr>
                <w:rFonts w:ascii="Times New Roman"/>
                <w:b w:val="false"/>
                <w:i w:val="false"/>
                <w:color w:val="000000"/>
                <w:sz w:val="20"/>
              </w:rPr>
              <w:t>
</w:t>
            </w:r>
            <w:r>
              <w:rPr>
                <w:rFonts w:ascii="Times New Roman"/>
                <w:b w:val="false"/>
                <w:i w:val="false"/>
                <w:color w:val="000000"/>
                <w:sz w:val="20"/>
              </w:rPr>
              <w:t>мест, в том</w:t>
            </w:r>
            <w:r>
              <w:br/>
            </w:r>
            <w:r>
              <w:rPr>
                <w:rFonts w:ascii="Times New Roman"/>
                <w:b w:val="false"/>
                <w:i w:val="false"/>
                <w:color w:val="000000"/>
                <w:sz w:val="20"/>
              </w:rPr>
              <w:t>
</w:t>
            </w:r>
            <w:r>
              <w:rPr>
                <w:rFonts w:ascii="Times New Roman"/>
                <w:b w:val="false"/>
                <w:i w:val="false"/>
                <w:color w:val="000000"/>
                <w:sz w:val="20"/>
              </w:rPr>
              <w:t>числе: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тивно-управ-</w:t>
            </w:r>
            <w:r>
              <w:br/>
            </w:r>
            <w:r>
              <w:rPr>
                <w:rFonts w:ascii="Times New Roman"/>
                <w:b w:val="false"/>
                <w:i w:val="false"/>
                <w:color w:val="000000"/>
                <w:sz w:val="20"/>
              </w:rPr>
              <w:t>
</w:t>
            </w:r>
            <w:r>
              <w:rPr>
                <w:rFonts w:ascii="Times New Roman"/>
                <w:b w:val="false"/>
                <w:i w:val="false"/>
                <w:color w:val="000000"/>
                <w:sz w:val="20"/>
              </w:rPr>
              <w:t>ленческий</w:t>
            </w:r>
            <w:r>
              <w:br/>
            </w:r>
            <w:r>
              <w:rPr>
                <w:rFonts w:ascii="Times New Roman"/>
                <w:b w:val="false"/>
                <w:i w:val="false"/>
                <w:color w:val="000000"/>
                <w:sz w:val="20"/>
              </w:rPr>
              <w:t>
</w:t>
            </w:r>
            <w:r>
              <w:rPr>
                <w:rFonts w:ascii="Times New Roman"/>
                <w:b w:val="false"/>
                <w:i w:val="false"/>
                <w:color w:val="000000"/>
                <w:sz w:val="20"/>
              </w:rPr>
              <w:t>персонал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венный</w:t>
            </w:r>
            <w:r>
              <w:br/>
            </w:r>
            <w:r>
              <w:rPr>
                <w:rFonts w:ascii="Times New Roman"/>
                <w:b w:val="false"/>
                <w:i w:val="false"/>
                <w:color w:val="000000"/>
                <w:sz w:val="20"/>
              </w:rPr>
              <w:t>
</w:t>
            </w:r>
            <w:r>
              <w:rPr>
                <w:rFonts w:ascii="Times New Roman"/>
                <w:b w:val="false"/>
                <w:i w:val="false"/>
                <w:color w:val="000000"/>
                <w:sz w:val="20"/>
              </w:rPr>
              <w:t>персонал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медицинскому</w:t>
            </w:r>
            <w:r>
              <w:br/>
            </w:r>
            <w:r>
              <w:rPr>
                <w:rFonts w:ascii="Times New Roman"/>
                <w:b w:val="false"/>
                <w:i w:val="false"/>
                <w:color w:val="000000"/>
                <w:sz w:val="20"/>
              </w:rPr>
              <w:t>
</w:t>
            </w:r>
            <w:r>
              <w:rPr>
                <w:rFonts w:ascii="Times New Roman"/>
                <w:b w:val="false"/>
                <w:i w:val="false"/>
                <w:color w:val="000000"/>
                <w:sz w:val="20"/>
              </w:rPr>
              <w:t>обслужива-</w:t>
            </w:r>
            <w:r>
              <w:br/>
            </w:r>
            <w:r>
              <w:rPr>
                <w:rFonts w:ascii="Times New Roman"/>
                <w:b w:val="false"/>
                <w:i w:val="false"/>
                <w:color w:val="000000"/>
                <w:sz w:val="20"/>
              </w:rPr>
              <w:t>
</w:t>
            </w:r>
            <w:r>
              <w:rPr>
                <w:rFonts w:ascii="Times New Roman"/>
                <w:b w:val="false"/>
                <w:i w:val="false"/>
                <w:color w:val="000000"/>
                <w:sz w:val="20"/>
              </w:rPr>
              <w:t>нию, в том</w:t>
            </w:r>
            <w:r>
              <w:br/>
            </w:r>
            <w:r>
              <w:rPr>
                <w:rFonts w:ascii="Times New Roman"/>
                <w:b w:val="false"/>
                <w:i w:val="false"/>
                <w:color w:val="000000"/>
                <w:sz w:val="20"/>
              </w:rPr>
              <w:t>
</w:t>
            </w:r>
            <w:r>
              <w:rPr>
                <w:rFonts w:ascii="Times New Roman"/>
                <w:b w:val="false"/>
                <w:i w:val="false"/>
                <w:color w:val="000000"/>
                <w:sz w:val="20"/>
              </w:rPr>
              <w:t>числе: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тивно-управ-</w:t>
            </w:r>
            <w:r>
              <w:br/>
            </w:r>
            <w:r>
              <w:rPr>
                <w:rFonts w:ascii="Times New Roman"/>
                <w:b w:val="false"/>
                <w:i w:val="false"/>
                <w:color w:val="000000"/>
                <w:sz w:val="20"/>
              </w:rPr>
              <w:t>
</w:t>
            </w:r>
            <w:r>
              <w:rPr>
                <w:rFonts w:ascii="Times New Roman"/>
                <w:b w:val="false"/>
                <w:i w:val="false"/>
                <w:color w:val="000000"/>
                <w:sz w:val="20"/>
              </w:rPr>
              <w:t>ленческого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w:t>
            </w:r>
            <w:r>
              <w:br/>
            </w:r>
            <w:r>
              <w:rPr>
                <w:rFonts w:ascii="Times New Roman"/>
                <w:b w:val="false"/>
                <w:i w:val="false"/>
                <w:color w:val="000000"/>
                <w:sz w:val="20"/>
              </w:rPr>
              <w:t>
</w:t>
            </w:r>
            <w:r>
              <w:rPr>
                <w:rFonts w:ascii="Times New Roman"/>
                <w:b w:val="false"/>
                <w:i w:val="false"/>
                <w:color w:val="000000"/>
                <w:sz w:val="20"/>
              </w:rPr>
              <w:t>т.д.)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Ссуды,</w:t>
            </w:r>
            <w:r>
              <w:br/>
            </w:r>
            <w:r>
              <w:rPr>
                <w:rFonts w:ascii="Times New Roman"/>
                <w:b w:val="false"/>
                <w:i w:val="false"/>
                <w:color w:val="000000"/>
                <w:sz w:val="20"/>
              </w:rPr>
              <w:t>
</w:t>
            </w:r>
            <w:r>
              <w:rPr>
                <w:rFonts w:ascii="Times New Roman"/>
                <w:b w:val="false"/>
                <w:i w:val="false"/>
                <w:color w:val="000000"/>
                <w:sz w:val="20"/>
              </w:rPr>
              <w:t>предостав-</w:t>
            </w:r>
            <w:r>
              <w:br/>
            </w:r>
            <w:r>
              <w:rPr>
                <w:rFonts w:ascii="Times New Roman"/>
                <w:b w:val="false"/>
                <w:i w:val="false"/>
                <w:color w:val="000000"/>
                <w:sz w:val="20"/>
              </w:rPr>
              <w:t>
</w:t>
            </w:r>
            <w:r>
              <w:rPr>
                <w:rFonts w:ascii="Times New Roman"/>
                <w:b w:val="false"/>
                <w:i w:val="false"/>
                <w:color w:val="000000"/>
                <w:sz w:val="20"/>
              </w:rPr>
              <w:t>ленные</w:t>
            </w:r>
            <w:r>
              <w:br/>
            </w:r>
            <w:r>
              <w:rPr>
                <w:rFonts w:ascii="Times New Roman"/>
                <w:b w:val="false"/>
                <w:i w:val="false"/>
                <w:color w:val="000000"/>
                <w:sz w:val="20"/>
              </w:rPr>
              <w:t>
</w:t>
            </w:r>
            <w:r>
              <w:rPr>
                <w:rFonts w:ascii="Times New Roman"/>
                <w:b w:val="false"/>
                <w:i w:val="false"/>
                <w:color w:val="000000"/>
                <w:sz w:val="20"/>
              </w:rPr>
              <w:t>работникам,</w:t>
            </w:r>
            <w:r>
              <w:br/>
            </w:r>
            <w:r>
              <w:rPr>
                <w:rFonts w:ascii="Times New Roman"/>
                <w:b w:val="false"/>
                <w:i w:val="false"/>
                <w:color w:val="000000"/>
                <w:sz w:val="20"/>
              </w:rPr>
              <w:t>
</w:t>
            </w:r>
            <w:r>
              <w:rPr>
                <w:rFonts w:ascii="Times New Roman"/>
                <w:b w:val="false"/>
                <w:i w:val="false"/>
                <w:color w:val="000000"/>
                <w:sz w:val="20"/>
              </w:rPr>
              <w:t>в том числе: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тивно-управ-</w:t>
            </w:r>
            <w:r>
              <w:br/>
            </w:r>
            <w:r>
              <w:rPr>
                <w:rFonts w:ascii="Times New Roman"/>
                <w:b w:val="false"/>
                <w:i w:val="false"/>
                <w:color w:val="000000"/>
                <w:sz w:val="20"/>
              </w:rPr>
              <w:t>
</w:t>
            </w:r>
            <w:r>
              <w:rPr>
                <w:rFonts w:ascii="Times New Roman"/>
                <w:b w:val="false"/>
                <w:i w:val="false"/>
                <w:color w:val="000000"/>
                <w:sz w:val="20"/>
              </w:rPr>
              <w:t>ленческого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w:t>
            </w:r>
            <w:r>
              <w:br/>
            </w:r>
            <w:r>
              <w:rPr>
                <w:rFonts w:ascii="Times New Roman"/>
                <w:b w:val="false"/>
                <w:i w:val="false"/>
                <w:color w:val="000000"/>
                <w:sz w:val="20"/>
              </w:rPr>
              <w:t>
</w:t>
            </w:r>
            <w:r>
              <w:rPr>
                <w:rFonts w:ascii="Times New Roman"/>
                <w:b w:val="false"/>
                <w:i w:val="false"/>
                <w:color w:val="000000"/>
                <w:sz w:val="20"/>
              </w:rPr>
              <w:t>т.д.)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текучести</w:t>
            </w:r>
            <w:r>
              <w:br/>
            </w:r>
            <w:r>
              <w:rPr>
                <w:rFonts w:ascii="Times New Roman"/>
                <w:b w:val="false"/>
                <w:i w:val="false"/>
                <w:color w:val="000000"/>
                <w:sz w:val="20"/>
              </w:rPr>
              <w:t>
</w:t>
            </w:r>
            <w:r>
              <w:rPr>
                <w:rFonts w:ascii="Times New Roman"/>
                <w:b w:val="false"/>
                <w:i w:val="false"/>
                <w:color w:val="000000"/>
                <w:sz w:val="20"/>
              </w:rPr>
              <w:t>кадров, в</w:t>
            </w:r>
            <w:r>
              <w:br/>
            </w:r>
            <w:r>
              <w:rPr>
                <w:rFonts w:ascii="Times New Roman"/>
                <w:b w:val="false"/>
                <w:i w:val="false"/>
                <w:color w:val="000000"/>
                <w:sz w:val="20"/>
              </w:rPr>
              <w:t>
</w:t>
            </w:r>
            <w:r>
              <w:rPr>
                <w:rFonts w:ascii="Times New Roman"/>
                <w:b w:val="false"/>
                <w:i w:val="false"/>
                <w:color w:val="000000"/>
                <w:sz w:val="20"/>
              </w:rPr>
              <w:t>том числе: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тивно-управ-</w:t>
            </w:r>
            <w:r>
              <w:br/>
            </w:r>
            <w:r>
              <w:rPr>
                <w:rFonts w:ascii="Times New Roman"/>
                <w:b w:val="false"/>
                <w:i w:val="false"/>
                <w:color w:val="000000"/>
                <w:sz w:val="20"/>
              </w:rPr>
              <w:t>
</w:t>
            </w:r>
            <w:r>
              <w:rPr>
                <w:rFonts w:ascii="Times New Roman"/>
                <w:b w:val="false"/>
                <w:i w:val="false"/>
                <w:color w:val="000000"/>
                <w:sz w:val="20"/>
              </w:rPr>
              <w:t>ленческого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20"/>
    <w:p>
      <w:pPr>
        <w:spacing w:after="0"/>
        <w:ind w:left="0"/>
        <w:jc w:val="both"/>
      </w:pPr>
      <w:r>
        <w:rPr>
          <w:rFonts w:ascii="Times New Roman"/>
          <w:b w:val="false"/>
          <w:i w:val="false"/>
          <w:color w:val="000000"/>
          <w:sz w:val="28"/>
        </w:rPr>
        <w:t>
      3. Цели и задачи, в том числе ключевые показатели эффективности деятельности Компании и юридических лиц, акции (доли участия) которых предоставляют право Компании определять решения, принимаемые данными юридическими лицами, на пятилетний период с разбивкой по годам:</w:t>
      </w:r>
    </w:p>
    <w:bookmarkEnd w:id="20"/>
    <w:bookmarkStart w:name="z36" w:id="21"/>
    <w:p>
      <w:pPr>
        <w:spacing w:after="0"/>
        <w:ind w:left="0"/>
        <w:jc w:val="both"/>
      </w:pPr>
      <w:r>
        <w:rPr>
          <w:rFonts w:ascii="Times New Roman"/>
          <w:b w:val="false"/>
          <w:i w:val="false"/>
          <w:color w:val="000000"/>
          <w:sz w:val="28"/>
        </w:rPr>
        <w:t>
                                                             форма 10</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9"/>
        <w:gridCol w:w="1816"/>
        <w:gridCol w:w="2772"/>
        <w:gridCol w:w="1594"/>
        <w:gridCol w:w="1505"/>
        <w:gridCol w:w="882"/>
        <w:gridCol w:w="859"/>
        <w:gridCol w:w="904"/>
        <w:gridCol w:w="838"/>
        <w:gridCol w:w="1061"/>
      </w:tblGrid>
      <w:tr>
        <w:trPr>
          <w:trHeight w:val="1245" w:hRule="atLeast"/>
        </w:trPr>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w:t>
            </w:r>
            <w:r>
              <w:br/>
            </w:r>
            <w:r>
              <w:rPr>
                <w:rFonts w:ascii="Times New Roman"/>
                <w:b w:val="false"/>
                <w:i w:val="false"/>
                <w:color w:val="000000"/>
                <w:sz w:val="20"/>
              </w:rPr>
              <w:t>
</w:t>
            </w:r>
            <w:r>
              <w:rPr>
                <w:rFonts w:ascii="Times New Roman"/>
                <w:b w:val="false"/>
                <w:i w:val="false"/>
                <w:color w:val="000000"/>
                <w:sz w:val="20"/>
              </w:rPr>
              <w:t>Стратегии</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Компании</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r>
              <w:br/>
            </w:r>
            <w:r>
              <w:rPr>
                <w:rFonts w:ascii="Times New Roman"/>
                <w:b w:val="false"/>
                <w:i w:val="false"/>
                <w:color w:val="000000"/>
                <w:sz w:val="20"/>
              </w:rPr>
              <w:t>
</w:t>
            </w:r>
            <w:r>
              <w:rPr>
                <w:rFonts w:ascii="Times New Roman"/>
                <w:b w:val="false"/>
                <w:i w:val="false"/>
                <w:color w:val="000000"/>
                <w:sz w:val="20"/>
              </w:rPr>
              <w:t>Стратегии</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Компании</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Ключевые</w:t>
            </w:r>
            <w:r>
              <w:br/>
            </w:r>
            <w:r>
              <w:rPr>
                <w:rFonts w:ascii="Times New Roman"/>
                <w:b w:val="false"/>
                <w:i w:val="false"/>
                <w:color w:val="000000"/>
                <w:sz w:val="20"/>
              </w:rPr>
              <w:t>
</w:t>
            </w: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Стратегии</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Компании</w:t>
            </w:r>
            <w:r>
              <w:br/>
            </w:r>
            <w:r>
              <w:rPr>
                <w:rFonts w:ascii="Times New Roman"/>
                <w:b w:val="false"/>
                <w:i w:val="false"/>
                <w:color w:val="000000"/>
                <w:sz w:val="20"/>
              </w:rPr>
              <w:t>
</w:t>
            </w:r>
            <w:r>
              <w:rPr>
                <w:rFonts w:ascii="Times New Roman"/>
                <w:b w:val="false"/>
                <w:i w:val="false"/>
                <w:color w:val="000000"/>
                <w:sz w:val="20"/>
              </w:rPr>
              <w:t>(количественные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качественные)</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w:t>
            </w:r>
            <w:r>
              <w:br/>
            </w:r>
            <w:r>
              <w:rPr>
                <w:rFonts w:ascii="Times New Roman"/>
                <w:b w:val="false"/>
                <w:i w:val="false"/>
                <w:color w:val="000000"/>
                <w:sz w:val="20"/>
              </w:rPr>
              <w:t>
</w:t>
            </w:r>
            <w:r>
              <w:rPr>
                <w:rFonts w:ascii="Times New Roman"/>
                <w:b w:val="false"/>
                <w:i w:val="false"/>
                <w:color w:val="000000"/>
                <w:sz w:val="20"/>
              </w:rPr>
              <w:t>ния</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w:t>
            </w:r>
            <w:r>
              <w:br/>
            </w:r>
            <w:r>
              <w:rPr>
                <w:rFonts w:ascii="Times New Roman"/>
                <w:b w:val="false"/>
                <w:i w:val="false"/>
                <w:color w:val="000000"/>
                <w:sz w:val="20"/>
              </w:rPr>
              <w:t>
</w:t>
            </w:r>
            <w:r>
              <w:rPr>
                <w:rFonts w:ascii="Times New Roman"/>
                <w:b w:val="false"/>
                <w:i w:val="false"/>
                <w:color w:val="000000"/>
                <w:sz w:val="20"/>
              </w:rPr>
              <w:t>расчета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показателей по</w:t>
            </w:r>
            <w:r>
              <w:br/>
            </w:r>
            <w:r>
              <w:rPr>
                <w:rFonts w:ascii="Times New Roman"/>
                <w:b w:val="false"/>
                <w:i w:val="false"/>
                <w:color w:val="000000"/>
                <w:sz w:val="20"/>
              </w:rPr>
              <w:t>
</w:t>
            </w:r>
            <w:r>
              <w:rPr>
                <w:rFonts w:ascii="Times New Roman"/>
                <w:b w:val="false"/>
                <w:i w:val="false"/>
                <w:color w:val="000000"/>
                <w:sz w:val="20"/>
              </w:rPr>
              <w:t>годам*</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г.</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г.</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г.</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г.</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г.</w:t>
            </w:r>
          </w:p>
        </w:tc>
      </w:tr>
      <w:tr>
        <w:trPr>
          <w:trHeight w:val="30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1</w:t>
            </w:r>
          </w:p>
        </w:tc>
      </w:tr>
      <w:tr>
        <w:trPr>
          <w:trHeight w:val="495" w:hRule="atLeast"/>
        </w:trPr>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n</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n</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n</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w:t>
            </w:r>
            <w:r>
              <w:rPr>
                <w:rFonts w:ascii="Times New Roman"/>
                <w:b w:val="false"/>
                <w:i w:val="false"/>
                <w:color w:val="000000"/>
                <w:sz w:val="20"/>
              </w:rPr>
              <w:t xml:space="preserve">n </w:t>
            </w:r>
          </w:p>
        </w:tc>
      </w:tr>
      <w:tr>
        <w:trPr>
          <w:trHeight w:val="525" w:hRule="atLeast"/>
        </w:trPr>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n</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n </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n</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Значение ключевых показателей Плана развития определяется путем обеспечения взаимоувязки и сопоставления финансовых, экономических и производственных показателей Компании и ее дочерних организаций.</w:t>
      </w:r>
    </w:p>
    <w:bookmarkStart w:name="z37" w:id="22"/>
    <w:p>
      <w:pPr>
        <w:spacing w:after="0"/>
        <w:ind w:left="0"/>
        <w:jc w:val="both"/>
      </w:pPr>
      <w:r>
        <w:rPr>
          <w:rFonts w:ascii="Times New Roman"/>
          <w:b w:val="false"/>
          <w:i w:val="false"/>
          <w:color w:val="000000"/>
          <w:sz w:val="28"/>
        </w:rPr>
        <w:t>
      4. Мероприятия, планируемые Компанией по реализации Плана развития, в том числе по:</w:t>
      </w:r>
      <w:r>
        <w:br/>
      </w:r>
      <w:r>
        <w:rPr>
          <w:rFonts w:ascii="Times New Roman"/>
          <w:b w:val="false"/>
          <w:i w:val="false"/>
          <w:color w:val="000000"/>
          <w:sz w:val="28"/>
        </w:rPr>
        <w:t>
</w:t>
      </w:r>
      <w:r>
        <w:rPr>
          <w:rFonts w:ascii="Times New Roman"/>
          <w:b w:val="false"/>
          <w:i w:val="false"/>
          <w:color w:val="000000"/>
          <w:sz w:val="28"/>
        </w:rPr>
        <w:t>
      4.1 достижению производственных результатов:</w:t>
      </w:r>
    </w:p>
    <w:bookmarkEnd w:id="22"/>
    <w:bookmarkStart w:name="z39" w:id="23"/>
    <w:p>
      <w:pPr>
        <w:spacing w:after="0"/>
        <w:ind w:left="0"/>
        <w:jc w:val="both"/>
      </w:pPr>
      <w:r>
        <w:rPr>
          <w:rFonts w:ascii="Times New Roman"/>
          <w:b w:val="false"/>
          <w:i w:val="false"/>
          <w:color w:val="000000"/>
          <w:sz w:val="28"/>
        </w:rPr>
        <w:t>
                                                             форма 11</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2462"/>
        <w:gridCol w:w="970"/>
        <w:gridCol w:w="831"/>
        <w:gridCol w:w="900"/>
        <w:gridCol w:w="831"/>
        <w:gridCol w:w="831"/>
        <w:gridCol w:w="807"/>
        <w:gridCol w:w="924"/>
        <w:gridCol w:w="1087"/>
        <w:gridCol w:w="971"/>
        <w:gridCol w:w="971"/>
        <w:gridCol w:w="832"/>
        <w:gridCol w:w="879"/>
      </w:tblGrid>
      <w:tr>
        <w:trPr>
          <w:trHeight w:val="117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дика</w:t>
            </w:r>
            <w:r>
              <w:br/>
            </w:r>
            <w:r>
              <w:rPr>
                <w:rFonts w:ascii="Times New Roman"/>
                <w:b w:val="false"/>
                <w:i w:val="false"/>
                <w:color w:val="000000"/>
                <w:sz w:val="20"/>
              </w:rPr>
              <w:t>
</w:t>
            </w: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чета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Производственные показатели</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г.</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с учетом стратегических направлений деятельности, указанных в Стратегии развития Компании.</w:t>
      </w:r>
    </w:p>
    <w:bookmarkStart w:name="z40" w:id="24"/>
    <w:p>
      <w:pPr>
        <w:spacing w:after="0"/>
        <w:ind w:left="0"/>
        <w:jc w:val="both"/>
      </w:pPr>
      <w:r>
        <w:rPr>
          <w:rFonts w:ascii="Times New Roman"/>
          <w:b w:val="false"/>
          <w:i w:val="false"/>
          <w:color w:val="000000"/>
          <w:sz w:val="28"/>
        </w:rPr>
        <w:t>
      4.2 привлечению займов и их обоснование:</w:t>
      </w:r>
    </w:p>
    <w:bookmarkEnd w:id="24"/>
    <w:bookmarkStart w:name="z41" w:id="25"/>
    <w:p>
      <w:pPr>
        <w:spacing w:after="0"/>
        <w:ind w:left="0"/>
        <w:jc w:val="both"/>
      </w:pPr>
      <w:r>
        <w:rPr>
          <w:rFonts w:ascii="Times New Roman"/>
          <w:b w:val="false"/>
          <w:i w:val="false"/>
          <w:color w:val="000000"/>
          <w:sz w:val="28"/>
        </w:rPr>
        <w:t>
                                                             форма 12</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2360"/>
        <w:gridCol w:w="1412"/>
        <w:gridCol w:w="359"/>
        <w:gridCol w:w="359"/>
        <w:gridCol w:w="1044"/>
        <w:gridCol w:w="385"/>
        <w:gridCol w:w="359"/>
        <w:gridCol w:w="1071"/>
        <w:gridCol w:w="359"/>
        <w:gridCol w:w="359"/>
        <w:gridCol w:w="1045"/>
        <w:gridCol w:w="492"/>
        <w:gridCol w:w="493"/>
        <w:gridCol w:w="1045"/>
        <w:gridCol w:w="493"/>
        <w:gridCol w:w="493"/>
        <w:gridCol w:w="1072"/>
      </w:tblGrid>
      <w:tr>
        <w:trPr>
          <w:trHeight w:val="345"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w:t>
            </w:r>
            <w:r>
              <w:br/>
            </w:r>
            <w:r>
              <w:rPr>
                <w:rFonts w:ascii="Times New Roman"/>
                <w:b w:val="false"/>
                <w:i w:val="false"/>
                <w:color w:val="000000"/>
                <w:sz w:val="20"/>
              </w:rPr>
              <w:t>
</w:t>
            </w:r>
            <w:r>
              <w:rPr>
                <w:rFonts w:ascii="Times New Roman"/>
                <w:b w:val="false"/>
                <w:i w:val="false"/>
                <w:color w:val="000000"/>
                <w:sz w:val="20"/>
              </w:rPr>
              <w:t>заимство-</w:t>
            </w:r>
            <w:r>
              <w:br/>
            </w:r>
            <w:r>
              <w:rPr>
                <w:rFonts w:ascii="Times New Roman"/>
                <w:b w:val="false"/>
                <w:i w:val="false"/>
                <w:color w:val="000000"/>
                <w:sz w:val="20"/>
              </w:rPr>
              <w:t>
</w:t>
            </w:r>
            <w:r>
              <w:rPr>
                <w:rFonts w:ascii="Times New Roman"/>
                <w:b w:val="false"/>
                <w:i w:val="false"/>
                <w:color w:val="000000"/>
                <w:sz w:val="20"/>
              </w:rPr>
              <w:t>вания</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w:t>
            </w:r>
            <w:r>
              <w:br/>
            </w:r>
            <w:r>
              <w:rPr>
                <w:rFonts w:ascii="Times New Roman"/>
                <w:b w:val="false"/>
                <w:i w:val="false"/>
                <w:color w:val="000000"/>
                <w:sz w:val="20"/>
              </w:rPr>
              <w:t>
</w:t>
            </w:r>
            <w:r>
              <w:rPr>
                <w:rFonts w:ascii="Times New Roman"/>
                <w:b w:val="false"/>
                <w:i w:val="false"/>
                <w:color w:val="000000"/>
                <w:sz w:val="20"/>
              </w:rPr>
              <w:t>вое</w:t>
            </w:r>
            <w:r>
              <w:br/>
            </w:r>
            <w:r>
              <w:rPr>
                <w:rFonts w:ascii="Times New Roman"/>
                <w:b w:val="false"/>
                <w:i w:val="false"/>
                <w:color w:val="000000"/>
                <w:sz w:val="20"/>
              </w:rPr>
              <w:t>
</w:t>
            </w:r>
            <w:r>
              <w:rPr>
                <w:rFonts w:ascii="Times New Roman"/>
                <w:b w:val="false"/>
                <w:i w:val="false"/>
                <w:color w:val="000000"/>
                <w:sz w:val="20"/>
              </w:rPr>
              <w:t>наз-</w:t>
            </w:r>
            <w:r>
              <w:br/>
            </w:r>
            <w:r>
              <w:rPr>
                <w:rFonts w:ascii="Times New Roman"/>
                <w:b w:val="false"/>
                <w:i w:val="false"/>
                <w:color w:val="000000"/>
                <w:sz w:val="20"/>
              </w:rPr>
              <w:t>
</w:t>
            </w:r>
            <w:r>
              <w:rPr>
                <w:rFonts w:ascii="Times New Roman"/>
                <w:b w:val="false"/>
                <w:i w:val="false"/>
                <w:color w:val="000000"/>
                <w:sz w:val="20"/>
              </w:rPr>
              <w:t>наче-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займа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займа, тыс. тенге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г.</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100)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100)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100)</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w:t>
            </w:r>
            <w:r>
              <w:br/>
            </w:r>
            <w:r>
              <w:rPr>
                <w:rFonts w:ascii="Times New Roman"/>
                <w:b w:val="false"/>
                <w:i w:val="false"/>
                <w:color w:val="000000"/>
                <w:sz w:val="20"/>
              </w:rPr>
              <w:t>
</w:t>
            </w:r>
            <w:r>
              <w:rPr>
                <w:rFonts w:ascii="Times New Roman"/>
                <w:b w:val="false"/>
                <w:i w:val="false"/>
                <w:color w:val="000000"/>
                <w:sz w:val="20"/>
              </w:rPr>
              <w:t>займы, в</w:t>
            </w:r>
            <w:r>
              <w:br/>
            </w:r>
            <w:r>
              <w:rPr>
                <w:rFonts w:ascii="Times New Roman"/>
                <w:b w:val="false"/>
                <w:i w:val="false"/>
                <w:color w:val="000000"/>
                <w:sz w:val="20"/>
              </w:rPr>
              <w:t>
</w:t>
            </w:r>
            <w:r>
              <w:rPr>
                <w:rFonts w:ascii="Times New Roman"/>
                <w:b w:val="false"/>
                <w:i w:val="false"/>
                <w:color w:val="000000"/>
                <w:sz w:val="20"/>
              </w:rPr>
              <w:t>том числе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w:t>
            </w:r>
            <w:r>
              <w:br/>
            </w:r>
            <w:r>
              <w:rPr>
                <w:rFonts w:ascii="Times New Roman"/>
                <w:b w:val="false"/>
                <w:i w:val="false"/>
                <w:color w:val="000000"/>
                <w:sz w:val="20"/>
              </w:rPr>
              <w:t>
</w:t>
            </w:r>
            <w:r>
              <w:rPr>
                <w:rFonts w:ascii="Times New Roman"/>
                <w:b w:val="false"/>
                <w:i w:val="false"/>
                <w:color w:val="000000"/>
                <w:sz w:val="20"/>
              </w:rPr>
              <w:t>займы, в</w:t>
            </w:r>
            <w:r>
              <w:br/>
            </w:r>
            <w:r>
              <w:rPr>
                <w:rFonts w:ascii="Times New Roman"/>
                <w:b w:val="false"/>
                <w:i w:val="false"/>
                <w:color w:val="000000"/>
                <w:sz w:val="20"/>
              </w:rPr>
              <w:t>
</w:t>
            </w:r>
            <w:r>
              <w:rPr>
                <w:rFonts w:ascii="Times New Roman"/>
                <w:b w:val="false"/>
                <w:i w:val="false"/>
                <w:color w:val="000000"/>
                <w:sz w:val="20"/>
              </w:rPr>
              <w:t>том числе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26"/>
    <w:p>
      <w:pPr>
        <w:spacing w:after="0"/>
        <w:ind w:left="0"/>
        <w:jc w:val="both"/>
      </w:pPr>
      <w:r>
        <w:rPr>
          <w:rFonts w:ascii="Times New Roman"/>
          <w:b w:val="false"/>
          <w:i w:val="false"/>
          <w:color w:val="000000"/>
          <w:sz w:val="28"/>
        </w:rPr>
        <w:t>
      Определение долговой нагрузки Компании и ее дочерних организаций на текущий год (по состоянию на 1 января текущего года):</w:t>
      </w:r>
    </w:p>
    <w:bookmarkEnd w:id="26"/>
    <w:bookmarkStart w:name="z43" w:id="27"/>
    <w:p>
      <w:pPr>
        <w:spacing w:after="0"/>
        <w:ind w:left="0"/>
        <w:jc w:val="both"/>
      </w:pPr>
      <w:r>
        <w:rPr>
          <w:rFonts w:ascii="Times New Roman"/>
          <w:b w:val="false"/>
          <w:i w:val="false"/>
          <w:color w:val="000000"/>
          <w:sz w:val="28"/>
        </w:rPr>
        <w:t>
                                                             форма 13</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5776"/>
        <w:gridCol w:w="1470"/>
        <w:gridCol w:w="1787"/>
        <w:gridCol w:w="1514"/>
      </w:tblGrid>
      <w:tr>
        <w:trPr>
          <w:trHeight w:val="5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w:t>
            </w:r>
            <w:r>
              <w:br/>
            </w:r>
            <w:r>
              <w:rPr>
                <w:rFonts w:ascii="Times New Roman"/>
                <w:b w:val="false"/>
                <w:i w:val="false"/>
                <w:color w:val="000000"/>
                <w:sz w:val="20"/>
              </w:rPr>
              <w:t>
</w:t>
            </w:r>
            <w:r>
              <w:rPr>
                <w:rFonts w:ascii="Times New Roman"/>
                <w:b w:val="false"/>
                <w:i w:val="false"/>
                <w:color w:val="000000"/>
                <w:sz w:val="20"/>
              </w:rPr>
              <w:t>расчета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Консолиди-</w:t>
            </w:r>
            <w:r>
              <w:br/>
            </w:r>
            <w:r>
              <w:rPr>
                <w:rFonts w:ascii="Times New Roman"/>
                <w:b w:val="false"/>
                <w:i w:val="false"/>
                <w:color w:val="000000"/>
                <w:sz w:val="20"/>
              </w:rPr>
              <w:t>
</w:t>
            </w:r>
            <w:r>
              <w:rPr>
                <w:rFonts w:ascii="Times New Roman"/>
                <w:b w:val="false"/>
                <w:i w:val="false"/>
                <w:color w:val="000000"/>
                <w:sz w:val="20"/>
              </w:rPr>
              <w:t>рованная</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r>
      <w:tr>
        <w:trPr>
          <w:trHeight w:val="23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Свободная емкость</w:t>
            </w:r>
            <w:r>
              <w:br/>
            </w:r>
            <w:r>
              <w:rPr>
                <w:rFonts w:ascii="Times New Roman"/>
                <w:b w:val="false"/>
                <w:i w:val="false"/>
                <w:color w:val="000000"/>
                <w:sz w:val="20"/>
              </w:rPr>
              <w:t>
</w:t>
            </w:r>
            <w:r>
              <w:rPr>
                <w:rFonts w:ascii="Times New Roman"/>
                <w:b w:val="false"/>
                <w:i w:val="false"/>
                <w:color w:val="000000"/>
                <w:sz w:val="20"/>
              </w:rPr>
              <w:t>заимствования</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Разница между предельной емкостью</w:t>
            </w:r>
            <w:r>
              <w:br/>
            </w:r>
            <w:r>
              <w:rPr>
                <w:rFonts w:ascii="Times New Roman"/>
                <w:b w:val="false"/>
                <w:i w:val="false"/>
                <w:color w:val="000000"/>
                <w:sz w:val="20"/>
              </w:rPr>
              <w:t>
</w:t>
            </w:r>
            <w:r>
              <w:rPr>
                <w:rFonts w:ascii="Times New Roman"/>
                <w:b w:val="false"/>
                <w:i w:val="false"/>
                <w:color w:val="000000"/>
                <w:sz w:val="20"/>
              </w:rPr>
              <w:t>заимствования Компании</w:t>
            </w:r>
            <w:r>
              <w:br/>
            </w:r>
            <w:r>
              <w:rPr>
                <w:rFonts w:ascii="Times New Roman"/>
                <w:b w:val="false"/>
                <w:i w:val="false"/>
                <w:color w:val="000000"/>
                <w:sz w:val="20"/>
              </w:rPr>
              <w:t>
</w:t>
            </w:r>
            <w:r>
              <w:rPr>
                <w:rFonts w:ascii="Times New Roman"/>
                <w:b w:val="false"/>
                <w:i w:val="false"/>
                <w:color w:val="000000"/>
                <w:sz w:val="20"/>
              </w:rPr>
              <w:t>(организации) и объемом финансовых</w:t>
            </w:r>
            <w:r>
              <w:br/>
            </w:r>
            <w:r>
              <w:rPr>
                <w:rFonts w:ascii="Times New Roman"/>
                <w:b w:val="false"/>
                <w:i w:val="false"/>
                <w:color w:val="000000"/>
                <w:sz w:val="20"/>
              </w:rPr>
              <w:t>
</w:t>
            </w:r>
            <w:r>
              <w:rPr>
                <w:rFonts w:ascii="Times New Roman"/>
                <w:b w:val="false"/>
                <w:i w:val="false"/>
                <w:color w:val="000000"/>
                <w:sz w:val="20"/>
              </w:rPr>
              <w:t>обязательств*, включая суммы</w:t>
            </w:r>
            <w:r>
              <w:br/>
            </w:r>
            <w:r>
              <w:rPr>
                <w:rFonts w:ascii="Times New Roman"/>
                <w:b w:val="false"/>
                <w:i w:val="false"/>
                <w:color w:val="000000"/>
                <w:sz w:val="20"/>
              </w:rPr>
              <w:t>
</w:t>
            </w:r>
            <w:r>
              <w:rPr>
                <w:rFonts w:ascii="Times New Roman"/>
                <w:b w:val="false"/>
                <w:i w:val="false"/>
                <w:color w:val="000000"/>
                <w:sz w:val="20"/>
              </w:rPr>
              <w:t>привлеченных займов и выданных</w:t>
            </w:r>
            <w:r>
              <w:br/>
            </w:r>
            <w:r>
              <w:rPr>
                <w:rFonts w:ascii="Times New Roman"/>
                <w:b w:val="false"/>
                <w:i w:val="false"/>
                <w:color w:val="000000"/>
                <w:sz w:val="20"/>
              </w:rPr>
              <w:t>
</w:t>
            </w:r>
            <w:r>
              <w:rPr>
                <w:rFonts w:ascii="Times New Roman"/>
                <w:b w:val="false"/>
                <w:i w:val="false"/>
                <w:color w:val="000000"/>
                <w:sz w:val="20"/>
              </w:rPr>
              <w:t>корпоративных поручительств</w:t>
            </w:r>
            <w:r>
              <w:br/>
            </w:r>
            <w:r>
              <w:rPr>
                <w:rFonts w:ascii="Times New Roman"/>
                <w:b w:val="false"/>
                <w:i w:val="false"/>
                <w:color w:val="000000"/>
                <w:sz w:val="20"/>
              </w:rPr>
              <w:t>
</w:t>
            </w:r>
            <w:r>
              <w:rPr>
                <w:rFonts w:ascii="Times New Roman"/>
                <w:b w:val="false"/>
                <w:i w:val="false"/>
                <w:color w:val="000000"/>
                <w:sz w:val="20"/>
              </w:rPr>
              <w:t>Компанией (организацией) за</w:t>
            </w:r>
            <w:r>
              <w:br/>
            </w:r>
            <w:r>
              <w:rPr>
                <w:rFonts w:ascii="Times New Roman"/>
                <w:b w:val="false"/>
                <w:i w:val="false"/>
                <w:color w:val="000000"/>
                <w:sz w:val="20"/>
              </w:rPr>
              <w:t>
</w:t>
            </w:r>
            <w:r>
              <w:rPr>
                <w:rFonts w:ascii="Times New Roman"/>
                <w:b w:val="false"/>
                <w:i w:val="false"/>
                <w:color w:val="000000"/>
                <w:sz w:val="20"/>
              </w:rPr>
              <w:t>исключением, выданных в пользу</w:t>
            </w:r>
            <w:r>
              <w:br/>
            </w:r>
            <w:r>
              <w:rPr>
                <w:rFonts w:ascii="Times New Roman"/>
                <w:b w:val="false"/>
                <w:i w:val="false"/>
                <w:color w:val="000000"/>
                <w:sz w:val="20"/>
              </w:rPr>
              <w:t>
</w:t>
            </w:r>
            <w:r>
              <w:rPr>
                <w:rFonts w:ascii="Times New Roman"/>
                <w:b w:val="false"/>
                <w:i w:val="false"/>
                <w:color w:val="000000"/>
                <w:sz w:val="20"/>
              </w:rPr>
              <w:t>своих дочерних и зависимых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Предельная емкость</w:t>
            </w:r>
            <w:r>
              <w:br/>
            </w:r>
            <w:r>
              <w:rPr>
                <w:rFonts w:ascii="Times New Roman"/>
                <w:b w:val="false"/>
                <w:i w:val="false"/>
                <w:color w:val="000000"/>
                <w:sz w:val="20"/>
              </w:rPr>
              <w:t>
</w:t>
            </w:r>
            <w:r>
              <w:rPr>
                <w:rFonts w:ascii="Times New Roman"/>
                <w:b w:val="false"/>
                <w:i w:val="false"/>
                <w:color w:val="000000"/>
                <w:sz w:val="20"/>
              </w:rPr>
              <w:t>заимствования</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 допустимая сумма,</w:t>
            </w:r>
            <w:r>
              <w:br/>
            </w:r>
            <w:r>
              <w:rPr>
                <w:rFonts w:ascii="Times New Roman"/>
                <w:b w:val="false"/>
                <w:i w:val="false"/>
                <w:color w:val="000000"/>
                <w:sz w:val="20"/>
              </w:rPr>
              <w:t>
</w:t>
            </w:r>
            <w:r>
              <w:rPr>
                <w:rFonts w:ascii="Times New Roman"/>
                <w:b w:val="false"/>
                <w:i w:val="false"/>
                <w:color w:val="000000"/>
                <w:sz w:val="20"/>
              </w:rPr>
              <w:t>доступная для привлечения займов,</w:t>
            </w:r>
            <w:r>
              <w:br/>
            </w:r>
            <w:r>
              <w:rPr>
                <w:rFonts w:ascii="Times New Roman"/>
                <w:b w:val="false"/>
                <w:i w:val="false"/>
                <w:color w:val="000000"/>
                <w:sz w:val="20"/>
              </w:rPr>
              <w:t>
</w:t>
            </w:r>
            <w:r>
              <w:rPr>
                <w:rFonts w:ascii="Times New Roman"/>
                <w:b w:val="false"/>
                <w:i w:val="false"/>
                <w:color w:val="000000"/>
                <w:sz w:val="20"/>
              </w:rPr>
              <w:t>предоставления корпоративных</w:t>
            </w:r>
            <w:r>
              <w:br/>
            </w:r>
            <w:r>
              <w:rPr>
                <w:rFonts w:ascii="Times New Roman"/>
                <w:b w:val="false"/>
                <w:i w:val="false"/>
                <w:color w:val="000000"/>
                <w:sz w:val="20"/>
              </w:rPr>
              <w:t>
</w:t>
            </w:r>
            <w:r>
              <w:rPr>
                <w:rFonts w:ascii="Times New Roman"/>
                <w:b w:val="false"/>
                <w:i w:val="false"/>
                <w:color w:val="000000"/>
                <w:sz w:val="20"/>
              </w:rPr>
              <w:t>гарантий и корпоративных</w:t>
            </w:r>
            <w:r>
              <w:br/>
            </w:r>
            <w:r>
              <w:rPr>
                <w:rFonts w:ascii="Times New Roman"/>
                <w:b w:val="false"/>
                <w:i w:val="false"/>
                <w:color w:val="000000"/>
                <w:sz w:val="20"/>
              </w:rPr>
              <w:t>
</w:t>
            </w:r>
            <w:r>
              <w:rPr>
                <w:rFonts w:ascii="Times New Roman"/>
                <w:b w:val="false"/>
                <w:i w:val="false"/>
                <w:color w:val="000000"/>
                <w:sz w:val="20"/>
              </w:rPr>
              <w:t>поручительств Компании</w:t>
            </w:r>
            <w:r>
              <w:br/>
            </w:r>
            <w:r>
              <w:rPr>
                <w:rFonts w:ascii="Times New Roman"/>
                <w:b w:val="false"/>
                <w:i w:val="false"/>
                <w:color w:val="000000"/>
                <w:sz w:val="20"/>
              </w:rPr>
              <w:t>
</w:t>
            </w:r>
            <w:r>
              <w:rPr>
                <w:rFonts w:ascii="Times New Roman"/>
                <w:b w:val="false"/>
                <w:i w:val="false"/>
                <w:color w:val="000000"/>
                <w:sz w:val="20"/>
              </w:rPr>
              <w:t>(организации), при которой</w:t>
            </w:r>
            <w:r>
              <w:br/>
            </w:r>
            <w:r>
              <w:rPr>
                <w:rFonts w:ascii="Times New Roman"/>
                <w:b w:val="false"/>
                <w:i w:val="false"/>
                <w:color w:val="000000"/>
                <w:sz w:val="20"/>
              </w:rPr>
              <w:t>
</w:t>
            </w:r>
            <w:r>
              <w:rPr>
                <w:rFonts w:ascii="Times New Roman"/>
                <w:b w:val="false"/>
                <w:i w:val="false"/>
                <w:color w:val="000000"/>
                <w:sz w:val="20"/>
              </w:rPr>
              <w:t>коэффициенты емкости</w:t>
            </w:r>
            <w:r>
              <w:br/>
            </w:r>
            <w:r>
              <w:rPr>
                <w:rFonts w:ascii="Times New Roman"/>
                <w:b w:val="false"/>
                <w:i w:val="false"/>
                <w:color w:val="000000"/>
                <w:sz w:val="20"/>
              </w:rPr>
              <w:t>
</w:t>
            </w:r>
            <w:r>
              <w:rPr>
                <w:rFonts w:ascii="Times New Roman"/>
                <w:b w:val="false"/>
                <w:i w:val="false"/>
                <w:color w:val="000000"/>
                <w:sz w:val="20"/>
              </w:rPr>
              <w:t>заимствования** достигают</w:t>
            </w:r>
            <w:r>
              <w:br/>
            </w:r>
            <w:r>
              <w:rPr>
                <w:rFonts w:ascii="Times New Roman"/>
                <w:b w:val="false"/>
                <w:i w:val="false"/>
                <w:color w:val="000000"/>
                <w:sz w:val="20"/>
              </w:rPr>
              <w:t>
</w:t>
            </w:r>
            <w:r>
              <w:rPr>
                <w:rFonts w:ascii="Times New Roman"/>
                <w:b w:val="false"/>
                <w:i w:val="false"/>
                <w:color w:val="000000"/>
                <w:sz w:val="20"/>
              </w:rPr>
              <w:t>нормативных значений, утвержденных</w:t>
            </w:r>
            <w:r>
              <w:br/>
            </w:r>
            <w:r>
              <w:rPr>
                <w:rFonts w:ascii="Times New Roman"/>
                <w:b w:val="false"/>
                <w:i w:val="false"/>
                <w:color w:val="000000"/>
                <w:sz w:val="20"/>
              </w:rPr>
              <w:t>
</w:t>
            </w:r>
            <w:r>
              <w:rPr>
                <w:rFonts w:ascii="Times New Roman"/>
                <w:b w:val="false"/>
                <w:i w:val="false"/>
                <w:color w:val="000000"/>
                <w:sz w:val="20"/>
              </w:rPr>
              <w:t>для Компании (организации),</w:t>
            </w:r>
            <w:r>
              <w:br/>
            </w:r>
            <w:r>
              <w:rPr>
                <w:rFonts w:ascii="Times New Roman"/>
                <w:b w:val="false"/>
                <w:i w:val="false"/>
                <w:color w:val="000000"/>
                <w:sz w:val="20"/>
              </w:rPr>
              <w:t>
</w:t>
            </w:r>
            <w:r>
              <w:rPr>
                <w:rFonts w:ascii="Times New Roman"/>
                <w:b w:val="false"/>
                <w:i w:val="false"/>
                <w:color w:val="000000"/>
                <w:sz w:val="20"/>
              </w:rPr>
              <w:t>уполномоченным органом</w:t>
            </w:r>
            <w:r>
              <w:br/>
            </w:r>
            <w:r>
              <w:rPr>
                <w:rFonts w:ascii="Times New Roman"/>
                <w:b w:val="false"/>
                <w:i w:val="false"/>
                <w:color w:val="000000"/>
                <w:sz w:val="20"/>
              </w:rPr>
              <w:t>
</w:t>
            </w:r>
            <w:r>
              <w:rPr>
                <w:rFonts w:ascii="Times New Roman"/>
                <w:b w:val="false"/>
                <w:i w:val="false"/>
                <w:color w:val="000000"/>
                <w:sz w:val="20"/>
              </w:rPr>
              <w:t>(должностным лицом) Компании</w:t>
            </w:r>
            <w:r>
              <w:br/>
            </w:r>
            <w:r>
              <w:rPr>
                <w:rFonts w:ascii="Times New Roman"/>
                <w:b w:val="false"/>
                <w:i w:val="false"/>
                <w:color w:val="000000"/>
                <w:sz w:val="20"/>
              </w:rPr>
              <w:t>
</w:t>
            </w:r>
            <w:r>
              <w:rPr>
                <w:rFonts w:ascii="Times New Roman"/>
                <w:b w:val="false"/>
                <w:i w:val="false"/>
                <w:color w:val="000000"/>
                <w:sz w:val="20"/>
              </w:rPr>
              <w:t>(организации)</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объемом финансовых обязательств – объем любых обязательств, являющихся:</w:t>
      </w:r>
      <w:r>
        <w:br/>
      </w:r>
      <w:r>
        <w:rPr>
          <w:rFonts w:ascii="Times New Roman"/>
          <w:b w:val="false"/>
          <w:i w:val="false"/>
          <w:color w:val="000000"/>
          <w:sz w:val="28"/>
        </w:rPr>
        <w:t>
      обусловленным договором обязательством:</w:t>
      </w:r>
      <w:r>
        <w:br/>
      </w:r>
      <w:r>
        <w:rPr>
          <w:rFonts w:ascii="Times New Roman"/>
          <w:b w:val="false"/>
          <w:i w:val="false"/>
          <w:color w:val="000000"/>
          <w:sz w:val="28"/>
        </w:rPr>
        <w:t>
      передать денежные средства или иной финансовый актив другому субъекту;</w:t>
      </w:r>
      <w:r>
        <w:br/>
      </w:r>
      <w:r>
        <w:rPr>
          <w:rFonts w:ascii="Times New Roman"/>
          <w:b w:val="false"/>
          <w:i w:val="false"/>
          <w:color w:val="000000"/>
          <w:sz w:val="28"/>
        </w:rPr>
        <w:t>
      обменяться финансовыми активами или финансовыми обязательствами с другим субъектом на условиях, потенциально невыгодных для субъекта;</w:t>
      </w:r>
      <w:r>
        <w:br/>
      </w:r>
      <w:r>
        <w:rPr>
          <w:rFonts w:ascii="Times New Roman"/>
          <w:b w:val="false"/>
          <w:i w:val="false"/>
          <w:color w:val="000000"/>
          <w:sz w:val="28"/>
        </w:rPr>
        <w:t>
      договором, расчет по которому будет или может быть осуществлен собственными долевыми инструментами субъекта и:</w:t>
      </w:r>
      <w:r>
        <w:br/>
      </w:r>
      <w:r>
        <w:rPr>
          <w:rFonts w:ascii="Times New Roman"/>
          <w:b w:val="false"/>
          <w:i w:val="false"/>
          <w:color w:val="000000"/>
          <w:sz w:val="28"/>
        </w:rPr>
        <w:t>
      в соответствии с которым субъект предоставит или будет обязан предоставить переменное количество собственных долевых инструментов;</w:t>
      </w:r>
      <w:r>
        <w:br/>
      </w:r>
      <w:r>
        <w:rPr>
          <w:rFonts w:ascii="Times New Roman"/>
          <w:b w:val="false"/>
          <w:i w:val="false"/>
          <w:color w:val="000000"/>
          <w:sz w:val="28"/>
        </w:rPr>
        <w:t>
      расчет по которому будет или может быть произведен иным способом, чем обмен фиксированной суммы денежных средств или другого финансового актива на фиксированное количество собственных долевых инструментов субъекта. Для этих целей собственные долевые инструменты не включают инструменты, являющиеся договорами на получение или поставку собственных долевых инструментов субъекта в будущем;</w:t>
      </w:r>
      <w:r>
        <w:br/>
      </w:r>
      <w:r>
        <w:rPr>
          <w:rFonts w:ascii="Times New Roman"/>
          <w:b w:val="false"/>
          <w:i w:val="false"/>
          <w:color w:val="000000"/>
          <w:sz w:val="28"/>
        </w:rPr>
        <w:t>
      ** коэффициенты емкости заимствования - Компания (организация) самостоятельно определяет нормативное значение емкости заимствования для Компании (организации).</w:t>
      </w:r>
    </w:p>
    <w:bookmarkStart w:name="z44" w:id="28"/>
    <w:p>
      <w:pPr>
        <w:spacing w:after="0"/>
        <w:ind w:left="0"/>
        <w:jc w:val="both"/>
      </w:pPr>
      <w:r>
        <w:rPr>
          <w:rFonts w:ascii="Times New Roman"/>
          <w:b w:val="false"/>
          <w:i w:val="false"/>
          <w:color w:val="000000"/>
          <w:sz w:val="28"/>
        </w:rPr>
        <w:t>
      4.3 дивидендной политике и их обоснование:</w:t>
      </w:r>
    </w:p>
    <w:bookmarkEnd w:id="28"/>
    <w:bookmarkStart w:name="z45" w:id="29"/>
    <w:p>
      <w:pPr>
        <w:spacing w:after="0"/>
        <w:ind w:left="0"/>
        <w:jc w:val="both"/>
      </w:pPr>
      <w:r>
        <w:rPr>
          <w:rFonts w:ascii="Times New Roman"/>
          <w:b w:val="false"/>
          <w:i w:val="false"/>
          <w:color w:val="000000"/>
          <w:sz w:val="28"/>
        </w:rPr>
        <w:t>
                                                           форма 14</w:t>
      </w:r>
      <w:r>
        <w:br/>
      </w:r>
      <w:r>
        <w:rPr>
          <w:rFonts w:ascii="Times New Roman"/>
          <w:b w:val="false"/>
          <w:i w:val="false"/>
          <w:color w:val="000000"/>
          <w:sz w:val="28"/>
        </w:rPr>
        <w:t>
                                                           тыс. тенге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2627"/>
        <w:gridCol w:w="339"/>
        <w:gridCol w:w="687"/>
        <w:gridCol w:w="936"/>
        <w:gridCol w:w="588"/>
        <w:gridCol w:w="613"/>
        <w:gridCol w:w="1010"/>
        <w:gridCol w:w="613"/>
        <w:gridCol w:w="339"/>
        <w:gridCol w:w="1160"/>
        <w:gridCol w:w="465"/>
        <w:gridCol w:w="465"/>
        <w:gridCol w:w="1235"/>
        <w:gridCol w:w="465"/>
        <w:gridCol w:w="465"/>
        <w:gridCol w:w="1162"/>
      </w:tblGrid>
      <w:tr>
        <w:trPr>
          <w:trHeight w:val="300" w:hRule="atLeast"/>
        </w:trPr>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100)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100)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100)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100)</w:t>
            </w: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w:t>
            </w:r>
            <w:r>
              <w:br/>
            </w:r>
            <w:r>
              <w:rPr>
                <w:rFonts w:ascii="Times New Roman"/>
                <w:b w:val="false"/>
                <w:i w:val="false"/>
                <w:color w:val="000000"/>
                <w:sz w:val="20"/>
              </w:rPr>
              <w:t>
</w:t>
            </w:r>
            <w:r>
              <w:rPr>
                <w:rFonts w:ascii="Times New Roman"/>
                <w:b w:val="false"/>
                <w:i w:val="false"/>
                <w:color w:val="000000"/>
                <w:sz w:val="20"/>
              </w:rPr>
              <w:t>дивидендов</w:t>
            </w:r>
            <w:r>
              <w:br/>
            </w:r>
            <w:r>
              <w:rPr>
                <w:rFonts w:ascii="Times New Roman"/>
                <w:b w:val="false"/>
                <w:i w:val="false"/>
                <w:color w:val="000000"/>
                <w:sz w:val="20"/>
              </w:rPr>
              <w:t>
</w:t>
            </w:r>
            <w:r>
              <w:rPr>
                <w:rFonts w:ascii="Times New Roman"/>
                <w:b w:val="false"/>
                <w:i w:val="false"/>
                <w:color w:val="000000"/>
                <w:sz w:val="20"/>
              </w:rPr>
              <w:t>от дочерних</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Компании, в</w:t>
            </w:r>
            <w:r>
              <w:br/>
            </w:r>
            <w:r>
              <w:rPr>
                <w:rFonts w:ascii="Times New Roman"/>
                <w:b w:val="false"/>
                <w:i w:val="false"/>
                <w:color w:val="000000"/>
                <w:sz w:val="20"/>
              </w:rPr>
              <w:t>
</w:t>
            </w:r>
            <w:r>
              <w:rPr>
                <w:rFonts w:ascii="Times New Roman"/>
                <w:b w:val="false"/>
                <w:i w:val="false"/>
                <w:color w:val="000000"/>
                <w:sz w:val="20"/>
              </w:rPr>
              <w:t>том числе:</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n</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30"/>
    <w:p>
      <w:pPr>
        <w:spacing w:after="0"/>
        <w:ind w:left="0"/>
        <w:jc w:val="both"/>
      </w:pPr>
      <w:r>
        <w:rPr>
          <w:rFonts w:ascii="Times New Roman"/>
          <w:b w:val="false"/>
          <w:i w:val="false"/>
          <w:color w:val="000000"/>
          <w:sz w:val="28"/>
        </w:rPr>
        <w:t>
      4.4 реструктуризация активов* и их обоснование:</w:t>
      </w:r>
    </w:p>
    <w:bookmarkEnd w:id="30"/>
    <w:bookmarkStart w:name="z47" w:id="31"/>
    <w:p>
      <w:pPr>
        <w:spacing w:after="0"/>
        <w:ind w:left="0"/>
        <w:jc w:val="both"/>
      </w:pPr>
      <w:r>
        <w:rPr>
          <w:rFonts w:ascii="Times New Roman"/>
          <w:b w:val="false"/>
          <w:i w:val="false"/>
          <w:color w:val="000000"/>
          <w:sz w:val="28"/>
        </w:rPr>
        <w:t>
                                                             форма 15</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2903"/>
        <w:gridCol w:w="1734"/>
        <w:gridCol w:w="1029"/>
        <w:gridCol w:w="984"/>
        <w:gridCol w:w="1073"/>
        <w:gridCol w:w="985"/>
        <w:gridCol w:w="1073"/>
        <w:gridCol w:w="3435"/>
      </w:tblGrid>
      <w:tr>
        <w:trPr>
          <w:trHeight w:val="111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Действующая</w:t>
            </w:r>
            <w:r>
              <w:br/>
            </w:r>
            <w:r>
              <w:rPr>
                <w:rFonts w:ascii="Times New Roman"/>
                <w:b w:val="false"/>
                <w:i w:val="false"/>
                <w:color w:val="000000"/>
                <w:sz w:val="20"/>
              </w:rPr>
              <w:t>
</w:t>
            </w:r>
            <w:r>
              <w:rPr>
                <w:rFonts w:ascii="Times New Roman"/>
                <w:b w:val="false"/>
                <w:i w:val="false"/>
                <w:color w:val="000000"/>
                <w:sz w:val="20"/>
              </w:rPr>
              <w:t>структура группы</w:t>
            </w:r>
            <w:r>
              <w:br/>
            </w:r>
            <w:r>
              <w:rPr>
                <w:rFonts w:ascii="Times New Roman"/>
                <w:b w:val="false"/>
                <w:i w:val="false"/>
                <w:color w:val="000000"/>
                <w:sz w:val="20"/>
              </w:rPr>
              <w:t>
</w:t>
            </w:r>
            <w:r>
              <w:rPr>
                <w:rFonts w:ascii="Times New Roman"/>
                <w:b w:val="false"/>
                <w:i w:val="false"/>
                <w:color w:val="000000"/>
                <w:sz w:val="20"/>
              </w:rPr>
              <w:t>Компании (с</w:t>
            </w:r>
            <w:r>
              <w:br/>
            </w:r>
            <w:r>
              <w:rPr>
                <w:rFonts w:ascii="Times New Roman"/>
                <w:b w:val="false"/>
                <w:i w:val="false"/>
                <w:color w:val="000000"/>
                <w:sz w:val="20"/>
              </w:rPr>
              <w:t>
</w:t>
            </w:r>
            <w:r>
              <w:rPr>
                <w:rFonts w:ascii="Times New Roman"/>
                <w:b w:val="false"/>
                <w:i w:val="false"/>
                <w:color w:val="000000"/>
                <w:sz w:val="20"/>
              </w:rPr>
              <w:t>указанием всех</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входящих в</w:t>
            </w:r>
            <w:r>
              <w:br/>
            </w:r>
            <w:r>
              <w:rPr>
                <w:rFonts w:ascii="Times New Roman"/>
                <w:b w:val="false"/>
                <w:i w:val="false"/>
                <w:color w:val="000000"/>
                <w:sz w:val="20"/>
              </w:rPr>
              <w:t>
</w:t>
            </w:r>
            <w:r>
              <w:rPr>
                <w:rFonts w:ascii="Times New Roman"/>
                <w:b w:val="false"/>
                <w:i w:val="false"/>
                <w:color w:val="000000"/>
                <w:sz w:val="20"/>
              </w:rPr>
              <w:t>группу)</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актива</w:t>
            </w:r>
            <w:r>
              <w:br/>
            </w:r>
            <w:r>
              <w:rPr>
                <w:rFonts w:ascii="Times New Roman"/>
                <w:b w:val="false"/>
                <w:i w:val="false"/>
                <w:color w:val="000000"/>
                <w:sz w:val="20"/>
              </w:rPr>
              <w:t>
</w:t>
            </w:r>
            <w:r>
              <w:rPr>
                <w:rFonts w:ascii="Times New Roman"/>
                <w:b w:val="false"/>
                <w:i w:val="false"/>
                <w:color w:val="000000"/>
                <w:sz w:val="20"/>
              </w:rPr>
              <w:t>(профиль-</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непро-</w:t>
            </w:r>
            <w:r>
              <w:br/>
            </w:r>
            <w:r>
              <w:rPr>
                <w:rFonts w:ascii="Times New Roman"/>
                <w:b w:val="false"/>
                <w:i w:val="false"/>
                <w:color w:val="000000"/>
                <w:sz w:val="20"/>
              </w:rPr>
              <w:t>
</w:t>
            </w:r>
            <w:r>
              <w:rPr>
                <w:rFonts w:ascii="Times New Roman"/>
                <w:b w:val="false"/>
                <w:i w:val="false"/>
                <w:color w:val="000000"/>
                <w:sz w:val="20"/>
              </w:rPr>
              <w:t>фильный,</w:t>
            </w:r>
            <w:r>
              <w:br/>
            </w:r>
            <w:r>
              <w:rPr>
                <w:rFonts w:ascii="Times New Roman"/>
                <w:b w:val="false"/>
                <w:i w:val="false"/>
                <w:color w:val="000000"/>
                <w:sz w:val="20"/>
              </w:rPr>
              <w:t>
</w:t>
            </w:r>
            <w:r>
              <w:rPr>
                <w:rFonts w:ascii="Times New Roman"/>
                <w:b w:val="false"/>
                <w:i w:val="false"/>
                <w:color w:val="000000"/>
                <w:sz w:val="20"/>
              </w:rPr>
              <w:t>прочие)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реструктуризация</w:t>
            </w:r>
            <w:r>
              <w:br/>
            </w:r>
            <w:r>
              <w:rPr>
                <w:rFonts w:ascii="Times New Roman"/>
                <w:b w:val="false"/>
                <w:i w:val="false"/>
                <w:color w:val="000000"/>
                <w:sz w:val="20"/>
              </w:rPr>
              <w:t>
</w:t>
            </w:r>
            <w:r>
              <w:rPr>
                <w:rFonts w:ascii="Times New Roman"/>
                <w:b w:val="false"/>
                <w:i w:val="false"/>
                <w:color w:val="000000"/>
                <w:sz w:val="20"/>
              </w:rPr>
              <w:t>актива (разделение, выделение,</w:t>
            </w:r>
            <w:r>
              <w:br/>
            </w:r>
            <w:r>
              <w:rPr>
                <w:rFonts w:ascii="Times New Roman"/>
                <w:b w:val="false"/>
                <w:i w:val="false"/>
                <w:color w:val="000000"/>
                <w:sz w:val="20"/>
              </w:rPr>
              <w:t>
</w:t>
            </w:r>
            <w:r>
              <w:rPr>
                <w:rFonts w:ascii="Times New Roman"/>
                <w:b w:val="false"/>
                <w:i w:val="false"/>
                <w:color w:val="000000"/>
                <w:sz w:val="20"/>
              </w:rPr>
              <w:t>соединение, ликвидация, продажа</w:t>
            </w:r>
            <w:r>
              <w:br/>
            </w:r>
            <w:r>
              <w:rPr>
                <w:rFonts w:ascii="Times New Roman"/>
                <w:b w:val="false"/>
                <w:i w:val="false"/>
                <w:color w:val="000000"/>
                <w:sz w:val="20"/>
              </w:rPr>
              <w:t>
</w:t>
            </w:r>
            <w:r>
              <w:rPr>
                <w:rFonts w:ascii="Times New Roman"/>
                <w:b w:val="false"/>
                <w:i w:val="false"/>
                <w:color w:val="000000"/>
                <w:sz w:val="20"/>
              </w:rPr>
              <w:t>(отчуждение) создание новых,</w:t>
            </w:r>
            <w:r>
              <w:br/>
            </w:r>
            <w:r>
              <w:rPr>
                <w:rFonts w:ascii="Times New Roman"/>
                <w:b w:val="false"/>
                <w:i w:val="false"/>
                <w:color w:val="000000"/>
                <w:sz w:val="20"/>
              </w:rPr>
              <w:t>
</w:t>
            </w:r>
            <w:r>
              <w:rPr>
                <w:rFonts w:ascii="Times New Roman"/>
                <w:b w:val="false"/>
                <w:i w:val="false"/>
                <w:color w:val="000000"/>
                <w:sz w:val="20"/>
              </w:rPr>
              <w:t>приобретения акций (долей</w:t>
            </w:r>
            <w:r>
              <w:br/>
            </w:r>
            <w:r>
              <w:rPr>
                <w:rFonts w:ascii="Times New Roman"/>
                <w:b w:val="false"/>
                <w:i w:val="false"/>
                <w:color w:val="000000"/>
                <w:sz w:val="20"/>
              </w:rPr>
              <w:t>
</w:t>
            </w:r>
            <w:r>
              <w:rPr>
                <w:rFonts w:ascii="Times New Roman"/>
                <w:b w:val="false"/>
                <w:i w:val="false"/>
                <w:color w:val="000000"/>
                <w:sz w:val="20"/>
              </w:rPr>
              <w:t>участия) и т.д.)</w:t>
            </w:r>
          </w:p>
        </w:tc>
        <w:tc>
          <w:tcPr>
            <w:tcW w:w="3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Прогнозная</w:t>
            </w:r>
            <w:r>
              <w:br/>
            </w:r>
            <w:r>
              <w:rPr>
                <w:rFonts w:ascii="Times New Roman"/>
                <w:b w:val="false"/>
                <w:i w:val="false"/>
                <w:color w:val="000000"/>
                <w:sz w:val="20"/>
              </w:rPr>
              <w:t>
</w:t>
            </w:r>
            <w:r>
              <w:rPr>
                <w:rFonts w:ascii="Times New Roman"/>
                <w:b w:val="false"/>
                <w:i w:val="false"/>
                <w:color w:val="000000"/>
                <w:sz w:val="20"/>
              </w:rPr>
              <w:t xml:space="preserve">структура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Компании (с</w:t>
            </w:r>
            <w:r>
              <w:br/>
            </w:r>
            <w:r>
              <w:rPr>
                <w:rFonts w:ascii="Times New Roman"/>
                <w:b w:val="false"/>
                <w:i w:val="false"/>
                <w:color w:val="000000"/>
                <w:sz w:val="20"/>
              </w:rPr>
              <w:t>
</w:t>
            </w:r>
            <w:r>
              <w:rPr>
                <w:rFonts w:ascii="Times New Roman"/>
                <w:b w:val="false"/>
                <w:i w:val="false"/>
                <w:color w:val="000000"/>
                <w:sz w:val="20"/>
              </w:rPr>
              <w:t>указанием всех</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входящих в группу)</w:t>
            </w:r>
            <w:r>
              <w:br/>
            </w:r>
            <w:r>
              <w:rPr>
                <w:rFonts w:ascii="Times New Roman"/>
                <w:b w:val="false"/>
                <w:i w:val="false"/>
                <w:color w:val="000000"/>
                <w:sz w:val="20"/>
              </w:rPr>
              <w:t>
</w:t>
            </w:r>
            <w:r>
              <w:rPr>
                <w:rFonts w:ascii="Times New Roman"/>
                <w:b w:val="false"/>
                <w:i w:val="false"/>
                <w:color w:val="000000"/>
                <w:sz w:val="20"/>
              </w:rPr>
              <w:t>по состоянию на</w:t>
            </w:r>
            <w:r>
              <w:br/>
            </w:r>
            <w:r>
              <w:rPr>
                <w:rFonts w:ascii="Times New Roman"/>
                <w:b w:val="false"/>
                <w:i w:val="false"/>
                <w:color w:val="000000"/>
                <w:sz w:val="20"/>
              </w:rPr>
              <w:t>
</w:t>
            </w:r>
            <w:r>
              <w:rPr>
                <w:rFonts w:ascii="Times New Roman"/>
                <w:b w:val="false"/>
                <w:i w:val="false"/>
                <w:color w:val="000000"/>
                <w:sz w:val="20"/>
              </w:rPr>
              <w:t>01.01. 20__ г.</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г.</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г.</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r>
              <w:br/>
            </w:r>
            <w:r>
              <w:rPr>
                <w:rFonts w:ascii="Times New Roman"/>
                <w:b w:val="false"/>
                <w:i w:val="false"/>
                <w:color w:val="000000"/>
                <w:sz w:val="20"/>
              </w:rPr>
              <w:t>
</w:t>
            </w:r>
            <w:r>
              <w:rPr>
                <w:rFonts w:ascii="Times New Roman"/>
                <w:b w:val="false"/>
                <w:i w:val="false"/>
                <w:color w:val="000000"/>
                <w:sz w:val="20"/>
              </w:rPr>
              <w:t>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г.</w:t>
            </w:r>
          </w:p>
        </w:tc>
        <w:tc>
          <w:tcPr>
            <w:tcW w:w="0" w:type="auto"/>
            <w:vMerge/>
            <w:tcBorders>
              <w:top w:val="nil"/>
              <w:left w:val="single" w:color="cfcfcf" w:sz="5"/>
              <w:bottom w:val="single" w:color="cfcfcf" w:sz="5"/>
              <w:right w:val="single" w:color="cfcfcf" w:sz="5"/>
            </w:tcBorders>
          </w:tcP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активы – это юридические лица, входящие в группу Компании.</w:t>
      </w:r>
    </w:p>
    <w:bookmarkStart w:name="z48" w:id="32"/>
    <w:p>
      <w:pPr>
        <w:spacing w:after="0"/>
        <w:ind w:left="0"/>
        <w:jc w:val="both"/>
      </w:pPr>
      <w:r>
        <w:rPr>
          <w:rFonts w:ascii="Times New Roman"/>
          <w:b w:val="false"/>
          <w:i w:val="false"/>
          <w:color w:val="000000"/>
          <w:sz w:val="28"/>
        </w:rPr>
        <w:t>
      4.5 увеличению казахстанского содержания:</w:t>
      </w:r>
    </w:p>
    <w:bookmarkEnd w:id="32"/>
    <w:bookmarkStart w:name="z49" w:id="33"/>
    <w:p>
      <w:pPr>
        <w:spacing w:after="0"/>
        <w:ind w:left="0"/>
        <w:jc w:val="both"/>
      </w:pPr>
      <w:r>
        <w:rPr>
          <w:rFonts w:ascii="Times New Roman"/>
          <w:b w:val="false"/>
          <w:i w:val="false"/>
          <w:color w:val="000000"/>
          <w:sz w:val="28"/>
        </w:rPr>
        <w:t>
                                                            форма 16</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4554"/>
        <w:gridCol w:w="3622"/>
        <w:gridCol w:w="580"/>
        <w:gridCol w:w="482"/>
        <w:gridCol w:w="434"/>
        <w:gridCol w:w="434"/>
        <w:gridCol w:w="434"/>
        <w:gridCol w:w="434"/>
        <w:gridCol w:w="367"/>
        <w:gridCol w:w="502"/>
        <w:gridCol w:w="392"/>
        <w:gridCol w:w="478"/>
      </w:tblGrid>
      <w:tr>
        <w:trPr>
          <w:trHeight w:val="285"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3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r>
      <w:tr>
        <w:trPr>
          <w:trHeight w:val="4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закупок</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Казахстанское</w:t>
            </w:r>
            <w:r>
              <w:br/>
            </w:r>
            <w:r>
              <w:rPr>
                <w:rFonts w:ascii="Times New Roman"/>
                <w:b w:val="false"/>
                <w:i w:val="false"/>
                <w:color w:val="000000"/>
                <w:sz w:val="20"/>
              </w:rPr>
              <w:t>
</w:t>
            </w:r>
            <w:r>
              <w:rPr>
                <w:rFonts w:ascii="Times New Roman"/>
                <w:b w:val="false"/>
                <w:i w:val="false"/>
                <w:color w:val="000000"/>
                <w:sz w:val="20"/>
              </w:rPr>
              <w:t>содержание</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34"/>
    <w:p>
      <w:pPr>
        <w:spacing w:after="0"/>
        <w:ind w:left="0"/>
        <w:jc w:val="both"/>
      </w:pPr>
      <w:r>
        <w:rPr>
          <w:rFonts w:ascii="Times New Roman"/>
          <w:b w:val="false"/>
          <w:i w:val="false"/>
          <w:color w:val="000000"/>
          <w:sz w:val="28"/>
        </w:rPr>
        <w:t>
      5. Ценовая (тарифная) политика по основным направлениям деятельности Компании и юридических лиц, акции (доли участия) которых предоставляют право Компании определять решения, принимаемые данными юридическими лицами:</w:t>
      </w:r>
      <w:r>
        <w:br/>
      </w:r>
      <w:r>
        <w:rPr>
          <w:rFonts w:ascii="Times New Roman"/>
          <w:b w:val="false"/>
          <w:i w:val="false"/>
          <w:color w:val="000000"/>
          <w:sz w:val="28"/>
        </w:rPr>
        <w:t>
</w:t>
      </w:r>
      <w:r>
        <w:rPr>
          <w:rFonts w:ascii="Times New Roman"/>
          <w:b w:val="false"/>
          <w:i w:val="false"/>
          <w:color w:val="000000"/>
          <w:sz w:val="28"/>
        </w:rPr>
        <w:t>
      цены (тарифы) на основные виды товаров (работ, услуг), согласованные с уполномоченным органом по регулированию естественных монополий;</w:t>
      </w:r>
      <w:r>
        <w:br/>
      </w:r>
      <w:r>
        <w:rPr>
          <w:rFonts w:ascii="Times New Roman"/>
          <w:b w:val="false"/>
          <w:i w:val="false"/>
          <w:color w:val="000000"/>
          <w:sz w:val="28"/>
        </w:rPr>
        <w:t>
</w:t>
      </w:r>
      <w:r>
        <w:rPr>
          <w:rFonts w:ascii="Times New Roman"/>
          <w:b w:val="false"/>
          <w:i w:val="false"/>
          <w:color w:val="000000"/>
          <w:sz w:val="28"/>
        </w:rPr>
        <w:t>
      обоснование цен (тарифа) с точки зрения окупаемости затрат, получения средней или максимальной доходности.</w:t>
      </w:r>
      <w:r>
        <w:br/>
      </w:r>
      <w:r>
        <w:rPr>
          <w:rFonts w:ascii="Times New Roman"/>
          <w:b w:val="false"/>
          <w:i w:val="false"/>
          <w:color w:val="000000"/>
          <w:sz w:val="28"/>
        </w:rPr>
        <w:t>
</w:t>
      </w:r>
      <w:r>
        <w:rPr>
          <w:rFonts w:ascii="Times New Roman"/>
          <w:b w:val="false"/>
          <w:i w:val="false"/>
          <w:color w:val="000000"/>
          <w:sz w:val="28"/>
        </w:rPr>
        <w:t>
      6. Административные расходы, прогноз с обоснованием роста или снижения:</w:t>
      </w:r>
    </w:p>
    <w:bookmarkEnd w:id="34"/>
    <w:bookmarkStart w:name="z54" w:id="35"/>
    <w:p>
      <w:pPr>
        <w:spacing w:after="0"/>
        <w:ind w:left="0"/>
        <w:jc w:val="both"/>
      </w:pPr>
      <w:r>
        <w:rPr>
          <w:rFonts w:ascii="Times New Roman"/>
          <w:b w:val="false"/>
          <w:i w:val="false"/>
          <w:color w:val="000000"/>
          <w:sz w:val="28"/>
        </w:rPr>
        <w:t>
                                                           форма 17</w:t>
      </w:r>
      <w:r>
        <w:br/>
      </w:r>
      <w:r>
        <w:rPr>
          <w:rFonts w:ascii="Times New Roman"/>
          <w:b w:val="false"/>
          <w:i w:val="false"/>
          <w:color w:val="000000"/>
          <w:sz w:val="28"/>
        </w:rPr>
        <w:t>
                                                           тыс. тенге</w:t>
      </w:r>
    </w:p>
    <w:bookmarkEnd w:id="35"/>
    <w:p>
      <w:pPr>
        <w:spacing w:after="0"/>
        <w:ind w:left="0"/>
        <w:jc w:val="both"/>
      </w:pPr>
      <w:r>
        <w:rPr>
          <w:rFonts w:ascii="Times New Roman"/>
          <w:b w:val="false"/>
          <w:i w:val="false"/>
          <w:color w:val="000000"/>
          <w:sz w:val="28"/>
        </w:rPr>
        <w:t>               </w:t>
      </w:r>
      <w:r>
        <w:rPr>
          <w:rFonts w:ascii="Times New Roman"/>
          <w:b/>
          <w:i w:val="false"/>
          <w:color w:val="000000"/>
          <w:sz w:val="28"/>
        </w:rPr>
        <w:t>Наименование Компании (дочерней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2935"/>
        <w:gridCol w:w="362"/>
        <w:gridCol w:w="362"/>
        <w:gridCol w:w="919"/>
        <w:gridCol w:w="494"/>
        <w:gridCol w:w="415"/>
        <w:gridCol w:w="1025"/>
        <w:gridCol w:w="362"/>
        <w:gridCol w:w="362"/>
        <w:gridCol w:w="1105"/>
        <w:gridCol w:w="496"/>
        <w:gridCol w:w="496"/>
        <w:gridCol w:w="973"/>
        <w:gridCol w:w="522"/>
        <w:gridCol w:w="497"/>
        <w:gridCol w:w="1054"/>
      </w:tblGrid>
      <w:tr>
        <w:trPr>
          <w:trHeight w:val="28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п</w:t>
            </w:r>
          </w:p>
        </w:tc>
        <w:tc>
          <w:tcPr>
            <w:tcW w:w="2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r>
      <w:tr>
        <w:trPr>
          <w:trHeight w:val="3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100)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100)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100)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100)</w:t>
            </w:r>
          </w:p>
        </w:tc>
      </w:tr>
      <w:tr>
        <w:trPr>
          <w:trHeight w:val="3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тивные</w:t>
            </w:r>
            <w:r>
              <w:br/>
            </w:r>
            <w:r>
              <w:rPr>
                <w:rFonts w:ascii="Times New Roman"/>
                <w:b w:val="false"/>
                <w:i w:val="false"/>
                <w:color w:val="000000"/>
                <w:sz w:val="20"/>
              </w:rPr>
              <w:t>
</w:t>
            </w:r>
            <w:r>
              <w:rPr>
                <w:rFonts w:ascii="Times New Roman"/>
                <w:b w:val="false"/>
                <w:i w:val="false"/>
                <w:color w:val="000000"/>
                <w:sz w:val="20"/>
              </w:rPr>
              <w:t>расходы,</w:t>
            </w:r>
            <w:r>
              <w:br/>
            </w:r>
            <w:r>
              <w:rPr>
                <w:rFonts w:ascii="Times New Roman"/>
                <w:b w:val="false"/>
                <w:i w:val="false"/>
                <w:color w:val="000000"/>
                <w:sz w:val="20"/>
              </w:rPr>
              <w:t>
</w:t>
            </w:r>
            <w:r>
              <w:rPr>
                <w:rFonts w:ascii="Times New Roman"/>
                <w:b w:val="false"/>
                <w:i w:val="false"/>
                <w:color w:val="000000"/>
                <w:sz w:val="20"/>
              </w:rPr>
              <w:t>всего</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w:t>
            </w:r>
            <w:r>
              <w:br/>
            </w:r>
            <w:r>
              <w:rPr>
                <w:rFonts w:ascii="Times New Roman"/>
                <w:b w:val="false"/>
                <w:i w:val="false"/>
                <w:color w:val="000000"/>
                <w:sz w:val="20"/>
              </w:rPr>
              <w:t>
</w:t>
            </w:r>
            <w:r>
              <w:rPr>
                <w:rFonts w:ascii="Times New Roman"/>
                <w:b w:val="false"/>
                <w:i w:val="false"/>
                <w:color w:val="000000"/>
                <w:sz w:val="20"/>
              </w:rPr>
              <w:t>работников</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от</w:t>
            </w:r>
            <w:r>
              <w:br/>
            </w:r>
            <w:r>
              <w:rPr>
                <w:rFonts w:ascii="Times New Roman"/>
                <w:b w:val="false"/>
                <w:i w:val="false"/>
                <w:color w:val="000000"/>
                <w:sz w:val="20"/>
              </w:rPr>
              <w:t>
</w:t>
            </w:r>
            <w:r>
              <w:rPr>
                <w:rFonts w:ascii="Times New Roman"/>
                <w:b w:val="false"/>
                <w:i w:val="false"/>
                <w:color w:val="000000"/>
                <w:sz w:val="20"/>
              </w:rPr>
              <w:t>оплаты труда</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r>
              <w:br/>
            </w:r>
            <w:r>
              <w:rPr>
                <w:rFonts w:ascii="Times New Roman"/>
                <w:b w:val="false"/>
                <w:i w:val="false"/>
                <w:color w:val="000000"/>
                <w:sz w:val="20"/>
              </w:rPr>
              <w:t>
</w:t>
            </w:r>
            <w:r>
              <w:rPr>
                <w:rFonts w:ascii="Times New Roman"/>
                <w:b w:val="false"/>
                <w:i w:val="false"/>
                <w:color w:val="000000"/>
                <w:sz w:val="20"/>
              </w:rPr>
              <w:t>нематериаль-</w:t>
            </w:r>
            <w:r>
              <w:br/>
            </w:r>
            <w:r>
              <w:rPr>
                <w:rFonts w:ascii="Times New Roman"/>
                <w:b w:val="false"/>
                <w:i w:val="false"/>
                <w:color w:val="000000"/>
                <w:sz w:val="20"/>
              </w:rPr>
              <w:t>
</w:t>
            </w:r>
            <w:r>
              <w:rPr>
                <w:rFonts w:ascii="Times New Roman"/>
                <w:b w:val="false"/>
                <w:i w:val="false"/>
                <w:color w:val="000000"/>
                <w:sz w:val="20"/>
              </w:rPr>
              <w:t>ных активов</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w:t>
            </w:r>
            <w:r>
              <w:br/>
            </w:r>
            <w:r>
              <w:rPr>
                <w:rFonts w:ascii="Times New Roman"/>
                <w:b w:val="false"/>
                <w:i w:val="false"/>
                <w:color w:val="000000"/>
                <w:sz w:val="20"/>
              </w:rPr>
              <w:t>
</w:t>
            </w:r>
            <w:r>
              <w:rPr>
                <w:rFonts w:ascii="Times New Roman"/>
                <w:b w:val="false"/>
                <w:i w:val="false"/>
                <w:color w:val="000000"/>
                <w:sz w:val="20"/>
              </w:rPr>
              <w:t>основных</w:t>
            </w:r>
            <w:r>
              <w:br/>
            </w:r>
            <w:r>
              <w:rPr>
                <w:rFonts w:ascii="Times New Roman"/>
                <w:b w:val="false"/>
                <w:i w:val="false"/>
                <w:color w:val="000000"/>
                <w:sz w:val="20"/>
              </w:rPr>
              <w:t>
</w:t>
            </w:r>
            <w:r>
              <w:rPr>
                <w:rFonts w:ascii="Times New Roman"/>
                <w:b w:val="false"/>
                <w:i w:val="false"/>
                <w:color w:val="000000"/>
                <w:sz w:val="20"/>
              </w:rPr>
              <w:t>средств</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w:t>
            </w:r>
            <w:r>
              <w:br/>
            </w:r>
            <w:r>
              <w:rPr>
                <w:rFonts w:ascii="Times New Roman"/>
                <w:b w:val="false"/>
                <w:i w:val="false"/>
                <w:color w:val="000000"/>
                <w:sz w:val="20"/>
              </w:rPr>
              <w:t>
</w:t>
            </w:r>
            <w:r>
              <w:rPr>
                <w:rFonts w:ascii="Times New Roman"/>
                <w:b w:val="false"/>
                <w:i w:val="false"/>
                <w:color w:val="000000"/>
                <w:sz w:val="20"/>
              </w:rPr>
              <w:t>и ремонт</w:t>
            </w:r>
            <w:r>
              <w:br/>
            </w:r>
            <w:r>
              <w:rPr>
                <w:rFonts w:ascii="Times New Roman"/>
                <w:b w:val="false"/>
                <w:i w:val="false"/>
                <w:color w:val="000000"/>
                <w:sz w:val="20"/>
              </w:rPr>
              <w:t>
</w:t>
            </w:r>
            <w:r>
              <w:rPr>
                <w:rFonts w:ascii="Times New Roman"/>
                <w:b w:val="false"/>
                <w:i w:val="false"/>
                <w:color w:val="000000"/>
                <w:sz w:val="20"/>
              </w:rPr>
              <w:t>основных</w:t>
            </w:r>
            <w:r>
              <w:br/>
            </w:r>
            <w:r>
              <w:rPr>
                <w:rFonts w:ascii="Times New Roman"/>
                <w:b w:val="false"/>
                <w:i w:val="false"/>
                <w:color w:val="000000"/>
                <w:sz w:val="20"/>
              </w:rPr>
              <w:t>
</w:t>
            </w:r>
            <w:r>
              <w:rPr>
                <w:rFonts w:ascii="Times New Roman"/>
                <w:b w:val="false"/>
                <w:i w:val="false"/>
                <w:color w:val="000000"/>
                <w:sz w:val="20"/>
              </w:rPr>
              <w:t>средств и</w:t>
            </w:r>
            <w:r>
              <w:br/>
            </w:r>
            <w:r>
              <w:rPr>
                <w:rFonts w:ascii="Times New Roman"/>
                <w:b w:val="false"/>
                <w:i w:val="false"/>
                <w:color w:val="000000"/>
                <w:sz w:val="20"/>
              </w:rPr>
              <w:t>
</w:t>
            </w:r>
            <w:r>
              <w:rPr>
                <w:rFonts w:ascii="Times New Roman"/>
                <w:b w:val="false"/>
                <w:i w:val="false"/>
                <w:color w:val="000000"/>
                <w:sz w:val="20"/>
              </w:rPr>
              <w:t>нематериаль-</w:t>
            </w:r>
            <w:r>
              <w:br/>
            </w:r>
            <w:r>
              <w:rPr>
                <w:rFonts w:ascii="Times New Roman"/>
                <w:b w:val="false"/>
                <w:i w:val="false"/>
                <w:color w:val="000000"/>
                <w:sz w:val="20"/>
              </w:rPr>
              <w:t>
</w:t>
            </w:r>
            <w:r>
              <w:rPr>
                <w:rFonts w:ascii="Times New Roman"/>
                <w:b w:val="false"/>
                <w:i w:val="false"/>
                <w:color w:val="000000"/>
                <w:sz w:val="20"/>
              </w:rPr>
              <w:t>ных активов</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транспортным</w:t>
            </w:r>
            <w:r>
              <w:br/>
            </w:r>
            <w:r>
              <w:rPr>
                <w:rFonts w:ascii="Times New Roman"/>
                <w:b w:val="false"/>
                <w:i w:val="false"/>
                <w:color w:val="000000"/>
                <w:sz w:val="20"/>
              </w:rPr>
              <w:t>
</w:t>
            </w:r>
            <w:r>
              <w:rPr>
                <w:rFonts w:ascii="Times New Roman"/>
                <w:b w:val="false"/>
                <w:i w:val="false"/>
                <w:color w:val="000000"/>
                <w:sz w:val="20"/>
              </w:rPr>
              <w:t>услугам</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услугам связи</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w:t>
            </w:r>
            <w:r>
              <w:br/>
            </w:r>
            <w:r>
              <w:rPr>
                <w:rFonts w:ascii="Times New Roman"/>
                <w:b w:val="false"/>
                <w:i w:val="false"/>
                <w:color w:val="000000"/>
                <w:sz w:val="20"/>
              </w:rPr>
              <w:t>
</w:t>
            </w:r>
            <w:r>
              <w:rPr>
                <w:rFonts w:ascii="Times New Roman"/>
                <w:b w:val="false"/>
                <w:i w:val="false"/>
                <w:color w:val="000000"/>
                <w:sz w:val="20"/>
              </w:rPr>
              <w:t>тационные</w:t>
            </w:r>
            <w:r>
              <w:br/>
            </w:r>
            <w:r>
              <w:rPr>
                <w:rFonts w:ascii="Times New Roman"/>
                <w:b w:val="false"/>
                <w:i w:val="false"/>
                <w:color w:val="000000"/>
                <w:sz w:val="20"/>
              </w:rPr>
              <w:t>
</w:t>
            </w:r>
            <w:r>
              <w:rPr>
                <w:rFonts w:ascii="Times New Roman"/>
                <w:b w:val="false"/>
                <w:i w:val="false"/>
                <w:color w:val="000000"/>
                <w:sz w:val="20"/>
              </w:rPr>
              <w:t>расходы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Аудиторские</w:t>
            </w:r>
            <w:r>
              <w:br/>
            </w:r>
            <w:r>
              <w:rPr>
                <w:rFonts w:ascii="Times New Roman"/>
                <w:b w:val="false"/>
                <w:i w:val="false"/>
                <w:color w:val="000000"/>
                <w:sz w:val="20"/>
              </w:rPr>
              <w:t>
</w:t>
            </w:r>
            <w:r>
              <w:rPr>
                <w:rFonts w:ascii="Times New Roman"/>
                <w:b w:val="false"/>
                <w:i w:val="false"/>
                <w:color w:val="000000"/>
                <w:sz w:val="20"/>
              </w:rPr>
              <w:t>расходы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w:t>
            </w:r>
            <w:r>
              <w:br/>
            </w:r>
            <w:r>
              <w:rPr>
                <w:rFonts w:ascii="Times New Roman"/>
                <w:b w:val="false"/>
                <w:i w:val="false"/>
                <w:color w:val="000000"/>
                <w:sz w:val="20"/>
              </w:rPr>
              <w:t>
</w:t>
            </w:r>
            <w:r>
              <w:rPr>
                <w:rFonts w:ascii="Times New Roman"/>
                <w:b w:val="false"/>
                <w:i w:val="false"/>
                <w:color w:val="000000"/>
                <w:sz w:val="20"/>
              </w:rPr>
              <w:t>ные услуги</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w:t>
            </w:r>
            <w:r>
              <w:br/>
            </w:r>
            <w:r>
              <w:rPr>
                <w:rFonts w:ascii="Times New Roman"/>
                <w:b w:val="false"/>
                <w:i w:val="false"/>
                <w:color w:val="000000"/>
                <w:sz w:val="20"/>
              </w:rPr>
              <w:t>
</w:t>
            </w:r>
            <w:r>
              <w:rPr>
                <w:rFonts w:ascii="Times New Roman"/>
                <w:b w:val="false"/>
                <w:i w:val="false"/>
                <w:color w:val="000000"/>
                <w:sz w:val="20"/>
              </w:rPr>
              <w:t>ные расходы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w:t>
            </w:r>
            <w:r>
              <w:br/>
            </w:r>
            <w:r>
              <w:rPr>
                <w:rFonts w:ascii="Times New Roman"/>
                <w:b w:val="false"/>
                <w:i w:val="false"/>
                <w:color w:val="000000"/>
                <w:sz w:val="20"/>
              </w:rPr>
              <w:t>
</w:t>
            </w:r>
            <w:r>
              <w:rPr>
                <w:rFonts w:ascii="Times New Roman"/>
                <w:b w:val="false"/>
                <w:i w:val="false"/>
                <w:color w:val="000000"/>
                <w:sz w:val="20"/>
              </w:rPr>
              <w:t>тельские</w:t>
            </w:r>
            <w:r>
              <w:br/>
            </w:r>
            <w:r>
              <w:rPr>
                <w:rFonts w:ascii="Times New Roman"/>
                <w:b w:val="false"/>
                <w:i w:val="false"/>
                <w:color w:val="000000"/>
                <w:sz w:val="20"/>
              </w:rPr>
              <w:t>
</w:t>
            </w:r>
            <w:r>
              <w:rPr>
                <w:rFonts w:ascii="Times New Roman"/>
                <w:b w:val="false"/>
                <w:i w:val="false"/>
                <w:color w:val="000000"/>
                <w:sz w:val="20"/>
              </w:rPr>
              <w:t>расходы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r>
              <w:br/>
            </w:r>
            <w:r>
              <w:rPr>
                <w:rFonts w:ascii="Times New Roman"/>
                <w:b w:val="false"/>
                <w:i w:val="false"/>
                <w:color w:val="000000"/>
                <w:sz w:val="20"/>
              </w:rPr>
              <w:t>
</w:t>
            </w:r>
            <w:r>
              <w:rPr>
                <w:rFonts w:ascii="Times New Roman"/>
                <w:b w:val="false"/>
                <w:i w:val="false"/>
                <w:color w:val="000000"/>
                <w:sz w:val="20"/>
              </w:rPr>
              <w:t>связанные с</w:t>
            </w:r>
            <w:r>
              <w:br/>
            </w:r>
            <w:r>
              <w:rPr>
                <w:rFonts w:ascii="Times New Roman"/>
                <w:b w:val="false"/>
                <w:i w:val="false"/>
                <w:color w:val="000000"/>
                <w:sz w:val="20"/>
              </w:rPr>
              <w:t>
</w:t>
            </w:r>
            <w:r>
              <w:rPr>
                <w:rFonts w:ascii="Times New Roman"/>
                <w:b w:val="false"/>
                <w:i w:val="false"/>
                <w:color w:val="000000"/>
                <w:sz w:val="20"/>
              </w:rPr>
              <w:t>оказанием</w:t>
            </w:r>
            <w:r>
              <w:br/>
            </w:r>
            <w:r>
              <w:rPr>
                <w:rFonts w:ascii="Times New Roman"/>
                <w:b w:val="false"/>
                <w:i w:val="false"/>
                <w:color w:val="000000"/>
                <w:sz w:val="20"/>
              </w:rPr>
              <w:t>
</w:t>
            </w:r>
            <w:r>
              <w:rPr>
                <w:rFonts w:ascii="Times New Roman"/>
                <w:b w:val="false"/>
                <w:i w:val="false"/>
                <w:color w:val="000000"/>
                <w:sz w:val="20"/>
              </w:rPr>
              <w:t>благотвори-</w:t>
            </w:r>
            <w:r>
              <w:br/>
            </w:r>
            <w:r>
              <w:rPr>
                <w:rFonts w:ascii="Times New Roman"/>
                <w:b w:val="false"/>
                <w:i w:val="false"/>
                <w:color w:val="000000"/>
                <w:sz w:val="20"/>
              </w:rPr>
              <w:t>
</w:t>
            </w:r>
            <w:r>
              <w:rPr>
                <w:rFonts w:ascii="Times New Roman"/>
                <w:b w:val="false"/>
                <w:i w:val="false"/>
                <w:color w:val="000000"/>
                <w:sz w:val="20"/>
              </w:rPr>
              <w:t>тельной и</w:t>
            </w:r>
            <w:r>
              <w:br/>
            </w:r>
            <w:r>
              <w:rPr>
                <w:rFonts w:ascii="Times New Roman"/>
                <w:b w:val="false"/>
                <w:i w:val="false"/>
                <w:color w:val="000000"/>
                <w:sz w:val="20"/>
              </w:rPr>
              <w:t>
</w:t>
            </w:r>
            <w:r>
              <w:rPr>
                <w:rFonts w:ascii="Times New Roman"/>
                <w:b w:val="false"/>
                <w:i w:val="false"/>
                <w:color w:val="000000"/>
                <w:sz w:val="20"/>
              </w:rPr>
              <w:t>спонсорской</w:t>
            </w:r>
            <w:r>
              <w:br/>
            </w:r>
            <w:r>
              <w:rPr>
                <w:rFonts w:ascii="Times New Roman"/>
                <w:b w:val="false"/>
                <w:i w:val="false"/>
                <w:color w:val="000000"/>
                <w:sz w:val="20"/>
              </w:rPr>
              <w:t>
</w:t>
            </w:r>
            <w:r>
              <w:rPr>
                <w:rFonts w:ascii="Times New Roman"/>
                <w:b w:val="false"/>
                <w:i w:val="false"/>
                <w:color w:val="000000"/>
                <w:sz w:val="20"/>
              </w:rPr>
              <w:t>помощи</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по</w:t>
            </w:r>
            <w:r>
              <w:br/>
            </w:r>
            <w:r>
              <w:rPr>
                <w:rFonts w:ascii="Times New Roman"/>
                <w:b w:val="false"/>
                <w:i w:val="false"/>
                <w:color w:val="000000"/>
                <w:sz w:val="20"/>
              </w:rPr>
              <w:t>
</w:t>
            </w:r>
            <w:r>
              <w:rPr>
                <w:rFonts w:ascii="Times New Roman"/>
                <w:b w:val="false"/>
                <w:i w:val="false"/>
                <w:color w:val="000000"/>
                <w:sz w:val="20"/>
              </w:rPr>
              <w:t>охране труда</w:t>
            </w:r>
            <w:r>
              <w:br/>
            </w:r>
            <w:r>
              <w:rPr>
                <w:rFonts w:ascii="Times New Roman"/>
                <w:b w:val="false"/>
                <w:i w:val="false"/>
                <w:color w:val="000000"/>
                <w:sz w:val="20"/>
              </w:rPr>
              <w:t>
</w:t>
            </w:r>
            <w:r>
              <w:rPr>
                <w:rFonts w:ascii="Times New Roman"/>
                <w:b w:val="false"/>
                <w:i w:val="false"/>
                <w:color w:val="000000"/>
                <w:sz w:val="20"/>
              </w:rPr>
              <w:t>и технике</w:t>
            </w:r>
            <w:r>
              <w:br/>
            </w:r>
            <w:r>
              <w:rPr>
                <w:rFonts w:ascii="Times New Roman"/>
                <w:b w:val="false"/>
                <w:i w:val="false"/>
                <w:color w:val="000000"/>
                <w:sz w:val="20"/>
              </w:rPr>
              <w:t>
</w:t>
            </w:r>
            <w:r>
              <w:rPr>
                <w:rFonts w:ascii="Times New Roman"/>
                <w:b w:val="false"/>
                <w:i w:val="false"/>
                <w:color w:val="000000"/>
                <w:sz w:val="20"/>
              </w:rPr>
              <w:t>безопасности</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социальной</w:t>
            </w:r>
            <w:r>
              <w:br/>
            </w:r>
            <w:r>
              <w:rPr>
                <w:rFonts w:ascii="Times New Roman"/>
                <w:b w:val="false"/>
                <w:i w:val="false"/>
                <w:color w:val="000000"/>
                <w:sz w:val="20"/>
              </w:rPr>
              <w:t>
</w:t>
            </w:r>
            <w:r>
              <w:rPr>
                <w:rFonts w:ascii="Times New Roman"/>
                <w:b w:val="false"/>
                <w:i w:val="false"/>
                <w:color w:val="000000"/>
                <w:sz w:val="20"/>
              </w:rPr>
              <w:t>программе</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и</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обязательные</w:t>
            </w:r>
            <w:r>
              <w:br/>
            </w:r>
            <w:r>
              <w:rPr>
                <w:rFonts w:ascii="Times New Roman"/>
                <w:b w:val="false"/>
                <w:i w:val="false"/>
                <w:color w:val="000000"/>
                <w:sz w:val="20"/>
              </w:rPr>
              <w:t>
</w:t>
            </w:r>
            <w:r>
              <w:rPr>
                <w:rFonts w:ascii="Times New Roman"/>
                <w:b w:val="false"/>
                <w:i w:val="false"/>
                <w:color w:val="000000"/>
                <w:sz w:val="20"/>
              </w:rPr>
              <w:t>платежи в</w:t>
            </w:r>
            <w:r>
              <w:br/>
            </w:r>
            <w:r>
              <w:rPr>
                <w:rFonts w:ascii="Times New Roman"/>
                <w:b w:val="false"/>
                <w:i w:val="false"/>
                <w:color w:val="000000"/>
                <w:sz w:val="20"/>
              </w:rPr>
              <w:t>
</w:t>
            </w:r>
            <w:r>
              <w:rPr>
                <w:rFonts w:ascii="Times New Roman"/>
                <w:b w:val="false"/>
                <w:i w:val="false"/>
                <w:color w:val="000000"/>
                <w:sz w:val="20"/>
              </w:rPr>
              <w:t>бюджет</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Совета</w:t>
            </w:r>
            <w:r>
              <w:br/>
            </w:r>
            <w:r>
              <w:rPr>
                <w:rFonts w:ascii="Times New Roman"/>
                <w:b w:val="false"/>
                <w:i w:val="false"/>
                <w:color w:val="000000"/>
                <w:sz w:val="20"/>
              </w:rPr>
              <w:t>
</w:t>
            </w:r>
            <w:r>
              <w:rPr>
                <w:rFonts w:ascii="Times New Roman"/>
                <w:b w:val="false"/>
                <w:i w:val="false"/>
                <w:color w:val="000000"/>
                <w:sz w:val="20"/>
              </w:rPr>
              <w:t>директоров</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 том</w:t>
            </w:r>
            <w:r>
              <w:br/>
            </w:r>
            <w:r>
              <w:rPr>
                <w:rFonts w:ascii="Times New Roman"/>
                <w:b w:val="false"/>
                <w:i w:val="false"/>
                <w:color w:val="000000"/>
                <w:sz w:val="20"/>
              </w:rPr>
              <w:t>
</w:t>
            </w:r>
            <w:r>
              <w:rPr>
                <w:rFonts w:ascii="Times New Roman"/>
                <w:b w:val="false"/>
                <w:i w:val="false"/>
                <w:color w:val="000000"/>
                <w:sz w:val="20"/>
              </w:rPr>
              <w:t>числе</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19.N</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данная форма заполняется отдельно по каждой дочерней организации.</w:t>
      </w:r>
    </w:p>
    <w:bookmarkStart w:name="z55" w:id="36"/>
    <w:p>
      <w:pPr>
        <w:spacing w:after="0"/>
        <w:ind w:left="0"/>
        <w:jc w:val="both"/>
      </w:pPr>
      <w:r>
        <w:rPr>
          <w:rFonts w:ascii="Times New Roman"/>
          <w:b w:val="false"/>
          <w:i w:val="false"/>
          <w:color w:val="000000"/>
          <w:sz w:val="28"/>
        </w:rPr>
        <w:t>
      7. Отношения с бюджетом:</w:t>
      </w:r>
      <w:r>
        <w:br/>
      </w:r>
      <w:r>
        <w:rPr>
          <w:rFonts w:ascii="Times New Roman"/>
          <w:b w:val="false"/>
          <w:i w:val="false"/>
          <w:color w:val="000000"/>
          <w:sz w:val="28"/>
        </w:rPr>
        <w:t>
</w:t>
      </w:r>
      <w:r>
        <w:rPr>
          <w:rFonts w:ascii="Times New Roman"/>
          <w:b w:val="false"/>
          <w:i w:val="false"/>
          <w:color w:val="000000"/>
          <w:sz w:val="28"/>
        </w:rPr>
        <w:t>
      7.1 планируемые поступления из республиканского бюджета и местных бюджетов в соответствии с бюджетным законодательством Республики Казахстан:</w:t>
      </w:r>
    </w:p>
    <w:bookmarkEnd w:id="36"/>
    <w:bookmarkStart w:name="z57" w:id="37"/>
    <w:p>
      <w:pPr>
        <w:spacing w:after="0"/>
        <w:ind w:left="0"/>
        <w:jc w:val="both"/>
      </w:pPr>
      <w:r>
        <w:rPr>
          <w:rFonts w:ascii="Times New Roman"/>
          <w:b w:val="false"/>
          <w:i w:val="false"/>
          <w:color w:val="000000"/>
          <w:sz w:val="28"/>
        </w:rPr>
        <w:t>
                                                           форма 18</w:t>
      </w:r>
      <w:r>
        <w:br/>
      </w:r>
      <w:r>
        <w:rPr>
          <w:rFonts w:ascii="Times New Roman"/>
          <w:b w:val="false"/>
          <w:i w:val="false"/>
          <w:color w:val="000000"/>
          <w:sz w:val="28"/>
        </w:rPr>
        <w:t>
                                                           тыс. тенге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952"/>
        <w:gridCol w:w="838"/>
        <w:gridCol w:w="279"/>
        <w:gridCol w:w="336"/>
        <w:gridCol w:w="1445"/>
        <w:gridCol w:w="264"/>
        <w:gridCol w:w="279"/>
        <w:gridCol w:w="1445"/>
        <w:gridCol w:w="336"/>
        <w:gridCol w:w="264"/>
        <w:gridCol w:w="1445"/>
        <w:gridCol w:w="431"/>
        <w:gridCol w:w="374"/>
        <w:gridCol w:w="1845"/>
        <w:gridCol w:w="374"/>
        <w:gridCol w:w="374"/>
        <w:gridCol w:w="1845"/>
        <w:gridCol w:w="431"/>
      </w:tblGrid>
      <w:tr>
        <w:trPr>
          <w:trHeight w:val="87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п</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граммы</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w:t>
            </w:r>
            <w:r>
              <w:br/>
            </w:r>
            <w:r>
              <w:rPr>
                <w:rFonts w:ascii="Times New Roman"/>
                <w:b w:val="false"/>
                <w:i w:val="false"/>
                <w:color w:val="000000"/>
                <w:sz w:val="20"/>
              </w:rPr>
              <w:t>
</w:t>
            </w:r>
            <w:r>
              <w:rPr>
                <w:rFonts w:ascii="Times New Roman"/>
                <w:b w:val="false"/>
                <w:i w:val="false"/>
                <w:color w:val="000000"/>
                <w:sz w:val="20"/>
              </w:rPr>
              <w:t>вое</w:t>
            </w:r>
            <w:r>
              <w:br/>
            </w:r>
            <w:r>
              <w:rPr>
                <w:rFonts w:ascii="Times New Roman"/>
                <w:b w:val="false"/>
                <w:i w:val="false"/>
                <w:color w:val="000000"/>
                <w:sz w:val="20"/>
              </w:rPr>
              <w:t>
</w:t>
            </w:r>
            <w:r>
              <w:rPr>
                <w:rFonts w:ascii="Times New Roman"/>
                <w:b w:val="false"/>
                <w:i w:val="false"/>
                <w:color w:val="000000"/>
                <w:sz w:val="20"/>
              </w:rPr>
              <w:t>назна-</w:t>
            </w:r>
            <w:r>
              <w:br/>
            </w:r>
            <w:r>
              <w:rPr>
                <w:rFonts w:ascii="Times New Roman"/>
                <w:b w:val="false"/>
                <w:i w:val="false"/>
                <w:color w:val="000000"/>
                <w:sz w:val="20"/>
              </w:rPr>
              <w:t>
</w:t>
            </w:r>
            <w:r>
              <w:rPr>
                <w:rFonts w:ascii="Times New Roman"/>
                <w:b w:val="false"/>
                <w:i w:val="false"/>
                <w:color w:val="000000"/>
                <w:sz w:val="20"/>
              </w:rPr>
              <w:t>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ч</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е</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0" w:type="auto"/>
            <w:vMerge/>
            <w:tcBorders>
              <w:top w:val="nil"/>
              <w:left w:val="single" w:color="cfcfcf" w:sz="5"/>
              <w:bottom w:val="single" w:color="cfcfcf" w:sz="5"/>
              <w:right w:val="single" w:color="cfcfcf" w:sz="5"/>
            </w:tcBorders>
          </w:tcPr>
          <w:p/>
        </w:tc>
      </w:tr>
      <w:tr>
        <w:trPr>
          <w:trHeight w:val="43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9=(8/7*100)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12=(11/10*100)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15=(14/13*100)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7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Компании или ее дочерней организации</w:t>
            </w:r>
          </w:p>
        </w:tc>
      </w:tr>
      <w:tr>
        <w:trPr>
          <w:trHeight w:val="660" w:hRule="atLeast"/>
        </w:trPr>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Компании или ее дочерней организации</w:t>
            </w:r>
          </w:p>
        </w:tc>
      </w:tr>
      <w:tr>
        <w:trPr>
          <w:trHeight w:val="330" w:hRule="atLeast"/>
        </w:trPr>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38"/>
    <w:p>
      <w:pPr>
        <w:spacing w:after="0"/>
        <w:ind w:left="0"/>
        <w:jc w:val="both"/>
      </w:pPr>
      <w:r>
        <w:rPr>
          <w:rFonts w:ascii="Times New Roman"/>
          <w:b w:val="false"/>
          <w:i w:val="false"/>
          <w:color w:val="000000"/>
          <w:sz w:val="28"/>
        </w:rPr>
        <w:t>
      7.2 Планируемая выплата налогов и других обязательных платежей в бюджет (за исключением косвенных налогов) в соответствии с налоговым законодательством Республики Казахстан, указанных в перечне показателей Плана развития Компании:</w:t>
      </w:r>
    </w:p>
    <w:bookmarkEnd w:id="38"/>
    <w:bookmarkStart w:name="z59" w:id="39"/>
    <w:p>
      <w:pPr>
        <w:spacing w:after="0"/>
        <w:ind w:left="0"/>
        <w:jc w:val="both"/>
      </w:pPr>
      <w:r>
        <w:rPr>
          <w:rFonts w:ascii="Times New Roman"/>
          <w:b w:val="false"/>
          <w:i w:val="false"/>
          <w:color w:val="000000"/>
          <w:sz w:val="28"/>
        </w:rPr>
        <w:t>
                                                           форма 19</w:t>
      </w:r>
      <w:r>
        <w:br/>
      </w:r>
      <w:r>
        <w:rPr>
          <w:rFonts w:ascii="Times New Roman"/>
          <w:b w:val="false"/>
          <w:i w:val="false"/>
          <w:color w:val="000000"/>
          <w:sz w:val="28"/>
        </w:rPr>
        <w:t>
                                                           тыс. тенге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2797"/>
        <w:gridCol w:w="364"/>
        <w:gridCol w:w="391"/>
        <w:gridCol w:w="1060"/>
        <w:gridCol w:w="498"/>
        <w:gridCol w:w="365"/>
        <w:gridCol w:w="926"/>
        <w:gridCol w:w="365"/>
        <w:gridCol w:w="365"/>
        <w:gridCol w:w="1140"/>
        <w:gridCol w:w="500"/>
        <w:gridCol w:w="525"/>
        <w:gridCol w:w="1088"/>
        <w:gridCol w:w="500"/>
        <w:gridCol w:w="500"/>
        <w:gridCol w:w="1357"/>
      </w:tblGrid>
      <w:tr>
        <w:trPr>
          <w:trHeight w:val="285"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r>
      <w:tr>
        <w:trPr>
          <w:trHeight w:val="3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100)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100)</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100)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100)</w:t>
            </w:r>
          </w:p>
        </w:tc>
      </w:tr>
      <w:tr>
        <w:trPr>
          <w:trHeight w:val="3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Планируемые</w:t>
            </w:r>
            <w:r>
              <w:br/>
            </w:r>
            <w:r>
              <w:rPr>
                <w:rFonts w:ascii="Times New Roman"/>
                <w:b w:val="false"/>
                <w:i w:val="false"/>
                <w:color w:val="000000"/>
                <w:sz w:val="20"/>
              </w:rPr>
              <w:t>
</w:t>
            </w:r>
            <w:r>
              <w:rPr>
                <w:rFonts w:ascii="Times New Roman"/>
                <w:b w:val="false"/>
                <w:i w:val="false"/>
                <w:color w:val="000000"/>
                <w:sz w:val="20"/>
              </w:rPr>
              <w:t>к выплате</w:t>
            </w:r>
            <w:r>
              <w:br/>
            </w:r>
            <w:r>
              <w:rPr>
                <w:rFonts w:ascii="Times New Roman"/>
                <w:b w:val="false"/>
                <w:i w:val="false"/>
                <w:color w:val="000000"/>
                <w:sz w:val="20"/>
              </w:rPr>
              <w:t>
</w:t>
            </w:r>
            <w:r>
              <w:rPr>
                <w:rFonts w:ascii="Times New Roman"/>
                <w:b w:val="false"/>
                <w:i w:val="false"/>
                <w:color w:val="000000"/>
                <w:sz w:val="20"/>
              </w:rPr>
              <w:t>налоги и</w:t>
            </w:r>
            <w:r>
              <w:br/>
            </w:r>
            <w:r>
              <w:rPr>
                <w:rFonts w:ascii="Times New Roman"/>
                <w:b w:val="false"/>
                <w:i w:val="false"/>
                <w:color w:val="000000"/>
                <w:sz w:val="20"/>
              </w:rPr>
              <w:t>
</w:t>
            </w:r>
            <w:r>
              <w:rPr>
                <w:rFonts w:ascii="Times New Roman"/>
                <w:b w:val="false"/>
                <w:i w:val="false"/>
                <w:color w:val="000000"/>
                <w:sz w:val="20"/>
              </w:rPr>
              <w:t>платежи, в</w:t>
            </w:r>
            <w:r>
              <w:br/>
            </w:r>
            <w:r>
              <w:rPr>
                <w:rFonts w:ascii="Times New Roman"/>
                <w:b w:val="false"/>
                <w:i w:val="false"/>
                <w:color w:val="000000"/>
                <w:sz w:val="20"/>
              </w:rPr>
              <w:t>
</w:t>
            </w:r>
            <w:r>
              <w:rPr>
                <w:rFonts w:ascii="Times New Roman"/>
                <w:b w:val="false"/>
                <w:i w:val="false"/>
                <w:color w:val="000000"/>
                <w:sz w:val="20"/>
              </w:rPr>
              <w:t>том числе:</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подоходный</w:t>
            </w:r>
            <w:r>
              <w:br/>
            </w:r>
            <w:r>
              <w:rPr>
                <w:rFonts w:ascii="Times New Roman"/>
                <w:b w:val="false"/>
                <w:i w:val="false"/>
                <w:color w:val="000000"/>
                <w:sz w:val="20"/>
              </w:rPr>
              <w:t>
</w:t>
            </w:r>
            <w:r>
              <w:rPr>
                <w:rFonts w:ascii="Times New Roman"/>
                <w:b w:val="false"/>
                <w:i w:val="false"/>
                <w:color w:val="000000"/>
                <w:sz w:val="20"/>
              </w:rPr>
              <w:t>налог</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подоходный</w:t>
            </w:r>
            <w:r>
              <w:br/>
            </w:r>
            <w:r>
              <w:rPr>
                <w:rFonts w:ascii="Times New Roman"/>
                <w:b w:val="false"/>
                <w:i w:val="false"/>
                <w:color w:val="000000"/>
                <w:sz w:val="20"/>
              </w:rPr>
              <w:t>
</w:t>
            </w:r>
            <w:r>
              <w:rPr>
                <w:rFonts w:ascii="Times New Roman"/>
                <w:b w:val="false"/>
                <w:i w:val="false"/>
                <w:color w:val="000000"/>
                <w:sz w:val="20"/>
              </w:rPr>
              <w:t>налог</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Рентный</w:t>
            </w:r>
            <w:r>
              <w:br/>
            </w:r>
            <w:r>
              <w:rPr>
                <w:rFonts w:ascii="Times New Roman"/>
                <w:b w:val="false"/>
                <w:i w:val="false"/>
                <w:color w:val="000000"/>
                <w:sz w:val="20"/>
              </w:rPr>
              <w:t>
</w:t>
            </w:r>
            <w:r>
              <w:rPr>
                <w:rFonts w:ascii="Times New Roman"/>
                <w:b w:val="false"/>
                <w:i w:val="false"/>
                <w:color w:val="000000"/>
                <w:sz w:val="20"/>
              </w:rPr>
              <w:t>налог на</w:t>
            </w:r>
            <w:r>
              <w:br/>
            </w:r>
            <w:r>
              <w:rPr>
                <w:rFonts w:ascii="Times New Roman"/>
                <w:b w:val="false"/>
                <w:i w:val="false"/>
                <w:color w:val="000000"/>
                <w:sz w:val="20"/>
              </w:rPr>
              <w:t>
</w:t>
            </w:r>
            <w:r>
              <w:rPr>
                <w:rFonts w:ascii="Times New Roman"/>
                <w:b w:val="false"/>
                <w:i w:val="false"/>
                <w:color w:val="000000"/>
                <w:sz w:val="20"/>
              </w:rPr>
              <w:t>экспортируе-</w:t>
            </w:r>
            <w:r>
              <w:br/>
            </w:r>
            <w:r>
              <w:rPr>
                <w:rFonts w:ascii="Times New Roman"/>
                <w:b w:val="false"/>
                <w:i w:val="false"/>
                <w:color w:val="000000"/>
                <w:sz w:val="20"/>
              </w:rPr>
              <w:t>
</w:t>
            </w:r>
            <w:r>
              <w:rPr>
                <w:rFonts w:ascii="Times New Roman"/>
                <w:b w:val="false"/>
                <w:i w:val="false"/>
                <w:color w:val="000000"/>
                <w:sz w:val="20"/>
              </w:rPr>
              <w:t>мую сырую</w:t>
            </w:r>
            <w:r>
              <w:br/>
            </w:r>
            <w:r>
              <w:rPr>
                <w:rFonts w:ascii="Times New Roman"/>
                <w:b w:val="false"/>
                <w:i w:val="false"/>
                <w:color w:val="000000"/>
                <w:sz w:val="20"/>
              </w:rPr>
              <w:t>
</w:t>
            </w:r>
            <w:r>
              <w:rPr>
                <w:rFonts w:ascii="Times New Roman"/>
                <w:b w:val="false"/>
                <w:i w:val="false"/>
                <w:color w:val="000000"/>
                <w:sz w:val="20"/>
              </w:rPr>
              <w:t>нефть,</w:t>
            </w:r>
            <w:r>
              <w:br/>
            </w:r>
            <w:r>
              <w:rPr>
                <w:rFonts w:ascii="Times New Roman"/>
                <w:b w:val="false"/>
                <w:i w:val="false"/>
                <w:color w:val="000000"/>
                <w:sz w:val="20"/>
              </w:rPr>
              <w:t>
</w:t>
            </w:r>
            <w:r>
              <w:rPr>
                <w:rFonts w:ascii="Times New Roman"/>
                <w:b w:val="false"/>
                <w:i w:val="false"/>
                <w:color w:val="000000"/>
                <w:sz w:val="20"/>
              </w:rPr>
              <w:t>газовый</w:t>
            </w:r>
            <w:r>
              <w:br/>
            </w:r>
            <w:r>
              <w:rPr>
                <w:rFonts w:ascii="Times New Roman"/>
                <w:b w:val="false"/>
                <w:i w:val="false"/>
                <w:color w:val="000000"/>
                <w:sz w:val="20"/>
              </w:rPr>
              <w:t>
</w:t>
            </w:r>
            <w:r>
              <w:rPr>
                <w:rFonts w:ascii="Times New Roman"/>
                <w:b w:val="false"/>
                <w:i w:val="false"/>
                <w:color w:val="000000"/>
                <w:sz w:val="20"/>
              </w:rPr>
              <w:t>конденсат</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w:t>
            </w:r>
            <w:r>
              <w:br/>
            </w:r>
            <w:r>
              <w:rPr>
                <w:rFonts w:ascii="Times New Roman"/>
                <w:b w:val="false"/>
                <w:i w:val="false"/>
                <w:color w:val="000000"/>
                <w:sz w:val="20"/>
              </w:rPr>
              <w:t>
</w:t>
            </w:r>
            <w:r>
              <w:rPr>
                <w:rFonts w:ascii="Times New Roman"/>
                <w:b w:val="false"/>
                <w:i w:val="false"/>
                <w:color w:val="000000"/>
                <w:sz w:val="20"/>
              </w:rPr>
              <w:t>платежи и</w:t>
            </w:r>
            <w:r>
              <w:br/>
            </w:r>
            <w:r>
              <w:rPr>
                <w:rFonts w:ascii="Times New Roman"/>
                <w:b w:val="false"/>
                <w:i w:val="false"/>
                <w:color w:val="000000"/>
                <w:sz w:val="20"/>
              </w:rPr>
              <w:t>
</w:t>
            </w:r>
            <w:r>
              <w:rPr>
                <w:rFonts w:ascii="Times New Roman"/>
                <w:b w:val="false"/>
                <w:i w:val="false"/>
                <w:color w:val="000000"/>
                <w:sz w:val="20"/>
              </w:rPr>
              <w:t>налоги</w:t>
            </w:r>
            <w:r>
              <w:br/>
            </w:r>
            <w:r>
              <w:rPr>
                <w:rFonts w:ascii="Times New Roman"/>
                <w:b w:val="false"/>
                <w:i w:val="false"/>
                <w:color w:val="000000"/>
                <w:sz w:val="20"/>
              </w:rPr>
              <w:t>
</w:t>
            </w:r>
            <w:r>
              <w:rPr>
                <w:rFonts w:ascii="Times New Roman"/>
                <w:b w:val="false"/>
                <w:i w:val="false"/>
                <w:color w:val="000000"/>
                <w:sz w:val="20"/>
              </w:rPr>
              <w:t>недропользо-</w:t>
            </w:r>
            <w:r>
              <w:br/>
            </w:r>
            <w:r>
              <w:rPr>
                <w:rFonts w:ascii="Times New Roman"/>
                <w:b w:val="false"/>
                <w:i w:val="false"/>
                <w:color w:val="000000"/>
                <w:sz w:val="20"/>
              </w:rPr>
              <w:t>
</w:t>
            </w:r>
            <w:r>
              <w:rPr>
                <w:rFonts w:ascii="Times New Roman"/>
                <w:b w:val="false"/>
                <w:i w:val="false"/>
                <w:color w:val="000000"/>
                <w:sz w:val="20"/>
              </w:rPr>
              <w:t>вателей</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w:t>
            </w:r>
            <w:r>
              <w:br/>
            </w:r>
            <w:r>
              <w:rPr>
                <w:rFonts w:ascii="Times New Roman"/>
                <w:b w:val="false"/>
                <w:i w:val="false"/>
                <w:color w:val="000000"/>
                <w:sz w:val="20"/>
              </w:rPr>
              <w:t>
</w:t>
            </w:r>
            <w:r>
              <w:rPr>
                <w:rFonts w:ascii="Times New Roman"/>
                <w:b w:val="false"/>
                <w:i w:val="false"/>
                <w:color w:val="000000"/>
                <w:sz w:val="20"/>
              </w:rPr>
              <w:t>налог</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w:t>
            </w:r>
            <w:r>
              <w:br/>
            </w:r>
            <w:r>
              <w:rPr>
                <w:rFonts w:ascii="Times New Roman"/>
                <w:b w:val="false"/>
                <w:i w:val="false"/>
                <w:color w:val="000000"/>
                <w:sz w:val="20"/>
              </w:rPr>
              <w:t>
</w:t>
            </w: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средства</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w:t>
            </w:r>
            <w:r>
              <w:br/>
            </w:r>
            <w:r>
              <w:rPr>
                <w:rFonts w:ascii="Times New Roman"/>
                <w:b w:val="false"/>
                <w:i w:val="false"/>
                <w:color w:val="000000"/>
                <w:sz w:val="20"/>
              </w:rPr>
              <w:t>
</w:t>
            </w:r>
            <w:r>
              <w:rPr>
                <w:rFonts w:ascii="Times New Roman"/>
                <w:b w:val="false"/>
                <w:i w:val="false"/>
                <w:color w:val="000000"/>
                <w:sz w:val="20"/>
              </w:rPr>
              <w:t>налог</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w:t>
            </w:r>
            <w:r>
              <w:br/>
            </w:r>
            <w:r>
              <w:rPr>
                <w:rFonts w:ascii="Times New Roman"/>
                <w:b w:val="false"/>
                <w:i w:val="false"/>
                <w:color w:val="000000"/>
                <w:sz w:val="20"/>
              </w:rPr>
              <w:t>
</w:t>
            </w:r>
            <w:r>
              <w:rPr>
                <w:rFonts w:ascii="Times New Roman"/>
                <w:b w:val="false"/>
                <w:i w:val="false"/>
                <w:color w:val="000000"/>
                <w:sz w:val="20"/>
              </w:rPr>
              <w:t>имущество</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w:t>
            </w:r>
            <w:r>
              <w:br/>
            </w:r>
            <w:r>
              <w:rPr>
                <w:rFonts w:ascii="Times New Roman"/>
                <w:b w:val="false"/>
                <w:i w:val="false"/>
                <w:color w:val="000000"/>
                <w:sz w:val="20"/>
              </w:rPr>
              <w:t>
</w:t>
            </w:r>
            <w:r>
              <w:rPr>
                <w:rFonts w:ascii="Times New Roman"/>
                <w:b w:val="false"/>
                <w:i w:val="false"/>
                <w:color w:val="000000"/>
                <w:sz w:val="20"/>
              </w:rPr>
              <w:t>эмиссии в</w:t>
            </w:r>
            <w:r>
              <w:br/>
            </w:r>
            <w:r>
              <w:rPr>
                <w:rFonts w:ascii="Times New Roman"/>
                <w:b w:val="false"/>
                <w:i w:val="false"/>
                <w:color w:val="000000"/>
                <w:sz w:val="20"/>
              </w:rPr>
              <w:t>
</w:t>
            </w:r>
            <w:r>
              <w:rPr>
                <w:rFonts w:ascii="Times New Roman"/>
                <w:b w:val="false"/>
                <w:i w:val="false"/>
                <w:color w:val="000000"/>
                <w:sz w:val="20"/>
              </w:rPr>
              <w:t>окружающую</w:t>
            </w:r>
            <w:r>
              <w:br/>
            </w:r>
            <w:r>
              <w:rPr>
                <w:rFonts w:ascii="Times New Roman"/>
                <w:b w:val="false"/>
                <w:i w:val="false"/>
                <w:color w:val="000000"/>
                <w:sz w:val="20"/>
              </w:rPr>
              <w:t>
</w:t>
            </w:r>
            <w:r>
              <w:rPr>
                <w:rFonts w:ascii="Times New Roman"/>
                <w:b w:val="false"/>
                <w:i w:val="false"/>
                <w:color w:val="000000"/>
                <w:sz w:val="20"/>
              </w:rPr>
              <w:t>среду</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w:t>
            </w:r>
            <w:r>
              <w:br/>
            </w:r>
            <w:r>
              <w:rPr>
                <w:rFonts w:ascii="Times New Roman"/>
                <w:b w:val="false"/>
                <w:i w:val="false"/>
                <w:color w:val="000000"/>
                <w:sz w:val="20"/>
              </w:rPr>
              <w:t>
</w:t>
            </w:r>
            <w:r>
              <w:rPr>
                <w:rFonts w:ascii="Times New Roman"/>
                <w:b w:val="false"/>
                <w:i w:val="false"/>
                <w:color w:val="000000"/>
                <w:sz w:val="20"/>
              </w:rPr>
              <w:t>пользование</w:t>
            </w:r>
            <w:r>
              <w:br/>
            </w:r>
            <w:r>
              <w:rPr>
                <w:rFonts w:ascii="Times New Roman"/>
                <w:b w:val="false"/>
                <w:i w:val="false"/>
                <w:color w:val="000000"/>
                <w:sz w:val="20"/>
              </w:rPr>
              <w:t>
</w:t>
            </w:r>
            <w:r>
              <w:rPr>
                <w:rFonts w:ascii="Times New Roman"/>
                <w:b w:val="false"/>
                <w:i w:val="false"/>
                <w:color w:val="000000"/>
                <w:sz w:val="20"/>
              </w:rPr>
              <w:t>земельными</w:t>
            </w:r>
            <w:r>
              <w:br/>
            </w:r>
            <w:r>
              <w:rPr>
                <w:rFonts w:ascii="Times New Roman"/>
                <w:b w:val="false"/>
                <w:i w:val="false"/>
                <w:color w:val="000000"/>
                <w:sz w:val="20"/>
              </w:rPr>
              <w:t>
</w:t>
            </w:r>
            <w:r>
              <w:rPr>
                <w:rFonts w:ascii="Times New Roman"/>
                <w:b w:val="false"/>
                <w:i w:val="false"/>
                <w:color w:val="000000"/>
                <w:sz w:val="20"/>
              </w:rPr>
              <w:t>участками</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40"/>
    <w:p>
      <w:pPr>
        <w:spacing w:after="0"/>
        <w:ind w:left="0"/>
        <w:jc w:val="both"/>
      </w:pPr>
      <w:r>
        <w:rPr>
          <w:rFonts w:ascii="Times New Roman"/>
          <w:b w:val="false"/>
          <w:i w:val="false"/>
          <w:color w:val="000000"/>
          <w:sz w:val="28"/>
        </w:rPr>
        <w:t>
      7.3 Планируемая выплата дивидендов на государственный пакет акций:</w:t>
      </w:r>
    </w:p>
    <w:bookmarkEnd w:id="40"/>
    <w:bookmarkStart w:name="z61" w:id="41"/>
    <w:p>
      <w:pPr>
        <w:spacing w:after="0"/>
        <w:ind w:left="0"/>
        <w:jc w:val="both"/>
      </w:pPr>
      <w:r>
        <w:rPr>
          <w:rFonts w:ascii="Times New Roman"/>
          <w:b w:val="false"/>
          <w:i w:val="false"/>
          <w:color w:val="000000"/>
          <w:sz w:val="28"/>
        </w:rPr>
        <w:t>
                                                            форма 20</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2035"/>
        <w:gridCol w:w="1196"/>
        <w:gridCol w:w="357"/>
        <w:gridCol w:w="567"/>
        <w:gridCol w:w="1039"/>
        <w:gridCol w:w="357"/>
        <w:gridCol w:w="358"/>
        <w:gridCol w:w="1013"/>
        <w:gridCol w:w="358"/>
        <w:gridCol w:w="384"/>
        <w:gridCol w:w="1145"/>
        <w:gridCol w:w="490"/>
        <w:gridCol w:w="490"/>
        <w:gridCol w:w="1014"/>
        <w:gridCol w:w="490"/>
        <w:gridCol w:w="491"/>
        <w:gridCol w:w="1278"/>
      </w:tblGrid>
      <w:tr>
        <w:trPr>
          <w:trHeight w:val="285"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показа-</w:t>
            </w:r>
            <w:r>
              <w:br/>
            </w:r>
            <w:r>
              <w:rPr>
                <w:rFonts w:ascii="Times New Roman"/>
                <w:b w:val="false"/>
                <w:i w:val="false"/>
                <w:color w:val="000000"/>
                <w:sz w:val="20"/>
              </w:rPr>
              <w:t>
</w:t>
            </w:r>
            <w:r>
              <w:rPr>
                <w:rFonts w:ascii="Times New Roman"/>
                <w:b w:val="false"/>
                <w:i w:val="false"/>
                <w:color w:val="000000"/>
                <w:sz w:val="20"/>
              </w:rPr>
              <w:t>телей</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100)</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100)</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100)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100)</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w:t>
            </w:r>
            <w:r>
              <w:br/>
            </w:r>
            <w:r>
              <w:rPr>
                <w:rFonts w:ascii="Times New Roman"/>
                <w:b w:val="false"/>
                <w:i w:val="false"/>
                <w:color w:val="000000"/>
                <w:sz w:val="20"/>
              </w:rPr>
              <w:t>
</w:t>
            </w:r>
            <w:r>
              <w:rPr>
                <w:rFonts w:ascii="Times New Roman"/>
                <w:b w:val="false"/>
                <w:i w:val="false"/>
                <w:color w:val="000000"/>
                <w:sz w:val="20"/>
              </w:rPr>
              <w:t>доход</w:t>
            </w:r>
            <w:r>
              <w:br/>
            </w:r>
            <w:r>
              <w:rPr>
                <w:rFonts w:ascii="Times New Roman"/>
                <w:b w:val="false"/>
                <w:i w:val="false"/>
                <w:color w:val="000000"/>
                <w:sz w:val="20"/>
              </w:rPr>
              <w:t>
</w:t>
            </w:r>
            <w:r>
              <w:rPr>
                <w:rFonts w:ascii="Times New Roman"/>
                <w:b w:val="false"/>
                <w:i w:val="false"/>
                <w:color w:val="000000"/>
                <w:sz w:val="20"/>
              </w:rPr>
              <w:t>(убыток</w:t>
            </w:r>
            <w:r>
              <w:br/>
            </w:r>
            <w:r>
              <w:rPr>
                <w:rFonts w:ascii="Times New Roman"/>
                <w:b w:val="false"/>
                <w:i w:val="false"/>
                <w:color w:val="000000"/>
                <w:sz w:val="20"/>
              </w:rPr>
              <w:t>
</w:t>
            </w:r>
            <w:r>
              <w:rPr>
                <w:rFonts w:ascii="Times New Roman"/>
                <w:b w:val="false"/>
                <w:i w:val="false"/>
                <w:color w:val="000000"/>
                <w:sz w:val="20"/>
              </w:rPr>
              <w:t>указы-</w:t>
            </w:r>
            <w:r>
              <w:br/>
            </w:r>
            <w:r>
              <w:rPr>
                <w:rFonts w:ascii="Times New Roman"/>
                <w:b w:val="false"/>
                <w:i w:val="false"/>
                <w:color w:val="000000"/>
                <w:sz w:val="20"/>
              </w:rPr>
              <w:t>
</w:t>
            </w:r>
            <w:r>
              <w:rPr>
                <w:rFonts w:ascii="Times New Roman"/>
                <w:b w:val="false"/>
                <w:i w:val="false"/>
                <w:color w:val="000000"/>
                <w:sz w:val="20"/>
              </w:rPr>
              <w:t>вается со</w:t>
            </w:r>
            <w:r>
              <w:br/>
            </w:r>
            <w:r>
              <w:rPr>
                <w:rFonts w:ascii="Times New Roman"/>
                <w:b w:val="false"/>
                <w:i w:val="false"/>
                <w:color w:val="000000"/>
                <w:sz w:val="20"/>
              </w:rPr>
              <w:t>
</w:t>
            </w:r>
            <w:r>
              <w:rPr>
                <w:rFonts w:ascii="Times New Roman"/>
                <w:b w:val="false"/>
                <w:i w:val="false"/>
                <w:color w:val="000000"/>
                <w:sz w:val="20"/>
              </w:rPr>
              <w:t>знаком</w:t>
            </w:r>
            <w:r>
              <w:br/>
            </w:r>
            <w:r>
              <w:rPr>
                <w:rFonts w:ascii="Times New Roman"/>
                <w:b w:val="false"/>
                <w:i w:val="false"/>
                <w:color w:val="000000"/>
                <w:sz w:val="20"/>
              </w:rPr>
              <w:t>
</w:t>
            </w:r>
            <w:r>
              <w:rPr>
                <w:rFonts w:ascii="Times New Roman"/>
                <w:b w:val="false"/>
                <w:i w:val="false"/>
                <w:color w:val="000000"/>
                <w:sz w:val="20"/>
              </w:rPr>
              <w:t>минус),</w:t>
            </w:r>
            <w:r>
              <w:br/>
            </w:r>
            <w:r>
              <w:rPr>
                <w:rFonts w:ascii="Times New Roman"/>
                <w:b w:val="false"/>
                <w:i w:val="false"/>
                <w:color w:val="000000"/>
                <w:sz w:val="20"/>
              </w:rPr>
              <w:t>
</w:t>
            </w:r>
            <w:r>
              <w:rPr>
                <w:rFonts w:ascii="Times New Roman"/>
                <w:b w:val="false"/>
                <w:i w:val="false"/>
                <w:color w:val="000000"/>
                <w:sz w:val="20"/>
              </w:rPr>
              <w:t>всего</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чистого</w:t>
            </w:r>
            <w:r>
              <w:br/>
            </w:r>
            <w:r>
              <w:rPr>
                <w:rFonts w:ascii="Times New Roman"/>
                <w:b w:val="false"/>
                <w:i w:val="false"/>
                <w:color w:val="000000"/>
                <w:sz w:val="20"/>
              </w:rPr>
              <w:t>
</w:t>
            </w:r>
            <w:r>
              <w:rPr>
                <w:rFonts w:ascii="Times New Roman"/>
                <w:b w:val="false"/>
                <w:i w:val="false"/>
                <w:color w:val="000000"/>
                <w:sz w:val="20"/>
              </w:rPr>
              <w:t>дохода, в</w:t>
            </w:r>
            <w:r>
              <w:br/>
            </w:r>
            <w:r>
              <w:rPr>
                <w:rFonts w:ascii="Times New Roman"/>
                <w:b w:val="false"/>
                <w:i w:val="false"/>
                <w:color w:val="000000"/>
                <w:sz w:val="20"/>
              </w:rPr>
              <w:t>
</w:t>
            </w:r>
            <w:r>
              <w:rPr>
                <w:rFonts w:ascii="Times New Roman"/>
                <w:b w:val="false"/>
                <w:i w:val="false"/>
                <w:color w:val="000000"/>
                <w:sz w:val="20"/>
              </w:rPr>
              <w:t>том числе</w:t>
            </w:r>
            <w:r>
              <w:br/>
            </w:r>
            <w:r>
              <w:rPr>
                <w:rFonts w:ascii="Times New Roman"/>
                <w:b w:val="false"/>
                <w:i w:val="false"/>
                <w:color w:val="000000"/>
                <w:sz w:val="20"/>
              </w:rPr>
              <w:t>
</w:t>
            </w:r>
            <w:r>
              <w:rPr>
                <w:rFonts w:ascii="Times New Roman"/>
                <w:b w:val="false"/>
                <w:i w:val="false"/>
                <w:color w:val="000000"/>
                <w:sz w:val="20"/>
              </w:rPr>
              <w:t>на: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w:t>
            </w:r>
            <w:r>
              <w:br/>
            </w:r>
            <w:r>
              <w:rPr>
                <w:rFonts w:ascii="Times New Roman"/>
                <w:b w:val="false"/>
                <w:i w:val="false"/>
                <w:color w:val="000000"/>
                <w:sz w:val="20"/>
              </w:rPr>
              <w:t>
</w:t>
            </w:r>
            <w:r>
              <w:rPr>
                <w:rFonts w:ascii="Times New Roman"/>
                <w:b w:val="false"/>
                <w:i w:val="false"/>
                <w:color w:val="000000"/>
                <w:sz w:val="20"/>
              </w:rPr>
              <w:t>ционные</w:t>
            </w:r>
            <w:r>
              <w:br/>
            </w:r>
            <w:r>
              <w:rPr>
                <w:rFonts w:ascii="Times New Roman"/>
                <w:b w:val="false"/>
                <w:i w:val="false"/>
                <w:color w:val="000000"/>
                <w:sz w:val="20"/>
              </w:rPr>
              <w:t>
</w:t>
            </w:r>
            <w:r>
              <w:rPr>
                <w:rFonts w:ascii="Times New Roman"/>
                <w:b w:val="false"/>
                <w:i w:val="false"/>
                <w:color w:val="000000"/>
                <w:sz w:val="20"/>
              </w:rPr>
              <w:t>проекты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2.1.N</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w:t>
            </w:r>
            <w:r>
              <w:br/>
            </w:r>
            <w:r>
              <w:rPr>
                <w:rFonts w:ascii="Times New Roman"/>
                <w:b w:val="false"/>
                <w:i w:val="false"/>
                <w:color w:val="000000"/>
                <w:sz w:val="20"/>
              </w:rPr>
              <w:t>
</w:t>
            </w:r>
            <w:r>
              <w:rPr>
                <w:rFonts w:ascii="Times New Roman"/>
                <w:b w:val="false"/>
                <w:i w:val="false"/>
                <w:color w:val="000000"/>
                <w:sz w:val="20"/>
              </w:rPr>
              <w:t>ционные</w:t>
            </w:r>
            <w:r>
              <w:br/>
            </w:r>
            <w:r>
              <w:rPr>
                <w:rFonts w:ascii="Times New Roman"/>
                <w:b w:val="false"/>
                <w:i w:val="false"/>
                <w:color w:val="000000"/>
                <w:sz w:val="20"/>
              </w:rPr>
              <w:t>
</w:t>
            </w:r>
            <w:r>
              <w:rPr>
                <w:rFonts w:ascii="Times New Roman"/>
                <w:b w:val="false"/>
                <w:i w:val="false"/>
                <w:color w:val="000000"/>
                <w:sz w:val="20"/>
              </w:rPr>
              <w:t>проекты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2.2.N</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w:t>
            </w:r>
            <w:r>
              <w:br/>
            </w:r>
            <w:r>
              <w:rPr>
                <w:rFonts w:ascii="Times New Roman"/>
                <w:b w:val="false"/>
                <w:i w:val="false"/>
                <w:color w:val="000000"/>
                <w:sz w:val="20"/>
              </w:rPr>
              <w:t>
</w:t>
            </w:r>
            <w:r>
              <w:rPr>
                <w:rFonts w:ascii="Times New Roman"/>
                <w:b w:val="false"/>
                <w:i w:val="false"/>
                <w:color w:val="000000"/>
                <w:sz w:val="20"/>
              </w:rPr>
              <w:t>убытков</w:t>
            </w:r>
            <w:r>
              <w:br/>
            </w:r>
            <w:r>
              <w:rPr>
                <w:rFonts w:ascii="Times New Roman"/>
                <w:b w:val="false"/>
                <w:i w:val="false"/>
                <w:color w:val="000000"/>
                <w:sz w:val="20"/>
              </w:rPr>
              <w:t>
</w:t>
            </w:r>
            <w:r>
              <w:rPr>
                <w:rFonts w:ascii="Times New Roman"/>
                <w:b w:val="false"/>
                <w:i w:val="false"/>
                <w:color w:val="000000"/>
                <w:sz w:val="20"/>
              </w:rPr>
              <w:t>прошлых</w:t>
            </w:r>
            <w:r>
              <w:br/>
            </w:r>
            <w:r>
              <w:rPr>
                <w:rFonts w:ascii="Times New Roman"/>
                <w:b w:val="false"/>
                <w:i w:val="false"/>
                <w:color w:val="000000"/>
                <w:sz w:val="20"/>
              </w:rPr>
              <w:t>
</w:t>
            </w:r>
            <w:r>
              <w:rPr>
                <w:rFonts w:ascii="Times New Roman"/>
                <w:b w:val="false"/>
                <w:i w:val="false"/>
                <w:color w:val="000000"/>
                <w:sz w:val="20"/>
              </w:rPr>
              <w:t>лет</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w:t>
            </w:r>
            <w:r>
              <w:br/>
            </w:r>
            <w:r>
              <w:rPr>
                <w:rFonts w:ascii="Times New Roman"/>
                <w:b w:val="false"/>
                <w:i w:val="false"/>
                <w:color w:val="000000"/>
                <w:sz w:val="20"/>
              </w:rPr>
              <w:t>
</w:t>
            </w:r>
            <w:r>
              <w:rPr>
                <w:rFonts w:ascii="Times New Roman"/>
                <w:b w:val="false"/>
                <w:i w:val="false"/>
                <w:color w:val="000000"/>
                <w:sz w:val="20"/>
              </w:rPr>
              <w:t>на акцию:</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простую</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w:t>
            </w:r>
            <w:r>
              <w:br/>
            </w:r>
            <w:r>
              <w:rPr>
                <w:rFonts w:ascii="Times New Roman"/>
                <w:b w:val="false"/>
                <w:i w:val="false"/>
                <w:color w:val="000000"/>
                <w:sz w:val="20"/>
              </w:rPr>
              <w:t>
</w:t>
            </w:r>
            <w:r>
              <w:rPr>
                <w:rFonts w:ascii="Times New Roman"/>
                <w:b w:val="false"/>
                <w:i w:val="false"/>
                <w:color w:val="000000"/>
                <w:sz w:val="20"/>
              </w:rPr>
              <w:t>гирован-</w:t>
            </w:r>
            <w:r>
              <w:br/>
            </w:r>
            <w:r>
              <w:rPr>
                <w:rFonts w:ascii="Times New Roman"/>
                <w:b w:val="false"/>
                <w:i w:val="false"/>
                <w:color w:val="000000"/>
                <w:sz w:val="20"/>
              </w:rPr>
              <w:t>
</w:t>
            </w:r>
            <w:r>
              <w:rPr>
                <w:rFonts w:ascii="Times New Roman"/>
                <w:b w:val="false"/>
                <w:i w:val="false"/>
                <w:color w:val="000000"/>
                <w:sz w:val="20"/>
              </w:rPr>
              <w:t>ную</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пакет</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находя-</w:t>
            </w:r>
            <w:r>
              <w:br/>
            </w:r>
            <w:r>
              <w:rPr>
                <w:rFonts w:ascii="Times New Roman"/>
                <w:b w:val="false"/>
                <w:i w:val="false"/>
                <w:color w:val="000000"/>
                <w:sz w:val="20"/>
              </w:rPr>
              <w:t>
</w:t>
            </w:r>
            <w:r>
              <w:rPr>
                <w:rFonts w:ascii="Times New Roman"/>
                <w:b w:val="false"/>
                <w:i w:val="false"/>
                <w:color w:val="000000"/>
                <w:sz w:val="20"/>
              </w:rPr>
              <w:t>щийся в</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ственной</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ности</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чис-</w:t>
            </w:r>
            <w:r>
              <w:br/>
            </w:r>
            <w:r>
              <w:rPr>
                <w:rFonts w:ascii="Times New Roman"/>
                <w:b w:val="false"/>
                <w:i w:val="false"/>
                <w:color w:val="000000"/>
                <w:sz w:val="20"/>
              </w:rPr>
              <w:t>
</w:t>
            </w:r>
            <w:r>
              <w:rPr>
                <w:rFonts w:ascii="Times New Roman"/>
                <w:b w:val="false"/>
                <w:i w:val="false"/>
                <w:color w:val="000000"/>
                <w:sz w:val="20"/>
              </w:rPr>
              <w:t>того</w:t>
            </w:r>
            <w:r>
              <w:br/>
            </w:r>
            <w:r>
              <w:rPr>
                <w:rFonts w:ascii="Times New Roman"/>
                <w:b w:val="false"/>
                <w:i w:val="false"/>
                <w:color w:val="000000"/>
                <w:sz w:val="20"/>
              </w:rPr>
              <w:t>
</w:t>
            </w:r>
            <w:r>
              <w:rPr>
                <w:rFonts w:ascii="Times New Roman"/>
                <w:b w:val="false"/>
                <w:i w:val="false"/>
                <w:color w:val="000000"/>
                <w:sz w:val="20"/>
              </w:rPr>
              <w:t>дохо-</w:t>
            </w:r>
            <w:r>
              <w:br/>
            </w:r>
            <w:r>
              <w:rPr>
                <w:rFonts w:ascii="Times New Roman"/>
                <w:b w:val="false"/>
                <w:i w:val="false"/>
                <w:color w:val="000000"/>
                <w:sz w:val="20"/>
              </w:rPr>
              <w:t>
</w:t>
            </w:r>
            <w:r>
              <w:rPr>
                <w:rFonts w:ascii="Times New Roman"/>
                <w:b w:val="false"/>
                <w:i w:val="false"/>
                <w:color w:val="000000"/>
                <w:sz w:val="20"/>
              </w:rPr>
              <w:t>да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42"/>
    <w:p>
      <w:pPr>
        <w:spacing w:after="0"/>
        <w:ind w:left="0"/>
        <w:jc w:val="both"/>
      </w:pPr>
      <w:r>
        <w:rPr>
          <w:rFonts w:ascii="Times New Roman"/>
          <w:b w:val="false"/>
          <w:i w:val="false"/>
          <w:color w:val="000000"/>
          <w:sz w:val="28"/>
        </w:rPr>
        <w:t>
      8. Общий объем инвестиций и капитальных вложений Компании и юридических лиц, акции (доли участия) которых предоставляют право Компании определять решения, принимаемые данными юридическими лицами, с разбивкой по направлениям деятельности и следующим видам:</w:t>
      </w:r>
      <w:r>
        <w:br/>
      </w:r>
      <w:r>
        <w:rPr>
          <w:rFonts w:ascii="Times New Roman"/>
          <w:b w:val="false"/>
          <w:i w:val="false"/>
          <w:color w:val="000000"/>
          <w:sz w:val="28"/>
        </w:rPr>
        <w:t>
</w:t>
      </w:r>
      <w:r>
        <w:rPr>
          <w:rFonts w:ascii="Times New Roman"/>
          <w:b w:val="false"/>
          <w:i w:val="false"/>
          <w:color w:val="000000"/>
          <w:sz w:val="28"/>
        </w:rPr>
        <w:t>
      капитальные вложения в новые проекты, в том числе отдельно в инновационные проекты;</w:t>
      </w:r>
      <w:r>
        <w:br/>
      </w:r>
      <w:r>
        <w:rPr>
          <w:rFonts w:ascii="Times New Roman"/>
          <w:b w:val="false"/>
          <w:i w:val="false"/>
          <w:color w:val="000000"/>
          <w:sz w:val="28"/>
        </w:rPr>
        <w:t>
</w:t>
      </w:r>
      <w:r>
        <w:rPr>
          <w:rFonts w:ascii="Times New Roman"/>
          <w:b w:val="false"/>
          <w:i w:val="false"/>
          <w:color w:val="000000"/>
          <w:sz w:val="28"/>
        </w:rPr>
        <w:t>
      капитальные вложения в существующие проекты, в том числе отдельно в инновационные проекты;</w:t>
      </w:r>
      <w:r>
        <w:br/>
      </w:r>
      <w:r>
        <w:rPr>
          <w:rFonts w:ascii="Times New Roman"/>
          <w:b w:val="false"/>
          <w:i w:val="false"/>
          <w:color w:val="000000"/>
          <w:sz w:val="28"/>
        </w:rPr>
        <w:t>
</w:t>
      </w:r>
      <w:r>
        <w:rPr>
          <w:rFonts w:ascii="Times New Roman"/>
          <w:b w:val="false"/>
          <w:i w:val="false"/>
          <w:color w:val="000000"/>
          <w:sz w:val="28"/>
        </w:rPr>
        <w:t>
      финансовые инвестиции:</w:t>
      </w:r>
    </w:p>
    <w:bookmarkEnd w:id="42"/>
    <w:bookmarkStart w:name="z66" w:id="43"/>
    <w:p>
      <w:pPr>
        <w:spacing w:after="0"/>
        <w:ind w:left="0"/>
        <w:jc w:val="both"/>
      </w:pPr>
      <w:r>
        <w:rPr>
          <w:rFonts w:ascii="Times New Roman"/>
          <w:b w:val="false"/>
          <w:i w:val="false"/>
          <w:color w:val="000000"/>
          <w:sz w:val="28"/>
        </w:rPr>
        <w:t>
                                                             форма 21</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2231"/>
        <w:gridCol w:w="1124"/>
        <w:gridCol w:w="1201"/>
        <w:gridCol w:w="351"/>
        <w:gridCol w:w="351"/>
        <w:gridCol w:w="454"/>
        <w:gridCol w:w="532"/>
        <w:gridCol w:w="454"/>
        <w:gridCol w:w="351"/>
        <w:gridCol w:w="790"/>
        <w:gridCol w:w="609"/>
        <w:gridCol w:w="790"/>
        <w:gridCol w:w="482"/>
        <w:gridCol w:w="893"/>
        <w:gridCol w:w="867"/>
        <w:gridCol w:w="868"/>
        <w:gridCol w:w="740"/>
      </w:tblGrid>
      <w:tr>
        <w:trPr>
          <w:trHeight w:val="255"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инвести-</w:t>
            </w:r>
            <w:r>
              <w:br/>
            </w:r>
            <w:r>
              <w:rPr>
                <w:rFonts w:ascii="Times New Roman"/>
                <w:b w:val="false"/>
                <w:i w:val="false"/>
                <w:color w:val="000000"/>
                <w:sz w:val="20"/>
              </w:rPr>
              <w:t>
</w:t>
            </w:r>
            <w:r>
              <w:rPr>
                <w:rFonts w:ascii="Times New Roman"/>
                <w:b w:val="false"/>
                <w:i w:val="false"/>
                <w:color w:val="000000"/>
                <w:sz w:val="20"/>
              </w:rPr>
              <w:t>ционных</w:t>
            </w:r>
            <w:r>
              <w:br/>
            </w:r>
            <w:r>
              <w:rPr>
                <w:rFonts w:ascii="Times New Roman"/>
                <w:b w:val="false"/>
                <w:i w:val="false"/>
                <w:color w:val="000000"/>
                <w:sz w:val="20"/>
              </w:rPr>
              <w:t>
</w:t>
            </w:r>
            <w:r>
              <w:rPr>
                <w:rFonts w:ascii="Times New Roman"/>
                <w:b w:val="false"/>
                <w:i w:val="false"/>
                <w:color w:val="000000"/>
                <w:sz w:val="20"/>
              </w:rPr>
              <w:t>(иннова-</w:t>
            </w:r>
            <w:r>
              <w:br/>
            </w:r>
            <w:r>
              <w:rPr>
                <w:rFonts w:ascii="Times New Roman"/>
                <w:b w:val="false"/>
                <w:i w:val="false"/>
                <w:color w:val="000000"/>
                <w:sz w:val="20"/>
              </w:rPr>
              <w:t>
</w:t>
            </w:r>
            <w:r>
              <w:rPr>
                <w:rFonts w:ascii="Times New Roman"/>
                <w:b w:val="false"/>
                <w:i w:val="false"/>
                <w:color w:val="000000"/>
                <w:sz w:val="20"/>
              </w:rPr>
              <w:t>ционных)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нача-</w:t>
            </w:r>
            <w:r>
              <w:br/>
            </w:r>
            <w:r>
              <w:rPr>
                <w:rFonts w:ascii="Times New Roman"/>
                <w:b w:val="false"/>
                <w:i w:val="false"/>
                <w:color w:val="000000"/>
                <w:sz w:val="20"/>
              </w:rPr>
              <w:t>
</w:t>
            </w:r>
            <w:r>
              <w:rPr>
                <w:rFonts w:ascii="Times New Roman"/>
                <w:b w:val="false"/>
                <w:i w:val="false"/>
                <w:color w:val="000000"/>
                <w:sz w:val="20"/>
              </w:rPr>
              <w:t>ла</w:t>
            </w:r>
            <w:r>
              <w:br/>
            </w:r>
            <w:r>
              <w:rPr>
                <w:rFonts w:ascii="Times New Roman"/>
                <w:b w:val="false"/>
                <w:i w:val="false"/>
                <w:color w:val="000000"/>
                <w:sz w:val="20"/>
              </w:rPr>
              <w:t>
</w:t>
            </w:r>
            <w:r>
              <w:rPr>
                <w:rFonts w:ascii="Times New Roman"/>
                <w:b w:val="false"/>
                <w:i w:val="false"/>
                <w:color w:val="000000"/>
                <w:sz w:val="20"/>
              </w:rPr>
              <w:t>ос-</w:t>
            </w:r>
            <w:r>
              <w:br/>
            </w:r>
            <w:r>
              <w:rPr>
                <w:rFonts w:ascii="Times New Roman"/>
                <w:b w:val="false"/>
                <w:i w:val="false"/>
                <w:color w:val="000000"/>
                <w:sz w:val="20"/>
              </w:rPr>
              <w:t>
</w:t>
            </w:r>
            <w:r>
              <w:rPr>
                <w:rFonts w:ascii="Times New Roman"/>
                <w:b w:val="false"/>
                <w:i w:val="false"/>
                <w:color w:val="000000"/>
                <w:sz w:val="20"/>
              </w:rPr>
              <w:t>вое-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прое-</w:t>
            </w:r>
            <w:r>
              <w:br/>
            </w:r>
            <w:r>
              <w:rPr>
                <w:rFonts w:ascii="Times New Roman"/>
                <w:b w:val="false"/>
                <w:i w:val="false"/>
                <w:color w:val="000000"/>
                <w:sz w:val="20"/>
              </w:rPr>
              <w:t>
</w:t>
            </w:r>
            <w:r>
              <w:rPr>
                <w:rFonts w:ascii="Times New Roman"/>
                <w:b w:val="false"/>
                <w:i w:val="false"/>
                <w:color w:val="000000"/>
                <w:sz w:val="20"/>
              </w:rPr>
              <w:t>кта</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w:t>
            </w:r>
            <w:r>
              <w:br/>
            </w:r>
            <w:r>
              <w:rPr>
                <w:rFonts w:ascii="Times New Roman"/>
                <w:b w:val="false"/>
                <w:i w:val="false"/>
                <w:color w:val="000000"/>
                <w:sz w:val="20"/>
              </w:rPr>
              <w:t>
</w:t>
            </w:r>
            <w:r>
              <w:rPr>
                <w:rFonts w:ascii="Times New Roman"/>
                <w:b w:val="false"/>
                <w:i w:val="false"/>
                <w:color w:val="000000"/>
                <w:sz w:val="20"/>
              </w:rPr>
              <w:t>ни-</w:t>
            </w:r>
            <w:r>
              <w:br/>
            </w:r>
            <w:r>
              <w:rPr>
                <w:rFonts w:ascii="Times New Roman"/>
                <w:b w:val="false"/>
                <w:i w:val="false"/>
                <w:color w:val="000000"/>
                <w:sz w:val="20"/>
              </w:rPr>
              <w:t>
</w:t>
            </w:r>
            <w:r>
              <w:rPr>
                <w:rFonts w:ascii="Times New Roman"/>
                <w:b w:val="false"/>
                <w:i w:val="false"/>
                <w:color w:val="000000"/>
                <w:sz w:val="20"/>
              </w:rPr>
              <w:t>руе-</w:t>
            </w:r>
            <w:r>
              <w:br/>
            </w:r>
            <w:r>
              <w:rPr>
                <w:rFonts w:ascii="Times New Roman"/>
                <w:b w:val="false"/>
                <w:i w:val="false"/>
                <w:color w:val="000000"/>
                <w:sz w:val="20"/>
              </w:rPr>
              <w:t>
</w:t>
            </w:r>
            <w:r>
              <w:rPr>
                <w:rFonts w:ascii="Times New Roman"/>
                <w:b w:val="false"/>
                <w:i w:val="false"/>
                <w:color w:val="000000"/>
                <w:sz w:val="20"/>
              </w:rPr>
              <w:t>мая</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ввода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эксп-</w:t>
            </w:r>
            <w:r>
              <w:br/>
            </w:r>
            <w:r>
              <w:rPr>
                <w:rFonts w:ascii="Times New Roman"/>
                <w:b w:val="false"/>
                <w:i w:val="false"/>
                <w:color w:val="000000"/>
                <w:sz w:val="20"/>
              </w:rPr>
              <w:t>
</w:t>
            </w:r>
            <w:r>
              <w:rPr>
                <w:rFonts w:ascii="Times New Roman"/>
                <w:b w:val="false"/>
                <w:i w:val="false"/>
                <w:color w:val="000000"/>
                <w:sz w:val="20"/>
              </w:rPr>
              <w:t>луа-</w:t>
            </w:r>
            <w:r>
              <w:br/>
            </w:r>
            <w:r>
              <w:rPr>
                <w:rFonts w:ascii="Times New Roman"/>
                <w:b w:val="false"/>
                <w:i w:val="false"/>
                <w:color w:val="000000"/>
                <w:sz w:val="20"/>
              </w:rPr>
              <w:t>
</w:t>
            </w:r>
            <w:r>
              <w:rPr>
                <w:rFonts w:ascii="Times New Roman"/>
                <w:b w:val="false"/>
                <w:i w:val="false"/>
                <w:color w:val="000000"/>
                <w:sz w:val="20"/>
              </w:rPr>
              <w:t>тацию</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проекта, тыс. тенге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освоено за</w:t>
            </w:r>
            <w:r>
              <w:br/>
            </w:r>
            <w:r>
              <w:rPr>
                <w:rFonts w:ascii="Times New Roman"/>
                <w:b w:val="false"/>
                <w:i w:val="false"/>
                <w:color w:val="000000"/>
                <w:sz w:val="20"/>
              </w:rPr>
              <w:t>
</w:t>
            </w:r>
            <w:r>
              <w:rPr>
                <w:rFonts w:ascii="Times New Roman"/>
                <w:b w:val="false"/>
                <w:i w:val="false"/>
                <w:color w:val="000000"/>
                <w:sz w:val="20"/>
              </w:rPr>
              <w:t>период до</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планируемого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предстоит к</w:t>
            </w:r>
            <w:r>
              <w:br/>
            </w:r>
            <w:r>
              <w:rPr>
                <w:rFonts w:ascii="Times New Roman"/>
                <w:b w:val="false"/>
                <w:i w:val="false"/>
                <w:color w:val="000000"/>
                <w:sz w:val="20"/>
              </w:rPr>
              <w:t>
</w:t>
            </w:r>
            <w:r>
              <w:rPr>
                <w:rFonts w:ascii="Times New Roman"/>
                <w:b w:val="false"/>
                <w:i w:val="false"/>
                <w:color w:val="000000"/>
                <w:sz w:val="20"/>
              </w:rPr>
              <w:t>освоению в</w:t>
            </w:r>
            <w:r>
              <w:br/>
            </w:r>
            <w:r>
              <w:rPr>
                <w:rFonts w:ascii="Times New Roman"/>
                <w:b w:val="false"/>
                <w:i w:val="false"/>
                <w:color w:val="000000"/>
                <w:sz w:val="20"/>
              </w:rPr>
              <w:t>
</w:t>
            </w:r>
            <w:r>
              <w:rPr>
                <w:rFonts w:ascii="Times New Roman"/>
                <w:b w:val="false"/>
                <w:i w:val="false"/>
                <w:color w:val="000000"/>
                <w:sz w:val="20"/>
              </w:rPr>
              <w:t>планируемом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предстоит к освоению</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в:</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ду</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ду</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ду</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ду</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источни-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рования</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источников</w:t>
            </w:r>
            <w:r>
              <w:br/>
            </w:r>
            <w:r>
              <w:rPr>
                <w:rFonts w:ascii="Times New Roman"/>
                <w:b w:val="false"/>
                <w:i w:val="false"/>
                <w:color w:val="000000"/>
                <w:sz w:val="20"/>
              </w:rPr>
              <w:t>
</w:t>
            </w:r>
            <w:r>
              <w:rPr>
                <w:rFonts w:ascii="Times New Roman"/>
                <w:b w:val="false"/>
                <w:i w:val="false"/>
                <w:color w:val="000000"/>
                <w:sz w:val="20"/>
              </w:rPr>
              <w:t>финансиро-</w:t>
            </w:r>
            <w:r>
              <w:br/>
            </w:r>
            <w:r>
              <w:rPr>
                <w:rFonts w:ascii="Times New Roman"/>
                <w:b w:val="false"/>
                <w:i w:val="false"/>
                <w:color w:val="000000"/>
                <w:sz w:val="20"/>
              </w:rPr>
              <w:t>
</w:t>
            </w:r>
            <w:r>
              <w:rPr>
                <w:rFonts w:ascii="Times New Roman"/>
                <w:b w:val="false"/>
                <w:i w:val="false"/>
                <w:color w:val="000000"/>
                <w:sz w:val="20"/>
              </w:rPr>
              <w:t>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е</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ю</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е</w:t>
            </w: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е</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е</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ю</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w:t>
            </w:r>
            <w:r>
              <w:br/>
            </w:r>
            <w:r>
              <w:rPr>
                <w:rFonts w:ascii="Times New Roman"/>
                <w:b w:val="false"/>
                <w:i w:val="false"/>
                <w:color w:val="000000"/>
                <w:sz w:val="20"/>
              </w:rPr>
              <w:t>
</w:t>
            </w:r>
            <w:r>
              <w:rPr>
                <w:rFonts w:ascii="Times New Roman"/>
                <w:b w:val="false"/>
                <w:i w:val="false"/>
                <w:color w:val="000000"/>
                <w:sz w:val="20"/>
              </w:rPr>
              <w:t>ционные</w:t>
            </w:r>
            <w:r>
              <w:br/>
            </w:r>
            <w:r>
              <w:rPr>
                <w:rFonts w:ascii="Times New Roman"/>
                <w:b w:val="false"/>
                <w:i w:val="false"/>
                <w:color w:val="000000"/>
                <w:sz w:val="20"/>
              </w:rPr>
              <w:t>
</w:t>
            </w:r>
            <w:r>
              <w:rPr>
                <w:rFonts w:ascii="Times New Roman"/>
                <w:b w:val="false"/>
                <w:i w:val="false"/>
                <w:color w:val="000000"/>
                <w:sz w:val="20"/>
              </w:rPr>
              <w:t>проекты, в</w:t>
            </w:r>
            <w:r>
              <w:br/>
            </w:r>
            <w:r>
              <w:rPr>
                <w:rFonts w:ascii="Times New Roman"/>
                <w:b w:val="false"/>
                <w:i w:val="false"/>
                <w:color w:val="000000"/>
                <w:sz w:val="20"/>
              </w:rPr>
              <w:t>
</w:t>
            </w:r>
            <w:r>
              <w:rPr>
                <w:rFonts w:ascii="Times New Roman"/>
                <w:b w:val="false"/>
                <w:i w:val="false"/>
                <w:color w:val="000000"/>
                <w:sz w:val="20"/>
              </w:rPr>
              <w:t>том числе</w:t>
            </w:r>
            <w:r>
              <w:br/>
            </w:r>
            <w:r>
              <w:rPr>
                <w:rFonts w:ascii="Times New Roman"/>
                <w:b w:val="false"/>
                <w:i w:val="false"/>
                <w:color w:val="000000"/>
                <w:sz w:val="20"/>
              </w:rPr>
              <w:t>
</w:t>
            </w:r>
            <w:r>
              <w:rPr>
                <w:rFonts w:ascii="Times New Roman"/>
                <w:b w:val="false"/>
                <w:i w:val="false"/>
                <w:color w:val="000000"/>
                <w:sz w:val="20"/>
              </w:rPr>
              <w:t>в разрезе</w:t>
            </w:r>
            <w:r>
              <w:br/>
            </w:r>
            <w:r>
              <w:rPr>
                <w:rFonts w:ascii="Times New Roman"/>
                <w:b w:val="false"/>
                <w:i w:val="false"/>
                <w:color w:val="000000"/>
                <w:sz w:val="20"/>
              </w:rPr>
              <w:t>
</w:t>
            </w:r>
            <w:r>
              <w:rPr>
                <w:rFonts w:ascii="Times New Roman"/>
                <w:b w:val="false"/>
                <w:i w:val="false"/>
                <w:color w:val="000000"/>
                <w:sz w:val="20"/>
              </w:rPr>
              <w:t>отраслей</w:t>
            </w:r>
            <w:r>
              <w:br/>
            </w:r>
            <w:r>
              <w:rPr>
                <w:rFonts w:ascii="Times New Roman"/>
                <w:b w:val="false"/>
                <w:i w:val="false"/>
                <w:color w:val="000000"/>
                <w:sz w:val="20"/>
              </w:rPr>
              <w:t>
</w:t>
            </w:r>
            <w:r>
              <w:rPr>
                <w:rFonts w:ascii="Times New Roman"/>
                <w:b w:val="false"/>
                <w:i w:val="false"/>
                <w:color w:val="000000"/>
                <w:sz w:val="20"/>
              </w:rPr>
              <w:t>экономики</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w:t>
            </w:r>
            <w:r>
              <w:br/>
            </w:r>
            <w:r>
              <w:rPr>
                <w:rFonts w:ascii="Times New Roman"/>
                <w:b w:val="false"/>
                <w:i w:val="false"/>
                <w:color w:val="000000"/>
                <w:sz w:val="20"/>
              </w:rPr>
              <w:t>
</w:t>
            </w:r>
            <w:r>
              <w:rPr>
                <w:rFonts w:ascii="Times New Roman"/>
                <w:b w:val="false"/>
                <w:i w:val="false"/>
                <w:color w:val="000000"/>
                <w:sz w:val="20"/>
              </w:rPr>
              <w:t>ционные</w:t>
            </w:r>
            <w:r>
              <w:br/>
            </w:r>
            <w:r>
              <w:rPr>
                <w:rFonts w:ascii="Times New Roman"/>
                <w:b w:val="false"/>
                <w:i w:val="false"/>
                <w:color w:val="000000"/>
                <w:sz w:val="20"/>
              </w:rPr>
              <w:t>
</w:t>
            </w:r>
            <w:r>
              <w:rPr>
                <w:rFonts w:ascii="Times New Roman"/>
                <w:b w:val="false"/>
                <w:i w:val="false"/>
                <w:color w:val="000000"/>
                <w:sz w:val="20"/>
              </w:rPr>
              <w:t>проекты, в</w:t>
            </w:r>
            <w:r>
              <w:br/>
            </w:r>
            <w:r>
              <w:rPr>
                <w:rFonts w:ascii="Times New Roman"/>
                <w:b w:val="false"/>
                <w:i w:val="false"/>
                <w:color w:val="000000"/>
                <w:sz w:val="20"/>
              </w:rPr>
              <w:t>
</w:t>
            </w:r>
            <w:r>
              <w:rPr>
                <w:rFonts w:ascii="Times New Roman"/>
                <w:b w:val="false"/>
                <w:i w:val="false"/>
                <w:color w:val="000000"/>
                <w:sz w:val="20"/>
              </w:rPr>
              <w:t>том числе</w:t>
            </w:r>
            <w:r>
              <w:br/>
            </w:r>
            <w:r>
              <w:rPr>
                <w:rFonts w:ascii="Times New Roman"/>
                <w:b w:val="false"/>
                <w:i w:val="false"/>
                <w:color w:val="000000"/>
                <w:sz w:val="20"/>
              </w:rPr>
              <w:t>
</w:t>
            </w:r>
            <w:r>
              <w:rPr>
                <w:rFonts w:ascii="Times New Roman"/>
                <w:b w:val="false"/>
                <w:i w:val="false"/>
                <w:color w:val="000000"/>
                <w:sz w:val="20"/>
              </w:rPr>
              <w:t>в разрезе</w:t>
            </w:r>
            <w:r>
              <w:br/>
            </w:r>
            <w:r>
              <w:rPr>
                <w:rFonts w:ascii="Times New Roman"/>
                <w:b w:val="false"/>
                <w:i w:val="false"/>
                <w:color w:val="000000"/>
                <w:sz w:val="20"/>
              </w:rPr>
              <w:t>
</w:t>
            </w:r>
            <w:r>
              <w:rPr>
                <w:rFonts w:ascii="Times New Roman"/>
                <w:b w:val="false"/>
                <w:i w:val="false"/>
                <w:color w:val="000000"/>
                <w:sz w:val="20"/>
              </w:rPr>
              <w:t>отраслей</w:t>
            </w:r>
            <w:r>
              <w:br/>
            </w:r>
            <w:r>
              <w:rPr>
                <w:rFonts w:ascii="Times New Roman"/>
                <w:b w:val="false"/>
                <w:i w:val="false"/>
                <w:color w:val="000000"/>
                <w:sz w:val="20"/>
              </w:rPr>
              <w:t>
</w:t>
            </w:r>
            <w:r>
              <w:rPr>
                <w:rFonts w:ascii="Times New Roman"/>
                <w:b w:val="false"/>
                <w:i w:val="false"/>
                <w:color w:val="000000"/>
                <w:sz w:val="20"/>
              </w:rPr>
              <w:t>экономики</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w:t>
            </w:r>
            <w:r>
              <w:br/>
            </w:r>
            <w:r>
              <w:rPr>
                <w:rFonts w:ascii="Times New Roman"/>
                <w:b w:val="false"/>
                <w:i w:val="false"/>
                <w:color w:val="000000"/>
                <w:sz w:val="20"/>
              </w:rPr>
              <w:t>
</w:t>
            </w:r>
            <w:r>
              <w:rPr>
                <w:rFonts w:ascii="Times New Roman"/>
                <w:b w:val="false"/>
                <w:i w:val="false"/>
                <w:color w:val="000000"/>
                <w:sz w:val="20"/>
              </w:rPr>
              <w:t>инвестиции</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3.N</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44"/>
    <w:p>
      <w:pPr>
        <w:spacing w:after="0"/>
        <w:ind w:left="0"/>
        <w:jc w:val="both"/>
      </w:pPr>
      <w:r>
        <w:rPr>
          <w:rFonts w:ascii="Times New Roman"/>
          <w:b w:val="false"/>
          <w:i w:val="false"/>
          <w:color w:val="000000"/>
          <w:sz w:val="28"/>
        </w:rPr>
        <w:t>
      9. Управление временно свободными денежными средствами, политика их размещения:</w:t>
      </w:r>
    </w:p>
    <w:bookmarkEnd w:id="44"/>
    <w:bookmarkStart w:name="z68" w:id="45"/>
    <w:p>
      <w:pPr>
        <w:spacing w:after="0"/>
        <w:ind w:left="0"/>
        <w:jc w:val="both"/>
      </w:pPr>
      <w:r>
        <w:rPr>
          <w:rFonts w:ascii="Times New Roman"/>
          <w:b w:val="false"/>
          <w:i w:val="false"/>
          <w:color w:val="000000"/>
          <w:sz w:val="28"/>
        </w:rPr>
        <w:t>
                                                             форма 22</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2638"/>
        <w:gridCol w:w="1251"/>
        <w:gridCol w:w="419"/>
        <w:gridCol w:w="369"/>
        <w:gridCol w:w="1025"/>
        <w:gridCol w:w="344"/>
        <w:gridCol w:w="369"/>
        <w:gridCol w:w="999"/>
        <w:gridCol w:w="470"/>
        <w:gridCol w:w="520"/>
        <w:gridCol w:w="1050"/>
        <w:gridCol w:w="471"/>
        <w:gridCol w:w="472"/>
        <w:gridCol w:w="950"/>
        <w:gridCol w:w="472"/>
        <w:gridCol w:w="472"/>
        <w:gridCol w:w="1178"/>
      </w:tblGrid>
      <w:tr>
        <w:trPr>
          <w:trHeight w:val="285"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п</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инструментов</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100)</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100)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100)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100)</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46"/>
    <w:p>
      <w:pPr>
        <w:spacing w:after="0"/>
        <w:ind w:left="0"/>
        <w:jc w:val="both"/>
      </w:pPr>
      <w:r>
        <w:rPr>
          <w:rFonts w:ascii="Times New Roman"/>
          <w:b w:val="false"/>
          <w:i w:val="false"/>
          <w:color w:val="000000"/>
          <w:sz w:val="28"/>
        </w:rPr>
        <w:t>
      10. Кадровая политика Компании (планируемая среднегодовая численность работников, среднемесячная заработная плата, фонд оплаты труда, уровень текучести кадров):</w:t>
      </w:r>
    </w:p>
    <w:bookmarkEnd w:id="46"/>
    <w:bookmarkStart w:name="z70" w:id="47"/>
    <w:p>
      <w:pPr>
        <w:spacing w:after="0"/>
        <w:ind w:left="0"/>
        <w:jc w:val="both"/>
      </w:pPr>
      <w:r>
        <w:rPr>
          <w:rFonts w:ascii="Times New Roman"/>
          <w:b w:val="false"/>
          <w:i w:val="false"/>
          <w:color w:val="000000"/>
          <w:sz w:val="28"/>
        </w:rPr>
        <w:t>
                                                             форма 23</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2535"/>
        <w:gridCol w:w="1074"/>
        <w:gridCol w:w="343"/>
        <w:gridCol w:w="343"/>
        <w:gridCol w:w="1049"/>
        <w:gridCol w:w="343"/>
        <w:gridCol w:w="495"/>
        <w:gridCol w:w="974"/>
        <w:gridCol w:w="470"/>
        <w:gridCol w:w="444"/>
        <w:gridCol w:w="974"/>
        <w:gridCol w:w="471"/>
        <w:gridCol w:w="471"/>
        <w:gridCol w:w="1125"/>
        <w:gridCol w:w="471"/>
        <w:gridCol w:w="471"/>
        <w:gridCol w:w="1203"/>
      </w:tblGrid>
      <w:tr>
        <w:trPr>
          <w:trHeight w:val="3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п</w:t>
            </w:r>
          </w:p>
        </w:tc>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r>
      <w:tr>
        <w:trPr>
          <w:trHeight w:val="3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100)</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100)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100)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100)</w:t>
            </w:r>
          </w:p>
        </w:tc>
      </w:tr>
      <w:tr>
        <w:trPr>
          <w:trHeight w:val="3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всего, в</w:t>
            </w:r>
            <w:r>
              <w:br/>
            </w:r>
            <w:r>
              <w:rPr>
                <w:rFonts w:ascii="Times New Roman"/>
                <w:b w:val="false"/>
                <w:i w:val="false"/>
                <w:color w:val="000000"/>
                <w:sz w:val="20"/>
              </w:rPr>
              <w:t>
</w:t>
            </w:r>
            <w:r>
              <w:rPr>
                <w:rFonts w:ascii="Times New Roman"/>
                <w:b w:val="false"/>
                <w:i w:val="false"/>
                <w:color w:val="000000"/>
                <w:sz w:val="20"/>
              </w:rPr>
              <w:t>том числе: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w:t>
            </w:r>
            <w:r>
              <w:br/>
            </w:r>
            <w:r>
              <w:rPr>
                <w:rFonts w:ascii="Times New Roman"/>
                <w:b w:val="false"/>
                <w:i w:val="false"/>
                <w:color w:val="000000"/>
                <w:sz w:val="20"/>
              </w:rPr>
              <w:t>
</w:t>
            </w:r>
            <w:r>
              <w:rPr>
                <w:rFonts w:ascii="Times New Roman"/>
                <w:b w:val="false"/>
                <w:i w:val="false"/>
                <w:color w:val="000000"/>
                <w:sz w:val="20"/>
              </w:rPr>
              <w:t>ративно-</w:t>
            </w:r>
            <w:r>
              <w:br/>
            </w:r>
            <w:r>
              <w:rPr>
                <w:rFonts w:ascii="Times New Roman"/>
                <w:b w:val="false"/>
                <w:i w:val="false"/>
                <w:color w:val="000000"/>
                <w:sz w:val="20"/>
              </w:rPr>
              <w:t>
</w:t>
            </w:r>
            <w:r>
              <w:rPr>
                <w:rFonts w:ascii="Times New Roman"/>
                <w:b w:val="false"/>
                <w:i w:val="false"/>
                <w:color w:val="000000"/>
                <w:sz w:val="20"/>
              </w:rPr>
              <w:t>управлен-</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w:t>
            </w:r>
            <w:r>
              <w:br/>
            </w:r>
            <w:r>
              <w:rPr>
                <w:rFonts w:ascii="Times New Roman"/>
                <w:b w:val="false"/>
                <w:i w:val="false"/>
                <w:color w:val="000000"/>
                <w:sz w:val="20"/>
              </w:rPr>
              <w:t>
</w:t>
            </w:r>
            <w:r>
              <w:rPr>
                <w:rFonts w:ascii="Times New Roman"/>
                <w:b w:val="false"/>
                <w:i w:val="false"/>
                <w:color w:val="000000"/>
                <w:sz w:val="20"/>
              </w:rPr>
              <w:t>т.д.)</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по штатному</w:t>
            </w:r>
            <w:r>
              <w:br/>
            </w:r>
            <w:r>
              <w:rPr>
                <w:rFonts w:ascii="Times New Roman"/>
                <w:b w:val="false"/>
                <w:i w:val="false"/>
                <w:color w:val="000000"/>
                <w:sz w:val="20"/>
              </w:rPr>
              <w:t>
</w:t>
            </w:r>
            <w:r>
              <w:rPr>
                <w:rFonts w:ascii="Times New Roman"/>
                <w:b w:val="false"/>
                <w:i w:val="false"/>
                <w:color w:val="000000"/>
                <w:sz w:val="20"/>
              </w:rPr>
              <w:t>расписанию,</w:t>
            </w:r>
            <w:r>
              <w:br/>
            </w:r>
            <w:r>
              <w:rPr>
                <w:rFonts w:ascii="Times New Roman"/>
                <w:b w:val="false"/>
                <w:i w:val="false"/>
                <w:color w:val="000000"/>
                <w:sz w:val="20"/>
              </w:rPr>
              <w:t>
</w:t>
            </w: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w:t>
            </w:r>
            <w:r>
              <w:br/>
            </w:r>
            <w:r>
              <w:rPr>
                <w:rFonts w:ascii="Times New Roman"/>
                <w:b w:val="false"/>
                <w:i w:val="false"/>
                <w:color w:val="000000"/>
                <w:sz w:val="20"/>
              </w:rPr>
              <w:t>
</w:t>
            </w:r>
            <w:r>
              <w:rPr>
                <w:rFonts w:ascii="Times New Roman"/>
                <w:b w:val="false"/>
                <w:i w:val="false"/>
                <w:color w:val="000000"/>
                <w:sz w:val="20"/>
              </w:rPr>
              <w:t>ративно-</w:t>
            </w:r>
            <w:r>
              <w:br/>
            </w:r>
            <w:r>
              <w:rPr>
                <w:rFonts w:ascii="Times New Roman"/>
                <w:b w:val="false"/>
                <w:i w:val="false"/>
                <w:color w:val="000000"/>
                <w:sz w:val="20"/>
              </w:rPr>
              <w:t>
</w:t>
            </w:r>
            <w:r>
              <w:rPr>
                <w:rFonts w:ascii="Times New Roman"/>
                <w:b w:val="false"/>
                <w:i w:val="false"/>
                <w:color w:val="000000"/>
                <w:sz w:val="20"/>
              </w:rPr>
              <w:t>управлен-</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w:t>
            </w:r>
            <w:r>
              <w:br/>
            </w:r>
            <w:r>
              <w:rPr>
                <w:rFonts w:ascii="Times New Roman"/>
                <w:b w:val="false"/>
                <w:i w:val="false"/>
                <w:color w:val="000000"/>
                <w:sz w:val="20"/>
              </w:rPr>
              <w:t>
</w:t>
            </w:r>
            <w:r>
              <w:rPr>
                <w:rFonts w:ascii="Times New Roman"/>
                <w:b w:val="false"/>
                <w:i w:val="false"/>
                <w:color w:val="000000"/>
                <w:sz w:val="20"/>
              </w:rPr>
              <w:t>т.д.)</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Среднеме-</w:t>
            </w:r>
            <w:r>
              <w:br/>
            </w:r>
            <w:r>
              <w:rPr>
                <w:rFonts w:ascii="Times New Roman"/>
                <w:b w:val="false"/>
                <w:i w:val="false"/>
                <w:color w:val="000000"/>
                <w:sz w:val="20"/>
              </w:rPr>
              <w:t>
</w:t>
            </w:r>
            <w:r>
              <w:rPr>
                <w:rFonts w:ascii="Times New Roman"/>
                <w:b w:val="false"/>
                <w:i w:val="false"/>
                <w:color w:val="000000"/>
                <w:sz w:val="20"/>
              </w:rPr>
              <w:t>сячная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 в</w:t>
            </w:r>
            <w:r>
              <w:br/>
            </w:r>
            <w:r>
              <w:rPr>
                <w:rFonts w:ascii="Times New Roman"/>
                <w:b w:val="false"/>
                <w:i w:val="false"/>
                <w:color w:val="000000"/>
                <w:sz w:val="20"/>
              </w:rPr>
              <w:t>
</w:t>
            </w:r>
            <w:r>
              <w:rPr>
                <w:rFonts w:ascii="Times New Roman"/>
                <w:b w:val="false"/>
                <w:i w:val="false"/>
                <w:color w:val="000000"/>
                <w:sz w:val="20"/>
              </w:rPr>
              <w:t>том числе: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w:t>
            </w:r>
            <w:r>
              <w:br/>
            </w:r>
            <w:r>
              <w:rPr>
                <w:rFonts w:ascii="Times New Roman"/>
                <w:b w:val="false"/>
                <w:i w:val="false"/>
                <w:color w:val="000000"/>
                <w:sz w:val="20"/>
              </w:rPr>
              <w:t>
</w:t>
            </w:r>
            <w:r>
              <w:rPr>
                <w:rFonts w:ascii="Times New Roman"/>
                <w:b w:val="false"/>
                <w:i w:val="false"/>
                <w:color w:val="000000"/>
                <w:sz w:val="20"/>
              </w:rPr>
              <w:t>ративно-</w:t>
            </w:r>
            <w:r>
              <w:br/>
            </w:r>
            <w:r>
              <w:rPr>
                <w:rFonts w:ascii="Times New Roman"/>
                <w:b w:val="false"/>
                <w:i w:val="false"/>
                <w:color w:val="000000"/>
                <w:sz w:val="20"/>
              </w:rPr>
              <w:t>
</w:t>
            </w:r>
            <w:r>
              <w:rPr>
                <w:rFonts w:ascii="Times New Roman"/>
                <w:b w:val="false"/>
                <w:i w:val="false"/>
                <w:color w:val="000000"/>
                <w:sz w:val="20"/>
              </w:rPr>
              <w:t>управлен-</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w:t>
            </w:r>
            <w:r>
              <w:br/>
            </w:r>
            <w:r>
              <w:rPr>
                <w:rFonts w:ascii="Times New Roman"/>
                <w:b w:val="false"/>
                <w:i w:val="false"/>
                <w:color w:val="000000"/>
                <w:sz w:val="20"/>
              </w:rPr>
              <w:t>
</w:t>
            </w:r>
            <w:r>
              <w:rPr>
                <w:rFonts w:ascii="Times New Roman"/>
                <w:b w:val="false"/>
                <w:i w:val="false"/>
                <w:color w:val="000000"/>
                <w:sz w:val="20"/>
              </w:rPr>
              <w:t>т.д.)</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 оплаты</w:t>
            </w:r>
            <w:r>
              <w:br/>
            </w:r>
            <w:r>
              <w:rPr>
                <w:rFonts w:ascii="Times New Roman"/>
                <w:b w:val="false"/>
                <w:i w:val="false"/>
                <w:color w:val="000000"/>
                <w:sz w:val="20"/>
              </w:rPr>
              <w:t>
</w:t>
            </w:r>
            <w:r>
              <w:rPr>
                <w:rFonts w:ascii="Times New Roman"/>
                <w:b w:val="false"/>
                <w:i w:val="false"/>
                <w:color w:val="000000"/>
                <w:sz w:val="20"/>
              </w:rPr>
              <w:t>труда, в</w:t>
            </w:r>
            <w:r>
              <w:br/>
            </w:r>
            <w:r>
              <w:rPr>
                <w:rFonts w:ascii="Times New Roman"/>
                <w:b w:val="false"/>
                <w:i w:val="false"/>
                <w:color w:val="000000"/>
                <w:sz w:val="20"/>
              </w:rPr>
              <w:t>
</w:t>
            </w:r>
            <w:r>
              <w:rPr>
                <w:rFonts w:ascii="Times New Roman"/>
                <w:b w:val="false"/>
                <w:i w:val="false"/>
                <w:color w:val="000000"/>
                <w:sz w:val="20"/>
              </w:rPr>
              <w:t>том числе: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w:t>
            </w:r>
            <w:r>
              <w:br/>
            </w:r>
            <w:r>
              <w:rPr>
                <w:rFonts w:ascii="Times New Roman"/>
                <w:b w:val="false"/>
                <w:i w:val="false"/>
                <w:color w:val="000000"/>
                <w:sz w:val="20"/>
              </w:rPr>
              <w:t>
</w:t>
            </w:r>
            <w:r>
              <w:rPr>
                <w:rFonts w:ascii="Times New Roman"/>
                <w:b w:val="false"/>
                <w:i w:val="false"/>
                <w:color w:val="000000"/>
                <w:sz w:val="20"/>
              </w:rPr>
              <w:t>ративно-</w:t>
            </w:r>
            <w:r>
              <w:br/>
            </w:r>
            <w:r>
              <w:rPr>
                <w:rFonts w:ascii="Times New Roman"/>
                <w:b w:val="false"/>
                <w:i w:val="false"/>
                <w:color w:val="000000"/>
                <w:sz w:val="20"/>
              </w:rPr>
              <w:t>
</w:t>
            </w:r>
            <w:r>
              <w:rPr>
                <w:rFonts w:ascii="Times New Roman"/>
                <w:b w:val="false"/>
                <w:i w:val="false"/>
                <w:color w:val="000000"/>
                <w:sz w:val="20"/>
              </w:rPr>
              <w:t>управлен-</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w:t>
            </w:r>
            <w:r>
              <w:br/>
            </w:r>
            <w:r>
              <w:rPr>
                <w:rFonts w:ascii="Times New Roman"/>
                <w:b w:val="false"/>
                <w:i w:val="false"/>
                <w:color w:val="000000"/>
                <w:sz w:val="20"/>
              </w:rPr>
              <w:t>
</w:t>
            </w:r>
            <w:r>
              <w:rPr>
                <w:rFonts w:ascii="Times New Roman"/>
                <w:b w:val="false"/>
                <w:i w:val="false"/>
                <w:color w:val="000000"/>
                <w:sz w:val="20"/>
              </w:rPr>
              <w:t>т.д.)</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Премирова-</w:t>
            </w:r>
            <w:r>
              <w:br/>
            </w:r>
            <w:r>
              <w:rPr>
                <w:rFonts w:ascii="Times New Roman"/>
                <w:b w:val="false"/>
                <w:i w:val="false"/>
                <w:color w:val="000000"/>
                <w:sz w:val="20"/>
              </w:rPr>
              <w:t>
</w:t>
            </w:r>
            <w:r>
              <w:rPr>
                <w:rFonts w:ascii="Times New Roman"/>
                <w:b w:val="false"/>
                <w:i w:val="false"/>
                <w:color w:val="000000"/>
                <w:sz w:val="20"/>
              </w:rPr>
              <w:t>ние по</w:t>
            </w:r>
            <w:r>
              <w:br/>
            </w:r>
            <w:r>
              <w:rPr>
                <w:rFonts w:ascii="Times New Roman"/>
                <w:b w:val="false"/>
                <w:i w:val="false"/>
                <w:color w:val="000000"/>
                <w:sz w:val="20"/>
              </w:rPr>
              <w:t>
</w:t>
            </w:r>
            <w:r>
              <w:rPr>
                <w:rFonts w:ascii="Times New Roman"/>
                <w:b w:val="false"/>
                <w:i w:val="false"/>
                <w:color w:val="000000"/>
                <w:sz w:val="20"/>
              </w:rPr>
              <w:t>результатам</w:t>
            </w:r>
            <w:r>
              <w:br/>
            </w:r>
            <w:r>
              <w:rPr>
                <w:rFonts w:ascii="Times New Roman"/>
                <w:b w:val="false"/>
                <w:i w:val="false"/>
                <w:color w:val="000000"/>
                <w:sz w:val="20"/>
              </w:rPr>
              <w:t>
</w:t>
            </w:r>
            <w:r>
              <w:rPr>
                <w:rFonts w:ascii="Times New Roman"/>
                <w:b w:val="false"/>
                <w:i w:val="false"/>
                <w:color w:val="000000"/>
                <w:sz w:val="20"/>
              </w:rPr>
              <w:t>работы, в</w:t>
            </w:r>
            <w:r>
              <w:br/>
            </w:r>
            <w:r>
              <w:rPr>
                <w:rFonts w:ascii="Times New Roman"/>
                <w:b w:val="false"/>
                <w:i w:val="false"/>
                <w:color w:val="000000"/>
                <w:sz w:val="20"/>
              </w:rPr>
              <w:t>
</w:t>
            </w:r>
            <w:r>
              <w:rPr>
                <w:rFonts w:ascii="Times New Roman"/>
                <w:b w:val="false"/>
                <w:i w:val="false"/>
                <w:color w:val="000000"/>
                <w:sz w:val="20"/>
              </w:rPr>
              <w:t>том числе: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w:t>
            </w:r>
            <w:r>
              <w:br/>
            </w:r>
            <w:r>
              <w:rPr>
                <w:rFonts w:ascii="Times New Roman"/>
                <w:b w:val="false"/>
                <w:i w:val="false"/>
                <w:color w:val="000000"/>
                <w:sz w:val="20"/>
              </w:rPr>
              <w:t>
</w:t>
            </w:r>
            <w:r>
              <w:rPr>
                <w:rFonts w:ascii="Times New Roman"/>
                <w:b w:val="false"/>
                <w:i w:val="false"/>
                <w:color w:val="000000"/>
                <w:sz w:val="20"/>
              </w:rPr>
              <w:t>ративно-</w:t>
            </w:r>
            <w:r>
              <w:br/>
            </w:r>
            <w:r>
              <w:rPr>
                <w:rFonts w:ascii="Times New Roman"/>
                <w:b w:val="false"/>
                <w:i w:val="false"/>
                <w:color w:val="000000"/>
                <w:sz w:val="20"/>
              </w:rPr>
              <w:t>
</w:t>
            </w:r>
            <w:r>
              <w:rPr>
                <w:rFonts w:ascii="Times New Roman"/>
                <w:b w:val="false"/>
                <w:i w:val="false"/>
                <w:color w:val="000000"/>
                <w:sz w:val="20"/>
              </w:rPr>
              <w:t>управлен-</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w:t>
            </w:r>
            <w:r>
              <w:br/>
            </w:r>
            <w:r>
              <w:rPr>
                <w:rFonts w:ascii="Times New Roman"/>
                <w:b w:val="false"/>
                <w:i w:val="false"/>
                <w:color w:val="000000"/>
                <w:sz w:val="20"/>
              </w:rPr>
              <w:t>
</w:t>
            </w:r>
            <w:r>
              <w:rPr>
                <w:rFonts w:ascii="Times New Roman"/>
                <w:b w:val="false"/>
                <w:i w:val="false"/>
                <w:color w:val="000000"/>
                <w:sz w:val="20"/>
              </w:rPr>
              <w:t>т.д.)</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материаль-</w:t>
            </w:r>
            <w:r>
              <w:br/>
            </w:r>
            <w:r>
              <w:rPr>
                <w:rFonts w:ascii="Times New Roman"/>
                <w:b w:val="false"/>
                <w:i w:val="false"/>
                <w:color w:val="000000"/>
                <w:sz w:val="20"/>
              </w:rPr>
              <w:t>
</w:t>
            </w:r>
            <w:r>
              <w:rPr>
                <w:rFonts w:ascii="Times New Roman"/>
                <w:b w:val="false"/>
                <w:i w:val="false"/>
                <w:color w:val="000000"/>
                <w:sz w:val="20"/>
              </w:rPr>
              <w:t>ной помощи,</w:t>
            </w:r>
            <w:r>
              <w:br/>
            </w:r>
            <w:r>
              <w:rPr>
                <w:rFonts w:ascii="Times New Roman"/>
                <w:b w:val="false"/>
                <w:i w:val="false"/>
                <w:color w:val="000000"/>
                <w:sz w:val="20"/>
              </w:rPr>
              <w:t>
</w:t>
            </w: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w:t>
            </w:r>
            <w:r>
              <w:br/>
            </w:r>
            <w:r>
              <w:rPr>
                <w:rFonts w:ascii="Times New Roman"/>
                <w:b w:val="false"/>
                <w:i w:val="false"/>
                <w:color w:val="000000"/>
                <w:sz w:val="20"/>
              </w:rPr>
              <w:t>
</w:t>
            </w:r>
            <w:r>
              <w:rPr>
                <w:rFonts w:ascii="Times New Roman"/>
                <w:b w:val="false"/>
                <w:i w:val="false"/>
                <w:color w:val="000000"/>
                <w:sz w:val="20"/>
              </w:rPr>
              <w:t>ративно-</w:t>
            </w:r>
            <w:r>
              <w:br/>
            </w:r>
            <w:r>
              <w:rPr>
                <w:rFonts w:ascii="Times New Roman"/>
                <w:b w:val="false"/>
                <w:i w:val="false"/>
                <w:color w:val="000000"/>
                <w:sz w:val="20"/>
              </w:rPr>
              <w:t>
</w:t>
            </w:r>
            <w:r>
              <w:rPr>
                <w:rFonts w:ascii="Times New Roman"/>
                <w:b w:val="false"/>
                <w:i w:val="false"/>
                <w:color w:val="000000"/>
                <w:sz w:val="20"/>
              </w:rPr>
              <w:t>управлен-</w:t>
            </w:r>
            <w:r>
              <w:br/>
            </w:r>
            <w:r>
              <w:rPr>
                <w:rFonts w:ascii="Times New Roman"/>
                <w:b w:val="false"/>
                <w:i w:val="false"/>
                <w:color w:val="000000"/>
                <w:sz w:val="20"/>
              </w:rPr>
              <w:t>
</w:t>
            </w:r>
            <w:r>
              <w:rPr>
                <w:rFonts w:ascii="Times New Roman"/>
                <w:b w:val="false"/>
                <w:i w:val="false"/>
                <w:color w:val="000000"/>
                <w:sz w:val="20"/>
              </w:rPr>
              <w:t>ческому</w:t>
            </w:r>
            <w:r>
              <w:br/>
            </w:r>
            <w:r>
              <w:rPr>
                <w:rFonts w:ascii="Times New Roman"/>
                <w:b w:val="false"/>
                <w:i w:val="false"/>
                <w:color w:val="000000"/>
                <w:sz w:val="20"/>
              </w:rPr>
              <w:t>
</w:t>
            </w:r>
            <w:r>
              <w:rPr>
                <w:rFonts w:ascii="Times New Roman"/>
                <w:b w:val="false"/>
                <w:i w:val="false"/>
                <w:color w:val="000000"/>
                <w:sz w:val="20"/>
              </w:rPr>
              <w:t>персоналу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венному</w:t>
            </w:r>
            <w:r>
              <w:br/>
            </w:r>
            <w:r>
              <w:rPr>
                <w:rFonts w:ascii="Times New Roman"/>
                <w:b w:val="false"/>
                <w:i w:val="false"/>
                <w:color w:val="000000"/>
                <w:sz w:val="20"/>
              </w:rPr>
              <w:t>
</w:t>
            </w:r>
            <w:r>
              <w:rPr>
                <w:rFonts w:ascii="Times New Roman"/>
                <w:b w:val="false"/>
                <w:i w:val="false"/>
                <w:color w:val="000000"/>
                <w:sz w:val="20"/>
              </w:rPr>
              <w:t>персоналу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w:t>
            </w:r>
            <w:r>
              <w:br/>
            </w:r>
            <w:r>
              <w:rPr>
                <w:rFonts w:ascii="Times New Roman"/>
                <w:b w:val="false"/>
                <w:i w:val="false"/>
                <w:color w:val="000000"/>
                <w:sz w:val="20"/>
              </w:rPr>
              <w:t>
</w:t>
            </w:r>
            <w:r>
              <w:rPr>
                <w:rFonts w:ascii="Times New Roman"/>
                <w:b w:val="false"/>
                <w:i w:val="false"/>
                <w:color w:val="000000"/>
                <w:sz w:val="20"/>
              </w:rPr>
              <w:t>тельному</w:t>
            </w:r>
            <w:r>
              <w:br/>
            </w:r>
            <w:r>
              <w:rPr>
                <w:rFonts w:ascii="Times New Roman"/>
                <w:b w:val="false"/>
                <w:i w:val="false"/>
                <w:color w:val="000000"/>
                <w:sz w:val="20"/>
              </w:rPr>
              <w:t>
</w:t>
            </w:r>
            <w:r>
              <w:rPr>
                <w:rFonts w:ascii="Times New Roman"/>
                <w:b w:val="false"/>
                <w:i w:val="false"/>
                <w:color w:val="000000"/>
                <w:sz w:val="20"/>
              </w:rPr>
              <w:t>персоналу</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w:t>
            </w:r>
            <w:r>
              <w:br/>
            </w:r>
            <w:r>
              <w:rPr>
                <w:rFonts w:ascii="Times New Roman"/>
                <w:b w:val="false"/>
                <w:i w:val="false"/>
                <w:color w:val="000000"/>
                <w:sz w:val="20"/>
              </w:rPr>
              <w:t>
</w:t>
            </w:r>
            <w:r>
              <w:rPr>
                <w:rFonts w:ascii="Times New Roman"/>
                <w:b w:val="false"/>
                <w:i w:val="false"/>
                <w:color w:val="000000"/>
                <w:sz w:val="20"/>
              </w:rPr>
              <w:t>т.д.)</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охваченных</w:t>
            </w:r>
            <w:r>
              <w:br/>
            </w:r>
            <w:r>
              <w:rPr>
                <w:rFonts w:ascii="Times New Roman"/>
                <w:b w:val="false"/>
                <w:i w:val="false"/>
                <w:color w:val="000000"/>
                <w:sz w:val="20"/>
              </w:rPr>
              <w:t>
</w:t>
            </w:r>
            <w:r>
              <w:rPr>
                <w:rFonts w:ascii="Times New Roman"/>
                <w:b w:val="false"/>
                <w:i w:val="false"/>
                <w:color w:val="000000"/>
                <w:sz w:val="20"/>
              </w:rPr>
              <w:t>системой</w:t>
            </w:r>
            <w:r>
              <w:br/>
            </w:r>
            <w:r>
              <w:rPr>
                <w:rFonts w:ascii="Times New Roman"/>
                <w:b w:val="false"/>
                <w:i w:val="false"/>
                <w:color w:val="000000"/>
                <w:sz w:val="20"/>
              </w:rPr>
              <w:t>
</w:t>
            </w:r>
            <w:r>
              <w:rPr>
                <w:rFonts w:ascii="Times New Roman"/>
                <w:b w:val="false"/>
                <w:i w:val="false"/>
                <w:color w:val="000000"/>
                <w:sz w:val="20"/>
              </w:rPr>
              <w:t>обучения,</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квалифи-</w:t>
            </w:r>
            <w:r>
              <w:br/>
            </w:r>
            <w:r>
              <w:rPr>
                <w:rFonts w:ascii="Times New Roman"/>
                <w:b w:val="false"/>
                <w:i w:val="false"/>
                <w:color w:val="000000"/>
                <w:sz w:val="20"/>
              </w:rPr>
              <w:t>
</w:t>
            </w:r>
            <w:r>
              <w:rPr>
                <w:rFonts w:ascii="Times New Roman"/>
                <w:b w:val="false"/>
                <w:i w:val="false"/>
                <w:color w:val="000000"/>
                <w:sz w:val="20"/>
              </w:rPr>
              <w:t>кации, в</w:t>
            </w:r>
            <w:r>
              <w:br/>
            </w:r>
            <w:r>
              <w:rPr>
                <w:rFonts w:ascii="Times New Roman"/>
                <w:b w:val="false"/>
                <w:i w:val="false"/>
                <w:color w:val="000000"/>
                <w:sz w:val="20"/>
              </w:rPr>
              <w:t>
</w:t>
            </w:r>
            <w:r>
              <w:rPr>
                <w:rFonts w:ascii="Times New Roman"/>
                <w:b w:val="false"/>
                <w:i w:val="false"/>
                <w:color w:val="000000"/>
                <w:sz w:val="20"/>
              </w:rPr>
              <w:t>том числе: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w:t>
            </w:r>
            <w:r>
              <w:br/>
            </w:r>
            <w:r>
              <w:rPr>
                <w:rFonts w:ascii="Times New Roman"/>
                <w:b w:val="false"/>
                <w:i w:val="false"/>
                <w:color w:val="000000"/>
                <w:sz w:val="20"/>
              </w:rPr>
              <w:t>
</w:t>
            </w:r>
            <w:r>
              <w:rPr>
                <w:rFonts w:ascii="Times New Roman"/>
                <w:b w:val="false"/>
                <w:i w:val="false"/>
                <w:color w:val="000000"/>
                <w:sz w:val="20"/>
              </w:rPr>
              <w:t>ративно-</w:t>
            </w:r>
            <w:r>
              <w:br/>
            </w:r>
            <w:r>
              <w:rPr>
                <w:rFonts w:ascii="Times New Roman"/>
                <w:b w:val="false"/>
                <w:i w:val="false"/>
                <w:color w:val="000000"/>
                <w:sz w:val="20"/>
              </w:rPr>
              <w:t>
</w:t>
            </w:r>
            <w:r>
              <w:rPr>
                <w:rFonts w:ascii="Times New Roman"/>
                <w:b w:val="false"/>
                <w:i w:val="false"/>
                <w:color w:val="000000"/>
                <w:sz w:val="20"/>
              </w:rPr>
              <w:t>управлен-</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обучение,</w:t>
            </w:r>
            <w:r>
              <w:br/>
            </w:r>
            <w:r>
              <w:rPr>
                <w:rFonts w:ascii="Times New Roman"/>
                <w:b w:val="false"/>
                <w:i w:val="false"/>
                <w:color w:val="000000"/>
                <w:sz w:val="20"/>
              </w:rPr>
              <w:t>
</w:t>
            </w: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квалифи-</w:t>
            </w:r>
            <w:r>
              <w:br/>
            </w:r>
            <w:r>
              <w:rPr>
                <w:rFonts w:ascii="Times New Roman"/>
                <w:b w:val="false"/>
                <w:i w:val="false"/>
                <w:color w:val="000000"/>
                <w:sz w:val="20"/>
              </w:rPr>
              <w:t>
</w:t>
            </w:r>
            <w:r>
              <w:rPr>
                <w:rFonts w:ascii="Times New Roman"/>
                <w:b w:val="false"/>
                <w:i w:val="false"/>
                <w:color w:val="000000"/>
                <w:sz w:val="20"/>
              </w:rPr>
              <w:t>кации, в</w:t>
            </w:r>
            <w:r>
              <w:br/>
            </w:r>
            <w:r>
              <w:rPr>
                <w:rFonts w:ascii="Times New Roman"/>
                <w:b w:val="false"/>
                <w:i w:val="false"/>
                <w:color w:val="000000"/>
                <w:sz w:val="20"/>
              </w:rPr>
              <w:t>
</w:t>
            </w:r>
            <w:r>
              <w:rPr>
                <w:rFonts w:ascii="Times New Roman"/>
                <w:b w:val="false"/>
                <w:i w:val="false"/>
                <w:color w:val="000000"/>
                <w:sz w:val="20"/>
              </w:rPr>
              <w:t>том числе: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w:t>
            </w:r>
            <w:r>
              <w:br/>
            </w:r>
            <w:r>
              <w:rPr>
                <w:rFonts w:ascii="Times New Roman"/>
                <w:b w:val="false"/>
                <w:i w:val="false"/>
                <w:color w:val="000000"/>
                <w:sz w:val="20"/>
              </w:rPr>
              <w:t>
</w:t>
            </w:r>
            <w:r>
              <w:rPr>
                <w:rFonts w:ascii="Times New Roman"/>
                <w:b w:val="false"/>
                <w:i w:val="false"/>
                <w:color w:val="000000"/>
                <w:sz w:val="20"/>
              </w:rPr>
              <w:t>ративно-</w:t>
            </w:r>
            <w:r>
              <w:br/>
            </w:r>
            <w:r>
              <w:rPr>
                <w:rFonts w:ascii="Times New Roman"/>
                <w:b w:val="false"/>
                <w:i w:val="false"/>
                <w:color w:val="000000"/>
                <w:sz w:val="20"/>
              </w:rPr>
              <w:t>
</w:t>
            </w:r>
            <w:r>
              <w:rPr>
                <w:rFonts w:ascii="Times New Roman"/>
                <w:b w:val="false"/>
                <w:i w:val="false"/>
                <w:color w:val="000000"/>
                <w:sz w:val="20"/>
              </w:rPr>
              <w:t>управлен-</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новых</w:t>
            </w:r>
            <w:r>
              <w:br/>
            </w:r>
            <w:r>
              <w:rPr>
                <w:rFonts w:ascii="Times New Roman"/>
                <w:b w:val="false"/>
                <w:i w:val="false"/>
                <w:color w:val="000000"/>
                <w:sz w:val="20"/>
              </w:rPr>
              <w:t>
</w:t>
            </w:r>
            <w:r>
              <w:rPr>
                <w:rFonts w:ascii="Times New Roman"/>
                <w:b w:val="false"/>
                <w:i w:val="false"/>
                <w:color w:val="000000"/>
                <w:sz w:val="20"/>
              </w:rPr>
              <w:t>рабочих</w:t>
            </w:r>
            <w:r>
              <w:br/>
            </w:r>
            <w:r>
              <w:rPr>
                <w:rFonts w:ascii="Times New Roman"/>
                <w:b w:val="false"/>
                <w:i w:val="false"/>
                <w:color w:val="000000"/>
                <w:sz w:val="20"/>
              </w:rPr>
              <w:t>
</w:t>
            </w:r>
            <w:r>
              <w:rPr>
                <w:rFonts w:ascii="Times New Roman"/>
                <w:b w:val="false"/>
                <w:i w:val="false"/>
                <w:color w:val="000000"/>
                <w:sz w:val="20"/>
              </w:rPr>
              <w:t>мест, в том</w:t>
            </w:r>
            <w:r>
              <w:br/>
            </w:r>
            <w:r>
              <w:rPr>
                <w:rFonts w:ascii="Times New Roman"/>
                <w:b w:val="false"/>
                <w:i w:val="false"/>
                <w:color w:val="000000"/>
                <w:sz w:val="20"/>
              </w:rPr>
              <w:t>
</w:t>
            </w:r>
            <w:r>
              <w:rPr>
                <w:rFonts w:ascii="Times New Roman"/>
                <w:b w:val="false"/>
                <w:i w:val="false"/>
                <w:color w:val="000000"/>
                <w:sz w:val="20"/>
              </w:rPr>
              <w:t>числе: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w:t>
            </w:r>
            <w:r>
              <w:br/>
            </w:r>
            <w:r>
              <w:rPr>
                <w:rFonts w:ascii="Times New Roman"/>
                <w:b w:val="false"/>
                <w:i w:val="false"/>
                <w:color w:val="000000"/>
                <w:sz w:val="20"/>
              </w:rPr>
              <w:t>
</w:t>
            </w:r>
            <w:r>
              <w:rPr>
                <w:rFonts w:ascii="Times New Roman"/>
                <w:b w:val="false"/>
                <w:i w:val="false"/>
                <w:color w:val="000000"/>
                <w:sz w:val="20"/>
              </w:rPr>
              <w:t>ративно-</w:t>
            </w:r>
            <w:r>
              <w:br/>
            </w:r>
            <w:r>
              <w:rPr>
                <w:rFonts w:ascii="Times New Roman"/>
                <w:b w:val="false"/>
                <w:i w:val="false"/>
                <w:color w:val="000000"/>
                <w:sz w:val="20"/>
              </w:rPr>
              <w:t>
</w:t>
            </w:r>
            <w:r>
              <w:rPr>
                <w:rFonts w:ascii="Times New Roman"/>
                <w:b w:val="false"/>
                <w:i w:val="false"/>
                <w:color w:val="000000"/>
                <w:sz w:val="20"/>
              </w:rPr>
              <w:t>управлен-</w:t>
            </w:r>
            <w:r>
              <w:br/>
            </w:r>
            <w:r>
              <w:rPr>
                <w:rFonts w:ascii="Times New Roman"/>
                <w:b w:val="false"/>
                <w:i w:val="false"/>
                <w:color w:val="000000"/>
                <w:sz w:val="20"/>
              </w:rPr>
              <w:t>
</w:t>
            </w:r>
            <w:r>
              <w:rPr>
                <w:rFonts w:ascii="Times New Roman"/>
                <w:b w:val="false"/>
                <w:i w:val="false"/>
                <w:color w:val="000000"/>
                <w:sz w:val="20"/>
              </w:rPr>
              <w:t>ческий</w:t>
            </w:r>
            <w:r>
              <w:br/>
            </w:r>
            <w:r>
              <w:rPr>
                <w:rFonts w:ascii="Times New Roman"/>
                <w:b w:val="false"/>
                <w:i w:val="false"/>
                <w:color w:val="000000"/>
                <w:sz w:val="20"/>
              </w:rPr>
              <w:t>
</w:t>
            </w:r>
            <w:r>
              <w:rPr>
                <w:rFonts w:ascii="Times New Roman"/>
                <w:b w:val="false"/>
                <w:i w:val="false"/>
                <w:color w:val="000000"/>
                <w:sz w:val="20"/>
              </w:rPr>
              <w:t>персонал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венный</w:t>
            </w:r>
            <w:r>
              <w:br/>
            </w:r>
            <w:r>
              <w:rPr>
                <w:rFonts w:ascii="Times New Roman"/>
                <w:b w:val="false"/>
                <w:i w:val="false"/>
                <w:color w:val="000000"/>
                <w:sz w:val="20"/>
              </w:rPr>
              <w:t>
</w:t>
            </w:r>
            <w:r>
              <w:rPr>
                <w:rFonts w:ascii="Times New Roman"/>
                <w:b w:val="false"/>
                <w:i w:val="false"/>
                <w:color w:val="000000"/>
                <w:sz w:val="20"/>
              </w:rPr>
              <w:t>персонал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медицинс-</w:t>
            </w:r>
            <w:r>
              <w:br/>
            </w:r>
            <w:r>
              <w:rPr>
                <w:rFonts w:ascii="Times New Roman"/>
                <w:b w:val="false"/>
                <w:i w:val="false"/>
                <w:color w:val="000000"/>
                <w:sz w:val="20"/>
              </w:rPr>
              <w:t>
</w:t>
            </w:r>
            <w:r>
              <w:rPr>
                <w:rFonts w:ascii="Times New Roman"/>
                <w:b w:val="false"/>
                <w:i w:val="false"/>
                <w:color w:val="000000"/>
                <w:sz w:val="20"/>
              </w:rPr>
              <w:t>кому обслу-</w:t>
            </w:r>
            <w:r>
              <w:br/>
            </w:r>
            <w:r>
              <w:rPr>
                <w:rFonts w:ascii="Times New Roman"/>
                <w:b w:val="false"/>
                <w:i w:val="false"/>
                <w:color w:val="000000"/>
                <w:sz w:val="20"/>
              </w:rPr>
              <w:t>
</w:t>
            </w:r>
            <w:r>
              <w:rPr>
                <w:rFonts w:ascii="Times New Roman"/>
                <w:b w:val="false"/>
                <w:i w:val="false"/>
                <w:color w:val="000000"/>
                <w:sz w:val="20"/>
              </w:rPr>
              <w:t>живанию, в</w:t>
            </w:r>
            <w:r>
              <w:br/>
            </w:r>
            <w:r>
              <w:rPr>
                <w:rFonts w:ascii="Times New Roman"/>
                <w:b w:val="false"/>
                <w:i w:val="false"/>
                <w:color w:val="000000"/>
                <w:sz w:val="20"/>
              </w:rPr>
              <w:t>
</w:t>
            </w:r>
            <w:r>
              <w:rPr>
                <w:rFonts w:ascii="Times New Roman"/>
                <w:b w:val="false"/>
                <w:i w:val="false"/>
                <w:color w:val="000000"/>
                <w:sz w:val="20"/>
              </w:rPr>
              <w:t>том числе: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w:t>
            </w:r>
            <w:r>
              <w:br/>
            </w:r>
            <w:r>
              <w:rPr>
                <w:rFonts w:ascii="Times New Roman"/>
                <w:b w:val="false"/>
                <w:i w:val="false"/>
                <w:color w:val="000000"/>
                <w:sz w:val="20"/>
              </w:rPr>
              <w:t>
</w:t>
            </w:r>
            <w:r>
              <w:rPr>
                <w:rFonts w:ascii="Times New Roman"/>
                <w:b w:val="false"/>
                <w:i w:val="false"/>
                <w:color w:val="000000"/>
                <w:sz w:val="20"/>
              </w:rPr>
              <w:t>ративно-</w:t>
            </w:r>
            <w:r>
              <w:br/>
            </w:r>
            <w:r>
              <w:rPr>
                <w:rFonts w:ascii="Times New Roman"/>
                <w:b w:val="false"/>
                <w:i w:val="false"/>
                <w:color w:val="000000"/>
                <w:sz w:val="20"/>
              </w:rPr>
              <w:t>
</w:t>
            </w:r>
            <w:r>
              <w:rPr>
                <w:rFonts w:ascii="Times New Roman"/>
                <w:b w:val="false"/>
                <w:i w:val="false"/>
                <w:color w:val="000000"/>
                <w:sz w:val="20"/>
              </w:rPr>
              <w:t>управлен-</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w:t>
            </w:r>
            <w:r>
              <w:br/>
            </w:r>
            <w:r>
              <w:rPr>
                <w:rFonts w:ascii="Times New Roman"/>
                <w:b w:val="false"/>
                <w:i w:val="false"/>
                <w:color w:val="000000"/>
                <w:sz w:val="20"/>
              </w:rPr>
              <w:t>
</w:t>
            </w:r>
            <w:r>
              <w:rPr>
                <w:rFonts w:ascii="Times New Roman"/>
                <w:b w:val="false"/>
                <w:i w:val="false"/>
                <w:color w:val="000000"/>
                <w:sz w:val="20"/>
              </w:rPr>
              <w:t>т.д.)</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Ссуды,</w:t>
            </w:r>
            <w:r>
              <w:br/>
            </w:r>
            <w:r>
              <w:rPr>
                <w:rFonts w:ascii="Times New Roman"/>
                <w:b w:val="false"/>
                <w:i w:val="false"/>
                <w:color w:val="000000"/>
                <w:sz w:val="20"/>
              </w:rPr>
              <w:t>
</w:t>
            </w:r>
            <w:r>
              <w:rPr>
                <w:rFonts w:ascii="Times New Roman"/>
                <w:b w:val="false"/>
                <w:i w:val="false"/>
                <w:color w:val="000000"/>
                <w:sz w:val="20"/>
              </w:rPr>
              <w:t>предостав-</w:t>
            </w:r>
            <w:r>
              <w:br/>
            </w:r>
            <w:r>
              <w:rPr>
                <w:rFonts w:ascii="Times New Roman"/>
                <w:b w:val="false"/>
                <w:i w:val="false"/>
                <w:color w:val="000000"/>
                <w:sz w:val="20"/>
              </w:rPr>
              <w:t>
</w:t>
            </w:r>
            <w:r>
              <w:rPr>
                <w:rFonts w:ascii="Times New Roman"/>
                <w:b w:val="false"/>
                <w:i w:val="false"/>
                <w:color w:val="000000"/>
                <w:sz w:val="20"/>
              </w:rPr>
              <w:t>ленные</w:t>
            </w:r>
            <w:r>
              <w:br/>
            </w:r>
            <w:r>
              <w:rPr>
                <w:rFonts w:ascii="Times New Roman"/>
                <w:b w:val="false"/>
                <w:i w:val="false"/>
                <w:color w:val="000000"/>
                <w:sz w:val="20"/>
              </w:rPr>
              <w:t>
</w:t>
            </w:r>
            <w:r>
              <w:rPr>
                <w:rFonts w:ascii="Times New Roman"/>
                <w:b w:val="false"/>
                <w:i w:val="false"/>
                <w:color w:val="000000"/>
                <w:sz w:val="20"/>
              </w:rPr>
              <w:t>работникам,</w:t>
            </w:r>
            <w:r>
              <w:br/>
            </w:r>
            <w:r>
              <w:rPr>
                <w:rFonts w:ascii="Times New Roman"/>
                <w:b w:val="false"/>
                <w:i w:val="false"/>
                <w:color w:val="000000"/>
                <w:sz w:val="20"/>
              </w:rPr>
              <w:t>
</w:t>
            </w: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w:t>
            </w:r>
            <w:r>
              <w:br/>
            </w:r>
            <w:r>
              <w:rPr>
                <w:rFonts w:ascii="Times New Roman"/>
                <w:b w:val="false"/>
                <w:i w:val="false"/>
                <w:color w:val="000000"/>
                <w:sz w:val="20"/>
              </w:rPr>
              <w:t>
</w:t>
            </w:r>
            <w:r>
              <w:rPr>
                <w:rFonts w:ascii="Times New Roman"/>
                <w:b w:val="false"/>
                <w:i w:val="false"/>
                <w:color w:val="000000"/>
                <w:sz w:val="20"/>
              </w:rPr>
              <w:t>ративно-</w:t>
            </w:r>
            <w:r>
              <w:br/>
            </w:r>
            <w:r>
              <w:rPr>
                <w:rFonts w:ascii="Times New Roman"/>
                <w:b w:val="false"/>
                <w:i w:val="false"/>
                <w:color w:val="000000"/>
                <w:sz w:val="20"/>
              </w:rPr>
              <w:t>
</w:t>
            </w:r>
            <w:r>
              <w:rPr>
                <w:rFonts w:ascii="Times New Roman"/>
                <w:b w:val="false"/>
                <w:i w:val="false"/>
                <w:color w:val="000000"/>
                <w:sz w:val="20"/>
              </w:rPr>
              <w:t>управлен-</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w:t>
            </w:r>
            <w:r>
              <w:br/>
            </w:r>
            <w:r>
              <w:rPr>
                <w:rFonts w:ascii="Times New Roman"/>
                <w:b w:val="false"/>
                <w:i w:val="false"/>
                <w:color w:val="000000"/>
                <w:sz w:val="20"/>
              </w:rPr>
              <w:t>
</w:t>
            </w:r>
            <w:r>
              <w:rPr>
                <w:rFonts w:ascii="Times New Roman"/>
                <w:b w:val="false"/>
                <w:i w:val="false"/>
                <w:color w:val="000000"/>
                <w:sz w:val="20"/>
              </w:rPr>
              <w:t>т.д.)</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текучести</w:t>
            </w:r>
            <w:r>
              <w:br/>
            </w:r>
            <w:r>
              <w:rPr>
                <w:rFonts w:ascii="Times New Roman"/>
                <w:b w:val="false"/>
                <w:i w:val="false"/>
                <w:color w:val="000000"/>
                <w:sz w:val="20"/>
              </w:rPr>
              <w:t>
</w:t>
            </w:r>
            <w:r>
              <w:rPr>
                <w:rFonts w:ascii="Times New Roman"/>
                <w:b w:val="false"/>
                <w:i w:val="false"/>
                <w:color w:val="000000"/>
                <w:sz w:val="20"/>
              </w:rPr>
              <w:t>кадров, в</w:t>
            </w:r>
            <w:r>
              <w:br/>
            </w:r>
            <w:r>
              <w:rPr>
                <w:rFonts w:ascii="Times New Roman"/>
                <w:b w:val="false"/>
                <w:i w:val="false"/>
                <w:color w:val="000000"/>
                <w:sz w:val="20"/>
              </w:rPr>
              <w:t>
</w:t>
            </w:r>
            <w:r>
              <w:rPr>
                <w:rFonts w:ascii="Times New Roman"/>
                <w:b w:val="false"/>
                <w:i w:val="false"/>
                <w:color w:val="000000"/>
                <w:sz w:val="20"/>
              </w:rPr>
              <w:t>том числе: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w:t>
            </w:r>
            <w:r>
              <w:br/>
            </w:r>
            <w:r>
              <w:rPr>
                <w:rFonts w:ascii="Times New Roman"/>
                <w:b w:val="false"/>
                <w:i w:val="false"/>
                <w:color w:val="000000"/>
                <w:sz w:val="20"/>
              </w:rPr>
              <w:t>
</w:t>
            </w:r>
            <w:r>
              <w:rPr>
                <w:rFonts w:ascii="Times New Roman"/>
                <w:b w:val="false"/>
                <w:i w:val="false"/>
                <w:color w:val="000000"/>
                <w:sz w:val="20"/>
              </w:rPr>
              <w:t>ративно-</w:t>
            </w:r>
            <w:r>
              <w:br/>
            </w:r>
            <w:r>
              <w:rPr>
                <w:rFonts w:ascii="Times New Roman"/>
                <w:b w:val="false"/>
                <w:i w:val="false"/>
                <w:color w:val="000000"/>
                <w:sz w:val="20"/>
              </w:rPr>
              <w:t>
</w:t>
            </w:r>
            <w:r>
              <w:rPr>
                <w:rFonts w:ascii="Times New Roman"/>
                <w:b w:val="false"/>
                <w:i w:val="false"/>
                <w:color w:val="000000"/>
                <w:sz w:val="20"/>
              </w:rPr>
              <w:t>управлен-</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48"/>
    <w:p>
      <w:pPr>
        <w:spacing w:after="0"/>
        <w:ind w:left="0"/>
        <w:jc w:val="both"/>
      </w:pPr>
      <w:r>
        <w:rPr>
          <w:rFonts w:ascii="Times New Roman"/>
          <w:b w:val="false"/>
          <w:i w:val="false"/>
          <w:color w:val="000000"/>
          <w:sz w:val="28"/>
        </w:rPr>
        <w:t>
      11. Охрана окружающей среды, охрана труда и техника безопасности.</w:t>
      </w:r>
      <w:r>
        <w:br/>
      </w:r>
      <w:r>
        <w:rPr>
          <w:rFonts w:ascii="Times New Roman"/>
          <w:b w:val="false"/>
          <w:i w:val="false"/>
          <w:color w:val="000000"/>
          <w:sz w:val="28"/>
        </w:rPr>
        <w:t>
</w:t>
      </w:r>
      <w:r>
        <w:rPr>
          <w:rFonts w:ascii="Times New Roman"/>
          <w:b w:val="false"/>
          <w:i w:val="false"/>
          <w:color w:val="000000"/>
          <w:sz w:val="28"/>
        </w:rPr>
        <w:t>
      12. Прогноз отдельных ключевых показателей Компании, а также основных консолидированных и неконсолидированных показателей Компании и консолидированных показателей юридических лиц, акции (доли участия) которых предоставляют право Компании прямо определять решения, принимаемые данными юридическими лицами (доходы, расходы, инвестиции, дивиденды, финансовый результат, займы и другие сведения):</w:t>
      </w:r>
      <w:r>
        <w:br/>
      </w:r>
      <w:r>
        <w:rPr>
          <w:rFonts w:ascii="Times New Roman"/>
          <w:b w:val="false"/>
          <w:i w:val="false"/>
          <w:color w:val="000000"/>
          <w:sz w:val="28"/>
        </w:rPr>
        <w:t>
</w:t>
      </w:r>
      <w:r>
        <w:rPr>
          <w:rFonts w:ascii="Times New Roman"/>
          <w:b w:val="false"/>
          <w:i w:val="false"/>
          <w:color w:val="000000"/>
          <w:sz w:val="28"/>
        </w:rPr>
        <w:t>
      12.1 прогноз основных консолидированных показателей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bookmarkEnd w:id="48"/>
    <w:bookmarkStart w:name="z74" w:id="49"/>
    <w:p>
      <w:pPr>
        <w:spacing w:after="0"/>
        <w:ind w:left="0"/>
        <w:jc w:val="both"/>
      </w:pPr>
      <w:r>
        <w:rPr>
          <w:rFonts w:ascii="Times New Roman"/>
          <w:b w:val="false"/>
          <w:i w:val="false"/>
          <w:color w:val="000000"/>
          <w:sz w:val="28"/>
        </w:rPr>
        <w:t>
                                                           форма 24</w:t>
      </w:r>
      <w:r>
        <w:br/>
      </w:r>
      <w:r>
        <w:rPr>
          <w:rFonts w:ascii="Times New Roman"/>
          <w:b w:val="false"/>
          <w:i w:val="false"/>
          <w:color w:val="000000"/>
          <w:sz w:val="28"/>
        </w:rPr>
        <w:t>
                                                           тыс. тенге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3393"/>
        <w:gridCol w:w="383"/>
        <w:gridCol w:w="505"/>
        <w:gridCol w:w="994"/>
        <w:gridCol w:w="334"/>
        <w:gridCol w:w="505"/>
        <w:gridCol w:w="1019"/>
        <w:gridCol w:w="456"/>
        <w:gridCol w:w="334"/>
        <w:gridCol w:w="1044"/>
        <w:gridCol w:w="457"/>
        <w:gridCol w:w="458"/>
        <w:gridCol w:w="1118"/>
        <w:gridCol w:w="458"/>
        <w:gridCol w:w="458"/>
        <w:gridCol w:w="1217"/>
      </w:tblGrid>
      <w:tr>
        <w:trPr>
          <w:trHeight w:val="285"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r>
      <w:tr>
        <w:trPr>
          <w:trHeight w:val="3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100)</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100)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100)</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100)</w:t>
            </w:r>
          </w:p>
        </w:tc>
      </w:tr>
      <w:tr>
        <w:trPr>
          <w:trHeight w:val="45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всего в</w:t>
            </w:r>
            <w:r>
              <w:br/>
            </w:r>
            <w:r>
              <w:rPr>
                <w:rFonts w:ascii="Times New Roman"/>
                <w:b w:val="false"/>
                <w:i w:val="false"/>
                <w:color w:val="000000"/>
                <w:sz w:val="20"/>
              </w:rPr>
              <w:t>
</w:t>
            </w:r>
            <w:r>
              <w:rPr>
                <w:rFonts w:ascii="Times New Roman"/>
                <w:b w:val="false"/>
                <w:i w:val="false"/>
                <w:color w:val="000000"/>
                <w:sz w:val="20"/>
              </w:rPr>
              <w:t>том числе:</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всего,</w:t>
            </w:r>
            <w:r>
              <w:br/>
            </w:r>
            <w:r>
              <w:rPr>
                <w:rFonts w:ascii="Times New Roman"/>
                <w:b w:val="false"/>
                <w:i w:val="false"/>
                <w:color w:val="000000"/>
                <w:sz w:val="20"/>
              </w:rPr>
              <w:t>
</w:t>
            </w:r>
            <w:r>
              <w:rPr>
                <w:rFonts w:ascii="Times New Roman"/>
                <w:b w:val="false"/>
                <w:i w:val="false"/>
                <w:color w:val="000000"/>
                <w:sz w:val="20"/>
              </w:rPr>
              <w:t>в том числе:</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w:t>
            </w:r>
            <w:r>
              <w:br/>
            </w:r>
            <w:r>
              <w:rPr>
                <w:rFonts w:ascii="Times New Roman"/>
                <w:b w:val="false"/>
                <w:i w:val="false"/>
                <w:color w:val="000000"/>
                <w:sz w:val="20"/>
              </w:rPr>
              <w:t>
</w:t>
            </w:r>
            <w:r>
              <w:rPr>
                <w:rFonts w:ascii="Times New Roman"/>
                <w:b w:val="false"/>
                <w:i w:val="false"/>
                <w:color w:val="000000"/>
                <w:sz w:val="20"/>
              </w:rPr>
              <w:t>административ-</w:t>
            </w:r>
            <w:r>
              <w:br/>
            </w:r>
            <w:r>
              <w:rPr>
                <w:rFonts w:ascii="Times New Roman"/>
                <w:b w:val="false"/>
                <w:i w:val="false"/>
                <w:color w:val="000000"/>
                <w:sz w:val="20"/>
              </w:rPr>
              <w:t>
</w:t>
            </w:r>
            <w:r>
              <w:rPr>
                <w:rFonts w:ascii="Times New Roman"/>
                <w:b w:val="false"/>
                <w:i w:val="false"/>
                <w:color w:val="000000"/>
                <w:sz w:val="20"/>
              </w:rPr>
              <w:t>ные расходы,</w:t>
            </w:r>
            <w:r>
              <w:br/>
            </w:r>
            <w:r>
              <w:rPr>
                <w:rFonts w:ascii="Times New Roman"/>
                <w:b w:val="false"/>
                <w:i w:val="false"/>
                <w:color w:val="000000"/>
                <w:sz w:val="20"/>
              </w:rPr>
              <w:t>
</w:t>
            </w:r>
            <w:r>
              <w:rPr>
                <w:rFonts w:ascii="Times New Roman"/>
                <w:b w:val="false"/>
                <w:i w:val="false"/>
                <w:color w:val="000000"/>
                <w:sz w:val="20"/>
              </w:rPr>
              <w:t>всего</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Доход/убыток до</w:t>
            </w:r>
            <w:r>
              <w:br/>
            </w:r>
            <w:r>
              <w:rPr>
                <w:rFonts w:ascii="Times New Roman"/>
                <w:b w:val="false"/>
                <w:i w:val="false"/>
                <w:color w:val="000000"/>
                <w:sz w:val="20"/>
              </w:rPr>
              <w:t>
</w:t>
            </w:r>
            <w:r>
              <w:rPr>
                <w:rFonts w:ascii="Times New Roman"/>
                <w:b w:val="false"/>
                <w:i w:val="false"/>
                <w:color w:val="000000"/>
                <w:sz w:val="20"/>
              </w:rPr>
              <w:t>налогообложения</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корпоративному</w:t>
            </w:r>
            <w:r>
              <w:br/>
            </w:r>
            <w:r>
              <w:rPr>
                <w:rFonts w:ascii="Times New Roman"/>
                <w:b w:val="false"/>
                <w:i w:val="false"/>
                <w:color w:val="000000"/>
                <w:sz w:val="20"/>
              </w:rPr>
              <w:t>
</w:t>
            </w:r>
            <w:r>
              <w:rPr>
                <w:rFonts w:ascii="Times New Roman"/>
                <w:b w:val="false"/>
                <w:i w:val="false"/>
                <w:color w:val="000000"/>
                <w:sz w:val="20"/>
              </w:rPr>
              <w:t>подоходному</w:t>
            </w:r>
            <w:r>
              <w:br/>
            </w:r>
            <w:r>
              <w:rPr>
                <w:rFonts w:ascii="Times New Roman"/>
                <w:b w:val="false"/>
                <w:i w:val="false"/>
                <w:color w:val="000000"/>
                <w:sz w:val="20"/>
              </w:rPr>
              <w:t>
</w:t>
            </w:r>
            <w:r>
              <w:rPr>
                <w:rFonts w:ascii="Times New Roman"/>
                <w:b w:val="false"/>
                <w:i w:val="false"/>
                <w:color w:val="000000"/>
                <w:sz w:val="20"/>
              </w:rPr>
              <w:t>налогу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доход</w:t>
            </w:r>
            <w:r>
              <w:br/>
            </w:r>
            <w:r>
              <w:rPr>
                <w:rFonts w:ascii="Times New Roman"/>
                <w:b w:val="false"/>
                <w:i w:val="false"/>
                <w:color w:val="000000"/>
                <w:sz w:val="20"/>
              </w:rPr>
              <w:t>
</w:t>
            </w:r>
            <w:r>
              <w:rPr>
                <w:rFonts w:ascii="Times New Roman"/>
                <w:b w:val="false"/>
                <w:i w:val="false"/>
                <w:color w:val="000000"/>
                <w:sz w:val="20"/>
              </w:rPr>
              <w:t>(убыток</w:t>
            </w:r>
            <w:r>
              <w:br/>
            </w:r>
            <w:r>
              <w:rPr>
                <w:rFonts w:ascii="Times New Roman"/>
                <w:b w:val="false"/>
                <w:i w:val="false"/>
                <w:color w:val="000000"/>
                <w:sz w:val="20"/>
              </w:rPr>
              <w:t>
</w:t>
            </w:r>
            <w:r>
              <w:rPr>
                <w:rFonts w:ascii="Times New Roman"/>
                <w:b w:val="false"/>
                <w:i w:val="false"/>
                <w:color w:val="000000"/>
                <w:sz w:val="20"/>
              </w:rPr>
              <w:t>указывается со</w:t>
            </w:r>
            <w:r>
              <w:br/>
            </w:r>
            <w:r>
              <w:rPr>
                <w:rFonts w:ascii="Times New Roman"/>
                <w:b w:val="false"/>
                <w:i w:val="false"/>
                <w:color w:val="000000"/>
                <w:sz w:val="20"/>
              </w:rPr>
              <w:t>
</w:t>
            </w:r>
            <w:r>
              <w:rPr>
                <w:rFonts w:ascii="Times New Roman"/>
                <w:b w:val="false"/>
                <w:i w:val="false"/>
                <w:color w:val="000000"/>
                <w:sz w:val="20"/>
              </w:rPr>
              <w:t>знаком минус)</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в том</w:t>
            </w:r>
            <w:r>
              <w:br/>
            </w:r>
            <w:r>
              <w:rPr>
                <w:rFonts w:ascii="Times New Roman"/>
                <w:b w:val="false"/>
                <w:i w:val="false"/>
                <w:color w:val="000000"/>
                <w:sz w:val="20"/>
              </w:rPr>
              <w:t>
</w:t>
            </w:r>
            <w:r>
              <w:rPr>
                <w:rFonts w:ascii="Times New Roman"/>
                <w:b w:val="false"/>
                <w:i w:val="false"/>
                <w:color w:val="000000"/>
                <w:sz w:val="20"/>
              </w:rPr>
              <w:t>числе:</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w:t>
            </w:r>
            <w:r>
              <w:br/>
            </w:r>
            <w:r>
              <w:rPr>
                <w:rFonts w:ascii="Times New Roman"/>
                <w:b w:val="false"/>
                <w:i w:val="false"/>
                <w:color w:val="000000"/>
                <w:sz w:val="20"/>
              </w:rPr>
              <w:t>
</w:t>
            </w:r>
            <w:r>
              <w:rPr>
                <w:rFonts w:ascii="Times New Roman"/>
                <w:b w:val="false"/>
                <w:i w:val="false"/>
                <w:color w:val="000000"/>
                <w:sz w:val="20"/>
              </w:rPr>
              <w:t>активы</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w:t>
            </w:r>
            <w:r>
              <w:br/>
            </w:r>
            <w:r>
              <w:rPr>
                <w:rFonts w:ascii="Times New Roman"/>
                <w:b w:val="false"/>
                <w:i w:val="false"/>
                <w:color w:val="000000"/>
                <w:sz w:val="20"/>
              </w:rPr>
              <w:t>
</w:t>
            </w:r>
            <w:r>
              <w:rPr>
                <w:rFonts w:ascii="Times New Roman"/>
                <w:b w:val="false"/>
                <w:i w:val="false"/>
                <w:color w:val="000000"/>
                <w:sz w:val="20"/>
              </w:rPr>
              <w:t>активы</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r>
              <w:br/>
            </w:r>
            <w:r>
              <w:rPr>
                <w:rFonts w:ascii="Times New Roman"/>
                <w:b w:val="false"/>
                <w:i w:val="false"/>
                <w:color w:val="000000"/>
                <w:sz w:val="20"/>
              </w:rPr>
              <w:t>
</w:t>
            </w:r>
            <w:r>
              <w:rPr>
                <w:rFonts w:ascii="Times New Roman"/>
                <w:b w:val="false"/>
                <w:i w:val="false"/>
                <w:color w:val="000000"/>
                <w:sz w:val="20"/>
              </w:rPr>
              <w:t>в том числе:</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в том</w:t>
            </w:r>
            <w:r>
              <w:br/>
            </w:r>
            <w:r>
              <w:rPr>
                <w:rFonts w:ascii="Times New Roman"/>
                <w:b w:val="false"/>
                <w:i w:val="false"/>
                <w:color w:val="000000"/>
                <w:sz w:val="20"/>
              </w:rPr>
              <w:t>
</w:t>
            </w:r>
            <w:r>
              <w:rPr>
                <w:rFonts w:ascii="Times New Roman"/>
                <w:b w:val="false"/>
                <w:i w:val="false"/>
                <w:color w:val="000000"/>
                <w:sz w:val="20"/>
              </w:rPr>
              <w:t>числе:</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w:t>
            </w:r>
            <w:r>
              <w:br/>
            </w:r>
            <w:r>
              <w:rPr>
                <w:rFonts w:ascii="Times New Roman"/>
                <w:b w:val="false"/>
                <w:i w:val="false"/>
                <w:color w:val="000000"/>
                <w:sz w:val="20"/>
              </w:rPr>
              <w:t>
</w:t>
            </w:r>
            <w:r>
              <w:rPr>
                <w:rFonts w:ascii="Times New Roman"/>
                <w:b w:val="false"/>
                <w:i w:val="false"/>
                <w:color w:val="000000"/>
                <w:sz w:val="20"/>
              </w:rPr>
              <w:t>капитал</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меньшинства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w:t>
            </w:r>
            <w:r>
              <w:br/>
            </w:r>
            <w:r>
              <w:rPr>
                <w:rFonts w:ascii="Times New Roman"/>
                <w:b w:val="false"/>
                <w:i w:val="false"/>
                <w:color w:val="000000"/>
                <w:sz w:val="20"/>
              </w:rPr>
              <w:t>
</w:t>
            </w:r>
            <w:r>
              <w:rPr>
                <w:rFonts w:ascii="Times New Roman"/>
                <w:b w:val="false"/>
                <w:i w:val="false"/>
                <w:color w:val="000000"/>
                <w:sz w:val="20"/>
              </w:rPr>
              <w:t>ный доход</w:t>
            </w:r>
            <w:r>
              <w:br/>
            </w:r>
            <w:r>
              <w:rPr>
                <w:rFonts w:ascii="Times New Roman"/>
                <w:b w:val="false"/>
                <w:i w:val="false"/>
                <w:color w:val="000000"/>
                <w:sz w:val="20"/>
              </w:rPr>
              <w:t>
</w:t>
            </w:r>
            <w:r>
              <w:rPr>
                <w:rFonts w:ascii="Times New Roman"/>
                <w:b w:val="false"/>
                <w:i w:val="false"/>
                <w:color w:val="000000"/>
                <w:sz w:val="20"/>
              </w:rPr>
              <w:t>(непокрытый</w:t>
            </w:r>
            <w:r>
              <w:br/>
            </w:r>
            <w:r>
              <w:rPr>
                <w:rFonts w:ascii="Times New Roman"/>
                <w:b w:val="false"/>
                <w:i w:val="false"/>
                <w:color w:val="000000"/>
                <w:sz w:val="20"/>
              </w:rPr>
              <w:t>
</w:t>
            </w:r>
            <w:r>
              <w:rPr>
                <w:rFonts w:ascii="Times New Roman"/>
                <w:b w:val="false"/>
                <w:i w:val="false"/>
                <w:color w:val="000000"/>
                <w:sz w:val="20"/>
              </w:rPr>
              <w:t>убыток)</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50"/>
    <w:p>
      <w:pPr>
        <w:spacing w:after="0"/>
        <w:ind w:left="0"/>
        <w:jc w:val="both"/>
      </w:pPr>
      <w:r>
        <w:rPr>
          <w:rFonts w:ascii="Times New Roman"/>
          <w:b w:val="false"/>
          <w:i w:val="false"/>
          <w:color w:val="000000"/>
          <w:sz w:val="28"/>
        </w:rPr>
        <w:t>
      12.2 прогноз основных неконсолидированных показателей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bookmarkEnd w:id="50"/>
    <w:bookmarkStart w:name="z76" w:id="51"/>
    <w:p>
      <w:pPr>
        <w:spacing w:after="0"/>
        <w:ind w:left="0"/>
        <w:jc w:val="both"/>
      </w:pPr>
      <w:r>
        <w:rPr>
          <w:rFonts w:ascii="Times New Roman"/>
          <w:b w:val="false"/>
          <w:i w:val="false"/>
          <w:color w:val="000000"/>
          <w:sz w:val="28"/>
        </w:rPr>
        <w:t>
                                                            форма 25</w:t>
      </w:r>
    </w:p>
    <w:bookmarkEnd w:id="51"/>
    <w:p>
      <w:pPr>
        <w:spacing w:after="0"/>
        <w:ind w:left="0"/>
        <w:jc w:val="both"/>
      </w:pPr>
      <w:r>
        <w:rPr>
          <w:rFonts w:ascii="Times New Roman"/>
          <w:b w:val="false"/>
          <w:i w:val="false"/>
          <w:color w:val="000000"/>
          <w:sz w:val="28"/>
        </w:rPr>
        <w:t>            </w:t>
      </w:r>
      <w:r>
        <w:rPr>
          <w:rFonts w:ascii="Times New Roman"/>
          <w:b/>
          <w:i w:val="false"/>
          <w:color w:val="000000"/>
          <w:sz w:val="28"/>
        </w:rPr>
        <w:t>Наименование Компании (дочерней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3576"/>
        <w:gridCol w:w="442"/>
        <w:gridCol w:w="517"/>
        <w:gridCol w:w="893"/>
        <w:gridCol w:w="467"/>
        <w:gridCol w:w="367"/>
        <w:gridCol w:w="1019"/>
        <w:gridCol w:w="543"/>
        <w:gridCol w:w="467"/>
        <w:gridCol w:w="919"/>
        <w:gridCol w:w="469"/>
        <w:gridCol w:w="469"/>
        <w:gridCol w:w="944"/>
        <w:gridCol w:w="469"/>
        <w:gridCol w:w="469"/>
        <w:gridCol w:w="1072"/>
      </w:tblGrid>
      <w:tr>
        <w:trPr>
          <w:trHeight w:val="285"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r>
      <w:tr>
        <w:trPr>
          <w:trHeight w:val="3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100)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100)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100)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100)</w:t>
            </w:r>
          </w:p>
        </w:tc>
      </w:tr>
      <w:tr>
        <w:trPr>
          <w:trHeight w:val="45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всего, в</w:t>
            </w:r>
            <w:r>
              <w:br/>
            </w:r>
            <w:r>
              <w:rPr>
                <w:rFonts w:ascii="Times New Roman"/>
                <w:b w:val="false"/>
                <w:i w:val="false"/>
                <w:color w:val="000000"/>
                <w:sz w:val="20"/>
              </w:rPr>
              <w:t>
</w:t>
            </w:r>
            <w:r>
              <w:rPr>
                <w:rFonts w:ascii="Times New Roman"/>
                <w:b w:val="false"/>
                <w:i w:val="false"/>
                <w:color w:val="000000"/>
                <w:sz w:val="20"/>
              </w:rPr>
              <w:t>том числе: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выполненных работ</w:t>
            </w:r>
            <w:r>
              <w:br/>
            </w:r>
            <w:r>
              <w:rPr>
                <w:rFonts w:ascii="Times New Roman"/>
                <w:b w:val="false"/>
                <w:i w:val="false"/>
                <w:color w:val="000000"/>
                <w:sz w:val="20"/>
              </w:rPr>
              <w:t>
</w:t>
            </w:r>
            <w:r>
              <w:rPr>
                <w:rFonts w:ascii="Times New Roman"/>
                <w:b w:val="false"/>
                <w:i w:val="false"/>
                <w:color w:val="000000"/>
                <w:sz w:val="20"/>
              </w:rPr>
              <w:t>и оказанных услуг</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финансирования</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выбытия</w:t>
            </w:r>
            <w:r>
              <w:br/>
            </w:r>
            <w:r>
              <w:rPr>
                <w:rFonts w:ascii="Times New Roman"/>
                <w:b w:val="false"/>
                <w:i w:val="false"/>
                <w:color w:val="000000"/>
                <w:sz w:val="20"/>
              </w:rPr>
              <w:t>
</w:t>
            </w:r>
            <w:r>
              <w:rPr>
                <w:rFonts w:ascii="Times New Roman"/>
                <w:b w:val="false"/>
                <w:i w:val="false"/>
                <w:color w:val="000000"/>
                <w:sz w:val="20"/>
              </w:rPr>
              <w:t>активов</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безвозмездно</w:t>
            </w:r>
            <w:r>
              <w:br/>
            </w:r>
            <w:r>
              <w:rPr>
                <w:rFonts w:ascii="Times New Roman"/>
                <w:b w:val="false"/>
                <w:i w:val="false"/>
                <w:color w:val="000000"/>
                <w:sz w:val="20"/>
              </w:rPr>
              <w:t>
</w:t>
            </w:r>
            <w:r>
              <w:rPr>
                <w:rFonts w:ascii="Times New Roman"/>
                <w:b w:val="false"/>
                <w:i w:val="false"/>
                <w:color w:val="000000"/>
                <w:sz w:val="20"/>
              </w:rPr>
              <w:t>полу</w:t>
            </w:r>
            <w:r>
              <w:rPr>
                <w:rFonts w:ascii="Times New Roman"/>
                <w:b w:val="false"/>
                <w:i w:val="false"/>
                <w:color w:val="000000"/>
                <w:sz w:val="20"/>
              </w:rPr>
              <w:t>ченных</w:t>
            </w:r>
            <w:r>
              <w:br/>
            </w:r>
            <w:r>
              <w:rPr>
                <w:rFonts w:ascii="Times New Roman"/>
                <w:b w:val="false"/>
                <w:i w:val="false"/>
                <w:color w:val="000000"/>
                <w:sz w:val="20"/>
              </w:rPr>
              <w:t>
</w:t>
            </w:r>
            <w:r>
              <w:rPr>
                <w:rFonts w:ascii="Times New Roman"/>
                <w:b w:val="false"/>
                <w:i w:val="false"/>
                <w:color w:val="000000"/>
                <w:sz w:val="20"/>
              </w:rPr>
              <w:t>активов</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операционной</w:t>
            </w:r>
            <w:r>
              <w:br/>
            </w:r>
            <w:r>
              <w:rPr>
                <w:rFonts w:ascii="Times New Roman"/>
                <w:b w:val="false"/>
                <w:i w:val="false"/>
                <w:color w:val="000000"/>
                <w:sz w:val="20"/>
              </w:rPr>
              <w:t>
</w:t>
            </w:r>
            <w:r>
              <w:rPr>
                <w:rFonts w:ascii="Times New Roman"/>
                <w:b w:val="false"/>
                <w:i w:val="false"/>
                <w:color w:val="000000"/>
                <w:sz w:val="20"/>
              </w:rPr>
              <w:t>аренды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w:t>
            </w:r>
            <w:r>
              <w:br/>
            </w:r>
            <w:r>
              <w:rPr>
                <w:rFonts w:ascii="Times New Roman"/>
                <w:b w:val="false"/>
                <w:i w:val="false"/>
                <w:color w:val="000000"/>
                <w:sz w:val="20"/>
              </w:rPr>
              <w:t>
</w:t>
            </w:r>
            <w:r>
              <w:rPr>
                <w:rFonts w:ascii="Times New Roman"/>
                <w:b w:val="false"/>
                <w:i w:val="false"/>
                <w:color w:val="000000"/>
                <w:sz w:val="20"/>
              </w:rPr>
              <w:t>инвестициям,</w:t>
            </w:r>
            <w:r>
              <w:br/>
            </w:r>
            <w:r>
              <w:rPr>
                <w:rFonts w:ascii="Times New Roman"/>
                <w:b w:val="false"/>
                <w:i w:val="false"/>
                <w:color w:val="000000"/>
                <w:sz w:val="20"/>
              </w:rPr>
              <w:t>
</w:t>
            </w:r>
            <w:r>
              <w:rPr>
                <w:rFonts w:ascii="Times New Roman"/>
                <w:b w:val="false"/>
                <w:i w:val="false"/>
                <w:color w:val="000000"/>
                <w:sz w:val="20"/>
              </w:rPr>
              <w:t>учитываемых</w:t>
            </w:r>
            <w:r>
              <w:br/>
            </w:r>
            <w:r>
              <w:rPr>
                <w:rFonts w:ascii="Times New Roman"/>
                <w:b w:val="false"/>
                <w:i w:val="false"/>
                <w:color w:val="000000"/>
                <w:sz w:val="20"/>
              </w:rPr>
              <w:t>
</w:t>
            </w:r>
            <w:r>
              <w:rPr>
                <w:rFonts w:ascii="Times New Roman"/>
                <w:b w:val="false"/>
                <w:i w:val="false"/>
                <w:color w:val="000000"/>
                <w:sz w:val="20"/>
              </w:rPr>
              <w:t>методом долевого</w:t>
            </w:r>
            <w:r>
              <w:br/>
            </w:r>
            <w:r>
              <w:rPr>
                <w:rFonts w:ascii="Times New Roman"/>
                <w:b w:val="false"/>
                <w:i w:val="false"/>
                <w:color w:val="000000"/>
                <w:sz w:val="20"/>
              </w:rPr>
              <w:t>
</w:t>
            </w:r>
            <w:r>
              <w:rPr>
                <w:rFonts w:ascii="Times New Roman"/>
                <w:b w:val="false"/>
                <w:i w:val="false"/>
                <w:color w:val="000000"/>
                <w:sz w:val="20"/>
              </w:rPr>
              <w:t>участия</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w:t>
            </w:r>
            <w:r>
              <w:br/>
            </w:r>
            <w:r>
              <w:rPr>
                <w:rFonts w:ascii="Times New Roman"/>
                <w:b w:val="false"/>
                <w:i w:val="false"/>
                <w:color w:val="000000"/>
                <w:sz w:val="20"/>
              </w:rPr>
              <w:t>
</w:t>
            </w:r>
            <w:r>
              <w:rPr>
                <w:rFonts w:ascii="Times New Roman"/>
                <w:b w:val="false"/>
                <w:i w:val="false"/>
                <w:color w:val="000000"/>
                <w:sz w:val="20"/>
              </w:rPr>
              <w:t>финансовым</w:t>
            </w:r>
            <w:r>
              <w:br/>
            </w:r>
            <w:r>
              <w:rPr>
                <w:rFonts w:ascii="Times New Roman"/>
                <w:b w:val="false"/>
                <w:i w:val="false"/>
                <w:color w:val="000000"/>
                <w:sz w:val="20"/>
              </w:rPr>
              <w:t>
</w:t>
            </w:r>
            <w:r>
              <w:rPr>
                <w:rFonts w:ascii="Times New Roman"/>
                <w:b w:val="false"/>
                <w:i w:val="false"/>
                <w:color w:val="000000"/>
                <w:sz w:val="20"/>
              </w:rPr>
              <w:t>инструментам</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w:t>
            </w:r>
            <w:r>
              <w:br/>
            </w:r>
            <w:r>
              <w:rPr>
                <w:rFonts w:ascii="Times New Roman"/>
                <w:b w:val="false"/>
                <w:i w:val="false"/>
                <w:color w:val="000000"/>
                <w:sz w:val="20"/>
              </w:rPr>
              <w:t>
</w:t>
            </w:r>
            <w:r>
              <w:rPr>
                <w:rFonts w:ascii="Times New Roman"/>
                <w:b w:val="false"/>
                <w:i w:val="false"/>
                <w:color w:val="000000"/>
                <w:sz w:val="20"/>
              </w:rPr>
              <w:t>курсовой разнице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в</w:t>
            </w:r>
            <w:r>
              <w:br/>
            </w:r>
            <w:r>
              <w:rPr>
                <w:rFonts w:ascii="Times New Roman"/>
                <w:b w:val="false"/>
                <w:i w:val="false"/>
                <w:color w:val="000000"/>
                <w:sz w:val="20"/>
              </w:rPr>
              <w:t>
</w:t>
            </w:r>
            <w:r>
              <w:rPr>
                <w:rFonts w:ascii="Times New Roman"/>
                <w:b w:val="false"/>
                <w:i w:val="false"/>
                <w:color w:val="000000"/>
                <w:sz w:val="20"/>
              </w:rPr>
              <w:t>том числе: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1.9.N</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том</w:t>
            </w:r>
            <w:r>
              <w:br/>
            </w:r>
            <w:r>
              <w:rPr>
                <w:rFonts w:ascii="Times New Roman"/>
                <w:b w:val="false"/>
                <w:i w:val="false"/>
                <w:color w:val="000000"/>
                <w:sz w:val="20"/>
              </w:rPr>
              <w:t>
</w:t>
            </w:r>
            <w:r>
              <w:rPr>
                <w:rFonts w:ascii="Times New Roman"/>
                <w:b w:val="false"/>
                <w:i w:val="false"/>
                <w:color w:val="000000"/>
                <w:sz w:val="20"/>
              </w:rPr>
              <w:t>числе: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Себестоимость</w:t>
            </w:r>
            <w:r>
              <w:br/>
            </w:r>
            <w:r>
              <w:rPr>
                <w:rFonts w:ascii="Times New Roman"/>
                <w:b w:val="false"/>
                <w:i w:val="false"/>
                <w:color w:val="000000"/>
                <w:sz w:val="20"/>
              </w:rPr>
              <w:t>
</w:t>
            </w:r>
            <w:r>
              <w:rPr>
                <w:rFonts w:ascii="Times New Roman"/>
                <w:b w:val="false"/>
                <w:i w:val="false"/>
                <w:color w:val="000000"/>
                <w:sz w:val="20"/>
              </w:rPr>
              <w:t>реализованной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выполненных работ</w:t>
            </w:r>
            <w:r>
              <w:br/>
            </w:r>
            <w:r>
              <w:rPr>
                <w:rFonts w:ascii="Times New Roman"/>
                <w:b w:val="false"/>
                <w:i w:val="false"/>
                <w:color w:val="000000"/>
                <w:sz w:val="20"/>
              </w:rPr>
              <w:t>
</w:t>
            </w:r>
            <w:r>
              <w:rPr>
                <w:rFonts w:ascii="Times New Roman"/>
                <w:b w:val="false"/>
                <w:i w:val="false"/>
                <w:color w:val="000000"/>
                <w:sz w:val="20"/>
              </w:rPr>
              <w:t>и оказанных услуг</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корпоративному</w:t>
            </w:r>
            <w:r>
              <w:br/>
            </w:r>
            <w:r>
              <w:rPr>
                <w:rFonts w:ascii="Times New Roman"/>
                <w:b w:val="false"/>
                <w:i w:val="false"/>
                <w:color w:val="000000"/>
                <w:sz w:val="20"/>
              </w:rPr>
              <w:t>
</w:t>
            </w:r>
            <w:r>
              <w:rPr>
                <w:rFonts w:ascii="Times New Roman"/>
                <w:b w:val="false"/>
                <w:i w:val="false"/>
                <w:color w:val="000000"/>
                <w:sz w:val="20"/>
              </w:rPr>
              <w:t>подоходному</w:t>
            </w:r>
            <w:r>
              <w:br/>
            </w:r>
            <w:r>
              <w:rPr>
                <w:rFonts w:ascii="Times New Roman"/>
                <w:b w:val="false"/>
                <w:i w:val="false"/>
                <w:color w:val="000000"/>
                <w:sz w:val="20"/>
              </w:rPr>
              <w:t>
</w:t>
            </w:r>
            <w:r>
              <w:rPr>
                <w:rFonts w:ascii="Times New Roman"/>
                <w:b w:val="false"/>
                <w:i w:val="false"/>
                <w:color w:val="000000"/>
                <w:sz w:val="20"/>
              </w:rPr>
              <w:t>налогу</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w:t>
            </w:r>
            <w:r>
              <w:br/>
            </w:r>
            <w:r>
              <w:rPr>
                <w:rFonts w:ascii="Times New Roman"/>
                <w:b w:val="false"/>
                <w:i w:val="false"/>
                <w:color w:val="000000"/>
                <w:sz w:val="20"/>
              </w:rPr>
              <w:t>
</w:t>
            </w:r>
            <w:r>
              <w:rPr>
                <w:rFonts w:ascii="Times New Roman"/>
                <w:b w:val="false"/>
                <w:i w:val="false"/>
                <w:color w:val="000000"/>
                <w:sz w:val="20"/>
              </w:rPr>
              <w:t>административные</w:t>
            </w:r>
            <w:r>
              <w:br/>
            </w:r>
            <w:r>
              <w:rPr>
                <w:rFonts w:ascii="Times New Roman"/>
                <w:b w:val="false"/>
                <w:i w:val="false"/>
                <w:color w:val="000000"/>
                <w:sz w:val="20"/>
              </w:rPr>
              <w:t>
</w:t>
            </w:r>
            <w:r>
              <w:rPr>
                <w:rFonts w:ascii="Times New Roman"/>
                <w:b w:val="false"/>
                <w:i w:val="false"/>
                <w:color w:val="000000"/>
                <w:sz w:val="20"/>
              </w:rPr>
              <w:t>расходы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w:t>
            </w:r>
            <w:r>
              <w:br/>
            </w:r>
            <w:r>
              <w:rPr>
                <w:rFonts w:ascii="Times New Roman"/>
                <w:b w:val="false"/>
                <w:i w:val="false"/>
                <w:color w:val="000000"/>
                <w:sz w:val="20"/>
              </w:rPr>
              <w:t>
</w:t>
            </w:r>
            <w:r>
              <w:rPr>
                <w:rFonts w:ascii="Times New Roman"/>
                <w:b w:val="false"/>
                <w:i w:val="false"/>
                <w:color w:val="000000"/>
                <w:sz w:val="20"/>
              </w:rPr>
              <w:t>выбытия активов</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w:t>
            </w:r>
            <w:r>
              <w:br/>
            </w:r>
            <w:r>
              <w:rPr>
                <w:rFonts w:ascii="Times New Roman"/>
                <w:b w:val="false"/>
                <w:i w:val="false"/>
                <w:color w:val="000000"/>
                <w:sz w:val="20"/>
              </w:rPr>
              <w:t>
</w:t>
            </w:r>
            <w:r>
              <w:rPr>
                <w:rFonts w:ascii="Times New Roman"/>
                <w:b w:val="false"/>
                <w:i w:val="false"/>
                <w:color w:val="000000"/>
                <w:sz w:val="20"/>
              </w:rPr>
              <w:t>обесценения</w:t>
            </w:r>
            <w:r>
              <w:br/>
            </w:r>
            <w:r>
              <w:rPr>
                <w:rFonts w:ascii="Times New Roman"/>
                <w:b w:val="false"/>
                <w:i w:val="false"/>
                <w:color w:val="000000"/>
                <w:sz w:val="20"/>
              </w:rPr>
              <w:t>
</w:t>
            </w:r>
            <w:r>
              <w:rPr>
                <w:rFonts w:ascii="Times New Roman"/>
                <w:b w:val="false"/>
                <w:i w:val="false"/>
                <w:color w:val="000000"/>
                <w:sz w:val="20"/>
              </w:rPr>
              <w:t>активов</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курсовой разнице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финансирование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 в</w:t>
            </w:r>
            <w:r>
              <w:br/>
            </w:r>
            <w:r>
              <w:rPr>
                <w:rFonts w:ascii="Times New Roman"/>
                <w:b w:val="false"/>
                <w:i w:val="false"/>
                <w:color w:val="000000"/>
                <w:sz w:val="20"/>
              </w:rPr>
              <w:t>
</w:t>
            </w:r>
            <w:r>
              <w:rPr>
                <w:rFonts w:ascii="Times New Roman"/>
                <w:b w:val="false"/>
                <w:i w:val="false"/>
                <w:color w:val="000000"/>
                <w:sz w:val="20"/>
              </w:rPr>
              <w:t>том числе: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2.8.N</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в том</w:t>
            </w:r>
            <w:r>
              <w:br/>
            </w:r>
            <w:r>
              <w:rPr>
                <w:rFonts w:ascii="Times New Roman"/>
                <w:b w:val="false"/>
                <w:i w:val="false"/>
                <w:color w:val="000000"/>
                <w:sz w:val="20"/>
              </w:rPr>
              <w:t>
</w:t>
            </w:r>
            <w:r>
              <w:rPr>
                <w:rFonts w:ascii="Times New Roman"/>
                <w:b w:val="false"/>
                <w:i w:val="false"/>
                <w:color w:val="000000"/>
                <w:sz w:val="20"/>
              </w:rPr>
              <w:t>числе: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w:t>
            </w:r>
            <w:r>
              <w:br/>
            </w:r>
            <w:r>
              <w:rPr>
                <w:rFonts w:ascii="Times New Roman"/>
                <w:b w:val="false"/>
                <w:i w:val="false"/>
                <w:color w:val="000000"/>
                <w:sz w:val="20"/>
              </w:rPr>
              <w:t>
</w:t>
            </w:r>
            <w:r>
              <w:rPr>
                <w:rFonts w:ascii="Times New Roman"/>
                <w:b w:val="false"/>
                <w:i w:val="false"/>
                <w:color w:val="000000"/>
                <w:sz w:val="20"/>
              </w:rPr>
              <w:t>активы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w:t>
            </w:r>
            <w:r>
              <w:br/>
            </w:r>
            <w:r>
              <w:rPr>
                <w:rFonts w:ascii="Times New Roman"/>
                <w:b w:val="false"/>
                <w:i w:val="false"/>
                <w:color w:val="000000"/>
                <w:sz w:val="20"/>
              </w:rPr>
              <w:t>
</w:t>
            </w:r>
            <w:r>
              <w:rPr>
                <w:rFonts w:ascii="Times New Roman"/>
                <w:b w:val="false"/>
                <w:i w:val="false"/>
                <w:color w:val="000000"/>
                <w:sz w:val="20"/>
              </w:rPr>
              <w:t>активы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в</w:t>
            </w:r>
            <w:r>
              <w:br/>
            </w:r>
            <w:r>
              <w:rPr>
                <w:rFonts w:ascii="Times New Roman"/>
                <w:b w:val="false"/>
                <w:i w:val="false"/>
                <w:color w:val="000000"/>
                <w:sz w:val="20"/>
              </w:rPr>
              <w:t>
</w:t>
            </w:r>
            <w:r>
              <w:rPr>
                <w:rFonts w:ascii="Times New Roman"/>
                <w:b w:val="false"/>
                <w:i w:val="false"/>
                <w:color w:val="000000"/>
                <w:sz w:val="20"/>
              </w:rPr>
              <w:t>том числе: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в том</w:t>
            </w:r>
            <w:r>
              <w:br/>
            </w:r>
            <w:r>
              <w:rPr>
                <w:rFonts w:ascii="Times New Roman"/>
                <w:b w:val="false"/>
                <w:i w:val="false"/>
                <w:color w:val="000000"/>
                <w:sz w:val="20"/>
              </w:rPr>
              <w:t>
</w:t>
            </w:r>
            <w:r>
              <w:rPr>
                <w:rFonts w:ascii="Times New Roman"/>
                <w:b w:val="false"/>
                <w:i w:val="false"/>
                <w:color w:val="000000"/>
                <w:sz w:val="20"/>
              </w:rPr>
              <w:t>числе: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меньшинства</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Нераспределенный</w:t>
            </w:r>
            <w:r>
              <w:br/>
            </w:r>
            <w:r>
              <w:rPr>
                <w:rFonts w:ascii="Times New Roman"/>
                <w:b w:val="false"/>
                <w:i w:val="false"/>
                <w:color w:val="000000"/>
                <w:sz w:val="20"/>
              </w:rPr>
              <w:t>
</w:t>
            </w:r>
            <w:r>
              <w:rPr>
                <w:rFonts w:ascii="Times New Roman"/>
                <w:b w:val="false"/>
                <w:i w:val="false"/>
                <w:color w:val="000000"/>
                <w:sz w:val="20"/>
              </w:rPr>
              <w:t>доход (непокрытый</w:t>
            </w:r>
            <w:r>
              <w:br/>
            </w:r>
            <w:r>
              <w:rPr>
                <w:rFonts w:ascii="Times New Roman"/>
                <w:b w:val="false"/>
                <w:i w:val="false"/>
                <w:color w:val="000000"/>
                <w:sz w:val="20"/>
              </w:rPr>
              <w:t>
</w:t>
            </w:r>
            <w:r>
              <w:rPr>
                <w:rFonts w:ascii="Times New Roman"/>
                <w:b w:val="false"/>
                <w:i w:val="false"/>
                <w:color w:val="000000"/>
                <w:sz w:val="20"/>
              </w:rPr>
              <w:t>убыток)</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за</w:t>
            </w:r>
            <w:r>
              <w:br/>
            </w:r>
            <w:r>
              <w:rPr>
                <w:rFonts w:ascii="Times New Roman"/>
                <w:b w:val="false"/>
                <w:i w:val="false"/>
                <w:color w:val="000000"/>
                <w:sz w:val="20"/>
              </w:rPr>
              <w:t>
</w:t>
            </w:r>
            <w:r>
              <w:rPr>
                <w:rFonts w:ascii="Times New Roman"/>
                <w:b w:val="false"/>
                <w:i w:val="false"/>
                <w:color w:val="000000"/>
                <w:sz w:val="20"/>
              </w:rPr>
              <w:t>счет всех</w:t>
            </w:r>
            <w:r>
              <w:br/>
            </w:r>
            <w:r>
              <w:rPr>
                <w:rFonts w:ascii="Times New Roman"/>
                <w:b w:val="false"/>
                <w:i w:val="false"/>
                <w:color w:val="000000"/>
                <w:sz w:val="20"/>
              </w:rPr>
              <w:t>
</w:t>
            </w:r>
            <w:r>
              <w:rPr>
                <w:rFonts w:ascii="Times New Roman"/>
                <w:b w:val="false"/>
                <w:i w:val="false"/>
                <w:color w:val="000000"/>
                <w:sz w:val="20"/>
              </w:rPr>
              <w:t>источников</w:t>
            </w:r>
            <w:r>
              <w:br/>
            </w:r>
            <w:r>
              <w:rPr>
                <w:rFonts w:ascii="Times New Roman"/>
                <w:b w:val="false"/>
                <w:i w:val="false"/>
                <w:color w:val="000000"/>
                <w:sz w:val="20"/>
              </w:rPr>
              <w:t>
</w:t>
            </w:r>
            <w:r>
              <w:rPr>
                <w:rFonts w:ascii="Times New Roman"/>
                <w:b w:val="false"/>
                <w:i w:val="false"/>
                <w:color w:val="000000"/>
                <w:sz w:val="20"/>
              </w:rPr>
              <w:t>финансирования, в</w:t>
            </w:r>
            <w:r>
              <w:br/>
            </w:r>
            <w:r>
              <w:rPr>
                <w:rFonts w:ascii="Times New Roman"/>
                <w:b w:val="false"/>
                <w:i w:val="false"/>
                <w:color w:val="000000"/>
                <w:sz w:val="20"/>
              </w:rPr>
              <w:t>
</w:t>
            </w:r>
            <w:r>
              <w:rPr>
                <w:rFonts w:ascii="Times New Roman"/>
                <w:b w:val="false"/>
                <w:i w:val="false"/>
                <w:color w:val="000000"/>
                <w:sz w:val="20"/>
              </w:rPr>
              <w:t>том числе: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собственных</w:t>
            </w:r>
            <w:r>
              <w:br/>
            </w:r>
            <w:r>
              <w:rPr>
                <w:rFonts w:ascii="Times New Roman"/>
                <w:b w:val="false"/>
                <w:i w:val="false"/>
                <w:color w:val="000000"/>
                <w:sz w:val="20"/>
              </w:rPr>
              <w:t>
</w:t>
            </w:r>
            <w:r>
              <w:rPr>
                <w:rFonts w:ascii="Times New Roman"/>
                <w:b w:val="false"/>
                <w:i w:val="false"/>
                <w:color w:val="000000"/>
                <w:sz w:val="20"/>
              </w:rPr>
              <w:t>средств</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заемных</w:t>
            </w:r>
            <w:r>
              <w:br/>
            </w:r>
            <w:r>
              <w:rPr>
                <w:rFonts w:ascii="Times New Roman"/>
                <w:b w:val="false"/>
                <w:i w:val="false"/>
                <w:color w:val="000000"/>
                <w:sz w:val="20"/>
              </w:rPr>
              <w:t>
</w:t>
            </w:r>
            <w:r>
              <w:rPr>
                <w:rFonts w:ascii="Times New Roman"/>
                <w:b w:val="false"/>
                <w:i w:val="false"/>
                <w:color w:val="000000"/>
                <w:sz w:val="20"/>
              </w:rPr>
              <w:t>средств</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w:t>
            </w:r>
            <w:r>
              <w:br/>
            </w:r>
            <w:r>
              <w:rPr>
                <w:rFonts w:ascii="Times New Roman"/>
                <w:b w:val="false"/>
                <w:i w:val="false"/>
                <w:color w:val="000000"/>
                <w:sz w:val="20"/>
              </w:rPr>
              <w:t>
</w:t>
            </w:r>
            <w:r>
              <w:rPr>
                <w:rFonts w:ascii="Times New Roman"/>
                <w:b w:val="false"/>
                <w:i w:val="false"/>
                <w:color w:val="000000"/>
                <w:sz w:val="20"/>
              </w:rPr>
              <w:t>бюджета</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доход</w:t>
            </w:r>
            <w:r>
              <w:br/>
            </w:r>
            <w:r>
              <w:rPr>
                <w:rFonts w:ascii="Times New Roman"/>
                <w:b w:val="false"/>
                <w:i w:val="false"/>
                <w:color w:val="000000"/>
                <w:sz w:val="20"/>
              </w:rPr>
              <w:t>
</w:t>
            </w:r>
            <w:r>
              <w:rPr>
                <w:rFonts w:ascii="Times New Roman"/>
                <w:b w:val="false"/>
                <w:i w:val="false"/>
                <w:color w:val="000000"/>
                <w:sz w:val="20"/>
              </w:rPr>
              <w:t>(убыток</w:t>
            </w:r>
            <w:r>
              <w:br/>
            </w:r>
            <w:r>
              <w:rPr>
                <w:rFonts w:ascii="Times New Roman"/>
                <w:b w:val="false"/>
                <w:i w:val="false"/>
                <w:color w:val="000000"/>
                <w:sz w:val="20"/>
              </w:rPr>
              <w:t>
</w:t>
            </w:r>
            <w:r>
              <w:rPr>
                <w:rFonts w:ascii="Times New Roman"/>
                <w:b w:val="false"/>
                <w:i w:val="false"/>
                <w:color w:val="000000"/>
                <w:sz w:val="20"/>
              </w:rPr>
              <w:t>указывается со</w:t>
            </w:r>
            <w:r>
              <w:br/>
            </w:r>
            <w:r>
              <w:rPr>
                <w:rFonts w:ascii="Times New Roman"/>
                <w:b w:val="false"/>
                <w:i w:val="false"/>
                <w:color w:val="000000"/>
                <w:sz w:val="20"/>
              </w:rPr>
              <w:t>
</w:t>
            </w:r>
            <w:r>
              <w:rPr>
                <w:rFonts w:ascii="Times New Roman"/>
                <w:b w:val="false"/>
                <w:i w:val="false"/>
                <w:color w:val="000000"/>
                <w:sz w:val="20"/>
              </w:rPr>
              <w:t>знаком минус)</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Рентабельность</w:t>
            </w:r>
            <w:r>
              <w:br/>
            </w:r>
            <w:r>
              <w:rPr>
                <w:rFonts w:ascii="Times New Roman"/>
                <w:b w:val="false"/>
                <w:i w:val="false"/>
                <w:color w:val="000000"/>
                <w:sz w:val="20"/>
              </w:rPr>
              <w:t>
</w:t>
            </w:r>
            <w:r>
              <w:rPr>
                <w:rFonts w:ascii="Times New Roman"/>
                <w:b w:val="false"/>
                <w:i w:val="false"/>
                <w:color w:val="000000"/>
                <w:sz w:val="20"/>
              </w:rPr>
              <w:t>деятельности,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добавленная</w:t>
            </w:r>
            <w:r>
              <w:br/>
            </w:r>
            <w:r>
              <w:rPr>
                <w:rFonts w:ascii="Times New Roman"/>
                <w:b w:val="false"/>
                <w:i w:val="false"/>
                <w:color w:val="000000"/>
                <w:sz w:val="20"/>
              </w:rPr>
              <w:t>
</w:t>
            </w:r>
            <w:r>
              <w:rPr>
                <w:rFonts w:ascii="Times New Roman"/>
                <w:b w:val="false"/>
                <w:i w:val="false"/>
                <w:color w:val="000000"/>
                <w:sz w:val="20"/>
              </w:rPr>
              <w:t>стоимость EVA</w:t>
            </w:r>
            <w:r>
              <w:br/>
            </w:r>
            <w:r>
              <w:rPr>
                <w:rFonts w:ascii="Times New Roman"/>
                <w:b w:val="false"/>
                <w:i w:val="false"/>
                <w:color w:val="000000"/>
                <w:sz w:val="20"/>
              </w:rPr>
              <w:t>
</w:t>
            </w:r>
            <w:r>
              <w:rPr>
                <w:rFonts w:ascii="Times New Roman"/>
                <w:b w:val="false"/>
                <w:i w:val="false"/>
                <w:color w:val="000000"/>
                <w:sz w:val="20"/>
              </w:rPr>
              <w:t>(Economic Value</w:t>
            </w:r>
            <w:r>
              <w:br/>
            </w:r>
            <w:r>
              <w:rPr>
                <w:rFonts w:ascii="Times New Roman"/>
                <w:b w:val="false"/>
                <w:i w:val="false"/>
                <w:color w:val="000000"/>
                <w:sz w:val="20"/>
              </w:rPr>
              <w:t>
</w:t>
            </w:r>
            <w:r>
              <w:rPr>
                <w:rFonts w:ascii="Times New Roman"/>
                <w:b w:val="false"/>
                <w:i w:val="false"/>
                <w:color w:val="000000"/>
                <w:sz w:val="20"/>
              </w:rPr>
              <w:t>Added)</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данная форма заполняется отдельно по каждой дочерней организации.</w:t>
      </w:r>
    </w:p>
    <w:bookmarkStart w:name="z77" w:id="52"/>
    <w:p>
      <w:pPr>
        <w:spacing w:after="0"/>
        <w:ind w:left="0"/>
        <w:jc w:val="both"/>
      </w:pPr>
      <w:r>
        <w:rPr>
          <w:rFonts w:ascii="Times New Roman"/>
          <w:b w:val="false"/>
          <w:i w:val="false"/>
          <w:color w:val="000000"/>
          <w:sz w:val="28"/>
        </w:rPr>
        <w:t>
      К основным консолидированным финансовым показателям деятельности Компании прилагается информация об учетной политике Компании и пояснительная записка с указанием расчетов показателей.</w:t>
      </w:r>
      <w:r>
        <w:br/>
      </w:r>
      <w:r>
        <w:rPr>
          <w:rFonts w:ascii="Times New Roman"/>
          <w:b w:val="false"/>
          <w:i w:val="false"/>
          <w:color w:val="000000"/>
          <w:sz w:val="28"/>
        </w:rPr>
        <w:t>
</w:t>
      </w:r>
      <w:r>
        <w:rPr>
          <w:rFonts w:ascii="Times New Roman"/>
          <w:b w:val="false"/>
          <w:i w:val="false"/>
          <w:color w:val="000000"/>
          <w:sz w:val="28"/>
        </w:rPr>
        <w:t>
      13. Информация по планируемым мероприятиям, направленным на развитие и внедрение стандартов корпоративного управления в Компании и юридических лицах, акции (доли участия) которых предоставляют право Компании определять решения, принимаемые данными юридическими лицами, в том числе:</w:t>
      </w:r>
    </w:p>
    <w:bookmarkEnd w:id="52"/>
    <w:bookmarkStart w:name="z79" w:id="53"/>
    <w:p>
      <w:pPr>
        <w:spacing w:after="0"/>
        <w:ind w:left="0"/>
        <w:jc w:val="both"/>
      </w:pPr>
      <w:r>
        <w:rPr>
          <w:rFonts w:ascii="Times New Roman"/>
          <w:b w:val="false"/>
          <w:i w:val="false"/>
          <w:color w:val="000000"/>
          <w:sz w:val="28"/>
        </w:rPr>
        <w:t>
                                                            форма 26</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3173"/>
        <w:gridCol w:w="1673"/>
        <w:gridCol w:w="1933"/>
        <w:gridCol w:w="1853"/>
        <w:gridCol w:w="1653"/>
        <w:gridCol w:w="1593"/>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Компании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корпоративного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n</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54"/>
    <w:p>
      <w:pPr>
        <w:spacing w:after="0"/>
        <w:ind w:left="0"/>
        <w:jc w:val="both"/>
      </w:pPr>
      <w:r>
        <w:rPr>
          <w:rFonts w:ascii="Times New Roman"/>
          <w:b w:val="false"/>
          <w:i w:val="false"/>
          <w:color w:val="000000"/>
          <w:sz w:val="28"/>
        </w:rPr>
        <w:t>
      Формы 11-26 заполняются и корректируются в следующем порядке:</w:t>
      </w:r>
      <w:r>
        <w:br/>
      </w:r>
      <w:r>
        <w:rPr>
          <w:rFonts w:ascii="Times New Roman"/>
          <w:b w:val="false"/>
          <w:i w:val="false"/>
          <w:color w:val="000000"/>
          <w:sz w:val="28"/>
        </w:rPr>
        <w:t>
</w:t>
      </w:r>
      <w:r>
        <w:rPr>
          <w:rFonts w:ascii="Times New Roman"/>
          <w:b w:val="false"/>
          <w:i w:val="false"/>
          <w:color w:val="000000"/>
          <w:sz w:val="28"/>
        </w:rPr>
        <w:t>
      1) первый год: с расшифровкой основных показателей финансово-хозяйственной деятельности (в развернутом виде), последующие годы в агрегированном (сводном) виде;</w:t>
      </w:r>
      <w:r>
        <w:br/>
      </w:r>
      <w:r>
        <w:rPr>
          <w:rFonts w:ascii="Times New Roman"/>
          <w:b w:val="false"/>
          <w:i w:val="false"/>
          <w:color w:val="000000"/>
          <w:sz w:val="28"/>
        </w:rPr>
        <w:t>
</w:t>
      </w:r>
      <w:r>
        <w:rPr>
          <w:rFonts w:ascii="Times New Roman"/>
          <w:b w:val="false"/>
          <w:i w:val="false"/>
          <w:color w:val="000000"/>
          <w:sz w:val="28"/>
        </w:rPr>
        <w:t>
      2) второй год: оценка первого года, второй год в развернутом виде, последующие годы в агрегированном (сводном);</w:t>
      </w:r>
      <w:r>
        <w:br/>
      </w:r>
      <w:r>
        <w:rPr>
          <w:rFonts w:ascii="Times New Roman"/>
          <w:b w:val="false"/>
          <w:i w:val="false"/>
          <w:color w:val="000000"/>
          <w:sz w:val="28"/>
        </w:rPr>
        <w:t>
</w:t>
      </w:r>
      <w:r>
        <w:rPr>
          <w:rFonts w:ascii="Times New Roman"/>
          <w:b w:val="false"/>
          <w:i w:val="false"/>
          <w:color w:val="000000"/>
          <w:sz w:val="28"/>
        </w:rPr>
        <w:t>
      3) третий год: оценка первого-второго годов, третий год в развернутом виде, последующие годы в агрегированном (сводном) виде;</w:t>
      </w:r>
      <w:r>
        <w:br/>
      </w:r>
      <w:r>
        <w:rPr>
          <w:rFonts w:ascii="Times New Roman"/>
          <w:b w:val="false"/>
          <w:i w:val="false"/>
          <w:color w:val="000000"/>
          <w:sz w:val="28"/>
        </w:rPr>
        <w:t>
</w:t>
      </w:r>
      <w:r>
        <w:rPr>
          <w:rFonts w:ascii="Times New Roman"/>
          <w:b w:val="false"/>
          <w:i w:val="false"/>
          <w:color w:val="000000"/>
          <w:sz w:val="28"/>
        </w:rPr>
        <w:t>
      4) четвертый год: оценка первого-третьего годов, четвертый год в развернутом виде, последующие годы в агрегированном (сводном) виде;</w:t>
      </w:r>
      <w:r>
        <w:br/>
      </w:r>
      <w:r>
        <w:rPr>
          <w:rFonts w:ascii="Times New Roman"/>
          <w:b w:val="false"/>
          <w:i w:val="false"/>
          <w:color w:val="000000"/>
          <w:sz w:val="28"/>
        </w:rPr>
        <w:t>
</w:t>
      </w:r>
      <w:r>
        <w:rPr>
          <w:rFonts w:ascii="Times New Roman"/>
          <w:b w:val="false"/>
          <w:i w:val="false"/>
          <w:color w:val="000000"/>
          <w:sz w:val="28"/>
        </w:rPr>
        <w:t>
      5) пятый год: оценка первого-четвертого годов, пятый год в развернутом виде.</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