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87c2" w14:textId="bed8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"Долинная" города Уральска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8 октября 2009 года N 21-13 и постановление акимата города Уральска Западно-Казахстанской области от 24 сентября 2009 года N 2468. Зарегистрировано Управлением юстиции города Уральска Западно-Казахстанской области 16 октября 2009 года N 7-1-154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на основании решения городской ономастической комиссии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 города Уральска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"Долинная" города Уральска в  улицу "имени Б. Мулдашева".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решение и постановление вводятся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21-ой очередной     Аким города Уральска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Уральского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Секретарь </w:t>
      </w:r>
      <w:r>
        <w:rPr>
          <w:rFonts w:ascii="Times New Roman"/>
          <w:b w:val="false"/>
          <w:i/>
          <w:color w:val="000000"/>
          <w:sz w:val="28"/>
        </w:rPr>
        <w:t xml:space="preserve">Уральского </w:t>
      </w:r>
      <w:r>
        <w:rPr>
          <w:rFonts w:ascii="Times New Roman"/>
          <w:b w:val="false"/>
          <w:i/>
          <w:color w:val="000000"/>
          <w:sz w:val="28"/>
        </w:rPr>
        <w:t>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