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8afa" w14:textId="5628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     области от 5 июня 2009 года N 323. Зарегистрировано Управлением юстиции   Бородулихинского района Департамента юстиции Восточно-Казахстанской области 1 июля 2009 года за N 5-8-90. Утратило силу постановлением акимата Бородулихинского района Восточно-Казахстанской области от 16 апреля 2010 года N 652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Бородулихинского района Восточно-Казахстанской области от 16.04.2010 </w:t>
      </w:r>
      <w:r>
        <w:rPr>
          <w:rFonts w:ascii="Times New Roman"/>
          <w:b w:val="false"/>
          <w:i w:val="false"/>
          <w:color w:val="000000"/>
          <w:sz w:val="28"/>
        </w:rPr>
        <w:t>N 652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официального опубликования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5-4</w:t>
      </w:r>
      <w:r>
        <w:rPr>
          <w:rFonts w:ascii="Times New Roman"/>
          <w:b w:val="false"/>
          <w:i w:val="false"/>
          <w:color w:val="000000"/>
          <w:sz w:val="28"/>
        </w:rPr>
        <w:t> 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 в целях реализации Плана действий Правительства Республики Казахстан на 2009 год по реализации Послания Главы Государства народу Казахстана от 6 марта 2009 года «Через кризис к обновлению и развитию» (Дорожная карта),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марта 2009 года № 264,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социальные рабочие места для трудоустройства лиц из целевых групп населения (далее - социальные рабочие места).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Социальные рабочие места организуются сроком до шести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Социальные рабочие места организуются на предприятиях, в учреждениях и организациях, независимо от форм собственности (далее – работодатель).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Создание социального рабочего места осуществляется работодателем на основе договора с местным исполнительным органом района. Договор должен содержать обязанности сторон, виды, объемы работ, размер и условия оплаты труда, срок и источники финансирования социальных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Расходы работодателя на оплату труда безработного, трудоустроенного на социальное рабочее место по Программе занятости, частично возмещаются из средств соответствующего местного бюджета, в размере пятидесяти процентов от минимальной заработной платы,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Средняя заработная плата лиц из целевых групп, трудоустроенных на социальные рабочие места в рамках </w:t>
      </w:r>
      <w:r>
        <w:rPr>
          <w:rFonts w:ascii="Times New Roman"/>
          <w:b w:val="false"/>
          <w:i w:val="false"/>
          <w:color w:val="000000"/>
          <w:sz w:val="28"/>
        </w:rPr>
        <w:t>«Дорожной карты»</w:t>
      </w:r>
      <w:r>
        <w:rPr>
          <w:rFonts w:ascii="Times New Roman"/>
          <w:b w:val="false"/>
          <w:i w:val="false"/>
          <w:color w:val="000000"/>
          <w:sz w:val="28"/>
        </w:rPr>
        <w:t>, будет составлять 30000 тенге, из них 15000 тенге за счет средств Республиканского бюджета, 15000 тенге за счет средств работодателя.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Условия труда определяются трудовым договором, заключенным между работодателем и лицом из целевых групп, трудоустроенным на социальное рабочее место, в соответствии с трудовым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Отбор работодателей, предлагающих организацию социальных рабочих мест, производится в порядке очередности, по мере поступления официальных предложений.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Постановления акимата Бородулихинского района от 7 февраля 2005 года № 1168 «О мерах по социальной защите от безработицы целевых групп населения и правилах их финансирования» (зарегистрированное в Реестре государственной регистрации нормативных правовых актов 15 февраля 2005 года № 2182), от 9 февраля 2006 года № 1604 «О внесении изменений и дополнений в постановление Бородулихинского районного акимата от 7 февраля 2005 года № 1168 «О мерах по социальной защите от безработицы целевых групп населения и правилах их финансирования» (зарегистрированное в Реестре государственной регистрации нормативных правовых актов 27 февраля 2006 года № 5-8-18,опубликованное в районной газете «Пульс района» 31 марта 2006 года № 14 (6115)) признать утратившими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постановления возложить на заместителя акима района Нургожина А.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постановление вступает в силу со дня государственной регистрации в Управлении юстиции и вводится в действие по истечении десяти календарных дней после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 Т. Касымов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