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6cf8" w14:textId="6666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29 января 2009 года № 1302 "Об организации оплачиваемых общественных работ по городу Риддеру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марта 2009 года N 1448. Зарегистрировано Управлением юстиции города Риддера Департамента юстиции Восточно-Казахстанской области 20 апреля 2009 года за N 5-4-110 Утратило силу в связи с истечением срока действия (письмо аппарата акима города Риддера от 11 июня 2010 года № 2-22-3773)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Риддера от 11.06.2010 № 2-22-3773).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совершенствования работы по реализации активной политики занятости населения,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29 января 2009 года № 1302 "Об организации оплачиваемых общественных работ по городу Риддеру на 2009 год" (зарегистрировано в реестре государственной регистрации нормативных правовых актов 17 февраля 2009 года № 5-4-108, опубликовано в газете "Вечерка" 06 марта 2009 года №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№ 1 к указанному постановлению дополнить перечень предприятий, учреждений, акционерных обществ, общественных объединений и товариществ с ограниченной ответственностью, в которых будут организованы дополнительные оплачиваемые общественные работы в 2009 году по городу Риддеру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№ 3 к указанному постановлению внести дополнительный перечень объемов и условий оплачиваемых общественных работ по городу Риддеру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дня государственной регистрации,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1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Н.Х.Тлемисов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2009 года № 1448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предприятий, учреждений, акционерных</w:t>
      </w:r>
      <w:r>
        <w:br/>
      </w:r>
      <w:r>
        <w:rPr>
          <w:rFonts w:ascii="Times New Roman"/>
          <w:b/>
          <w:i w:val="false"/>
          <w:color w:val="000000"/>
        </w:rPr>
        <w:t>
обществ, общественных объядинений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в которых будут организованы оплачиваемые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2009 году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65"/>
        <w:gridCol w:w="2307"/>
        <w:gridCol w:w="996"/>
        <w:gridCol w:w="820"/>
        <w:gridCol w:w="3013"/>
        <w:gridCol w:w="642"/>
        <w:gridCol w:w="3015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суд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2, 3 к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2, 3 к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2, 3 к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2, 3 к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2009 года № 1448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Специализированный административный суд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Крестьянское хозяйство "Гемма".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уборке снега, заготовка дров, уборка загонов для содержания коней;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текущему ремонту туристических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Межрегиональное отделение финансовой полиции по городу Риддеру.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работа по доставке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