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5b9b" w14:textId="aa9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Шымкента от 30 марта 2009 года N 477 "О правилах отбора работодателей,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8 декабря 2009 года N 1801. Зарегистрировано управлением юстиции города Шымкента Южно-Казахстанской области 6 января 2010 года N 14-1-104. Утратило силу - постановлением Шымкентского городского акимата Южно-Казахстанской области от 28 февраля 2012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Шымкентского городского акимата Южно-Казахстанской области от 28.02.2012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Шымкента «О правилах отбора работодателей, предлагающих организацию социальных рабочих мест» от 30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14-1-93, опубликовано 17 апреля 2009 года в газетах «Панорама Шымкента, «Шымкент келбеті»)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отбора работодателей, предлагающих организацию социальных рабочих мест,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«обязан направлять» заменить словом «направляет»;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«обязан»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«извещать» заменить словом «извещает».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