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ccdf" w14:textId="9d8c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Южно-Казахстанской области от 18 июня 2009 года N 22/219-4с и постановление акимата города Шымкента Южно-Казахстанской области от 24 июня 2009 года N 914. Зарегистрировано управлением юстиции города  Шымкента Южно-Казахстанской области 27 июля 2009 года N 14-1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дминистративно–территориальном устройстве Республики Казахстан" от 8 декабря 1993 года и с учетом мнения населения соответствующей территории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города Шымк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урсат Аль-Фарабийского района имя Жумата Турганбайулы Ш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йтпас Аль-Фарабийского района имя Абдиманапа Байгутулы Комек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0 микрорайона Кайтпас Аль-Фарабийского района имя Молдабека Ахмет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зыгурт Абайского района название Казы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Самал-2 Абайского района название Алтын бе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7 микрорайона Достык Абайского района название Алг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2 микрорайона Достык Абайского района название Илтип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5 микрорайона Достык Абайского района название Камкор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Туран Аль-Фарабийского района название Кы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Туран Аль-Фарабийского района название Ос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Туран Аль-Фарабийского района название Да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Туран Аль-Фарабийского района название Сунк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Самал-2 Аль-Фарабийского района название Ак мар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йтпас Аль-Фарабийского района название Корк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йтпас Аль-Фарабийского района название Жад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йтпас Аль-Фарабийского района название Аккай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йтпас Аль-Фарабийского района название Жас ка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ражол Енбекшинского района название Бая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ражол Енбекшинского района название Ажа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ражол Енбекшинского района название Лаш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ражол Енбекшинского района название Тулп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ражол Енбекшинского района название Кызгалд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ражол Енбекшинского района название Жупа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ражол Енбекшинского района название Абз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Каражол Енбекшинского района название Май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Шапагат Енбекшинского района название Жал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Нуртас Енбекшинского района название Жасыл жел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Шымкента                       А. Жетпис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Б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Джар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