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8671" w14:textId="d058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19 января 2004 года N 4/33-3с "О ставках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20 февраля 2009 года N 18/185-4с. Зарегистрировано управлением юстиции города  Шымкента Южно-Казахстанской области 24 марта 2009 года N 14-1-91. Утратило силу решением Шымкентского городского маслихата Южно-Казахстанской области от 24 февраля 2012 года N 2/11-5с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Шымкентского городского маслихата Южно-Казахстанской области от 24.02.2012 N 2/11-5с.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387 Кодекса Республики Казахстан от 10 декабря 2008 года "О налогах и других обязательных платежах в бюджет"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6 Закона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"О ставках земельного налога" от 19 января 2004 года N 4/33-3с (зарегистрировано в Реестре государственной регистрации нормативных правовых актов за N 1099, опубликовано 20 февраля 2004 года в газетах "Шымкент келбеті", "Панорама Шымкента")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решения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корректировке базовых ставок земельного налога";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преамбулу решения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387 Кодекса Республики Казахстан от 10 декабря 2008 года "О налогах и других обязательных платежах в бюджет"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6 Закона Республики Казахстан от 23 января 2001 года "О местном государственном управлении и самоуправлении в Республике Казахстан" городской маслихат РЕШИЛ:".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 слова "определенные статьями 329, 330, 332, 334 Налогового Кодекса" заменить словами "установленные статьями 378, 379, 381, 383 Налогового кодекса, за исключением земель, выделенных (отведенных) под автостоянки, автозаправочные станции и занятых под казино";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2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Л. Бектуров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Н. Джарболов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