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8b22" w14:textId="fbc8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Южно-Казахстанской области (города, района Южно-Казахстанской области)"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23 апреля 2009 года № 17/215-IV. Зарегистрировано Департаментом юстиции Южно-Казахстанской области от 13 мая 2009 года № 2010. Утратило силу решением Туркестанского областного маслихата от 28 августа 2018 года № 29/315-VI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28.08.2018 № 29/315-VI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Южно-Казахстанской области (города, района Южно-Казахстанской области)".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2009 года N 17/215-IV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присвоения звания "Почетный гражданин Южно-Казахстанской области (города, района Южно-Казахстанской области)" </w:t>
      </w:r>
      <w:r>
        <w:br/>
      </w:r>
      <w:r>
        <w:rPr>
          <w:rFonts w:ascii="Times New Roman"/>
          <w:b/>
          <w:i w:val="false"/>
          <w:color w:val="000000"/>
        </w:rPr>
        <w:t>1 .Общие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Южно-Казахстанской области (города, района Южно-Казахстанской области)"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Присвоение звания "Почетный гражданин Южно-Казахстанской области (города, района Южно-Казахстанской области)" является одним из важных моральных стимулов, выражением общественного признания плодотворной деятельности заслуженных граждан, их способностей, дарования и инициативы. Оно призвано повышать трудовую и общественную активность граждан, поощрять их усилия в экономическом и социальном развитии области, воспитывать молодое поколение в духе казахстанского патриотизма и укрепления дружбы между народами.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Звание "Почетный гражданин Южно-Казахстанской области (города, района Южно-Казахстанской области)" присваивается в знак признания особых заслуг перед областью за большой вклад в развитие экономики, социальной сферы, науки и культуры, образования, за достижения в государственной и общественной деятельности, развитии демократии, гласности и социального прогресса, духовного и интеллектуального потенциала, обеспечение законности, общественного порядка активную деятельность по защите прав и законных интересов граждан, плодотворную работу по укреплению межнационального согласия, общественной стабильности, мира, дружбы и сотрудничества между народами, проживающими в области, за наивысшие результаты в сфере производства, бизнесе, творчестве, спорте, на государственной и военной службе, за активное участие в защите окружающей среды, благотворительную деятельность и милосердие. 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"Почетный гражданин Южно-Казахстанской области (города, района Южно-Казахстанской области)" присваивается гражданам при жизни.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4 в соответствии с решением Южно-Казахстанского областного маслихата от 25.06.2014 </w:t>
      </w:r>
      <w:r>
        <w:rPr>
          <w:rFonts w:ascii="Times New Roman"/>
          <w:b w:val="false"/>
          <w:i w:val="false"/>
          <w:color w:val="000000"/>
          <w:sz w:val="28"/>
        </w:rPr>
        <w:t>№ 28/219-V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Звание "Почетный гражданин Южно-Казахстанской области (города, района Южно-Казахстанской области)" не может быть присвоено лицам, имеющим судимость, а также ранее судимым, за исключением лиц, незаконно осужденных и в последующем полностью реабилитированных по решению суда.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5 в соответствии с решением Южно-Казахстанского областного маслихата от 25.06.2014 </w:t>
      </w:r>
      <w:r>
        <w:rPr>
          <w:rFonts w:ascii="Times New Roman"/>
          <w:b w:val="false"/>
          <w:i w:val="false"/>
          <w:color w:val="000000"/>
          <w:sz w:val="28"/>
        </w:rPr>
        <w:t>№ 28/219-V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звания</w:t>
      </w:r>
      <w:r>
        <w:br/>
      </w:r>
      <w:r>
        <w:rPr>
          <w:rFonts w:ascii="Times New Roman"/>
          <w:b/>
          <w:i w:val="false"/>
          <w:color w:val="000000"/>
        </w:rPr>
        <w:t>"Почетный гражданин Южно-Казахстанской области"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с изменениями, внесенными решением Южно-Казахстанского областного маслихата от 25.06.2014 </w:t>
      </w:r>
      <w:r>
        <w:rPr>
          <w:rFonts w:ascii="Times New Roman"/>
          <w:b w:val="false"/>
          <w:i w:val="false"/>
          <w:color w:val="ff0000"/>
          <w:sz w:val="28"/>
        </w:rPr>
        <w:t>№ 28/219-V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Ежегодно звания "Почетный гражданин Южно-Казахстанской области" могут быть удостоены не более двадцати пяти человек. В случае, если присвоение указанного звания не производилось в текущем году, оно может быть перенесено на следующий год.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присвоении звания "Почетный гражданин Южно-Казахстанской области (города, района Южно-Казахстанской области") может быть приурочено к юбилейным датам по представлению акима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областного маслихата Южно-Казахстанской области от 27.06.2017 </w:t>
      </w:r>
      <w:r>
        <w:rPr>
          <w:rFonts w:ascii="Times New Roman"/>
          <w:b w:val="false"/>
          <w:i w:val="false"/>
          <w:color w:val="000000"/>
          <w:sz w:val="28"/>
        </w:rPr>
        <w:t>№ 13/149-VI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Присвоение звания "Почетный гражданин Южно-Казахстанской области" осуществляется по инициативе трудовых коллективов, городских и районных маслихатов, акимов городов и районов, политических партий, общественных и религиозных объединений.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от трудовых коллективов, политических партий, общественных и религиозных объединений направляются в соответствующие городские, районные маслихаты или акиматы.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подписывается соответствующим руководителем, в нем указываются конкретные заслуги кандидата. К ходатайству прилагаются выписка из протокола собрания, копии документов, подтверждающих особые заслуги, биографические данные кандидата, сведения о судимости, фотографии размером 2,5х3,5 и 9х12.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присвоении звания, поступившие от лиц, выдвинувших свои кандидатуры, не рассматриваются.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на одного и того же кандидата могут вноситься не более двух раз в период одного созыва представительного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областного маслихата Южно-Казахстанской области от 25.06.2014 </w:t>
      </w:r>
      <w:r>
        <w:rPr>
          <w:rFonts w:ascii="Times New Roman"/>
          <w:b w:val="false"/>
          <w:i w:val="false"/>
          <w:color w:val="000000"/>
          <w:sz w:val="28"/>
        </w:rPr>
        <w:t>№ 28/219-V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Рассмотрев поступившие документы о присвоении звания "Почетный гражданин Южно-Казахстанской области" акимы, маслихаты районов и городов направляют акиму области соответствующие представления вместе с ходатайством и прилагаемыми к нему документами о присвоении звания конкретному лицу.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областного маслихата Южно-Казахстанской области от 25.06.2014 </w:t>
      </w:r>
      <w:r>
        <w:rPr>
          <w:rFonts w:ascii="Times New Roman"/>
          <w:b w:val="false"/>
          <w:i w:val="false"/>
          <w:color w:val="000000"/>
          <w:sz w:val="28"/>
        </w:rPr>
        <w:t>№ 28/219-V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Предложения о присвоении звания "Почетный гражданин Южно-Казахстанской области" вносятся в областной маслихат акимом области не позднее, чем за десять дней до рассмотрения данного вопроса на сессии областного маслихата.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областного маслихата Южно-Казахстанской области от 25.10.2013 </w:t>
      </w:r>
      <w:r>
        <w:rPr>
          <w:rFonts w:ascii="Times New Roman"/>
          <w:b w:val="false"/>
          <w:i w:val="false"/>
          <w:color w:val="000000"/>
          <w:sz w:val="28"/>
        </w:rPr>
        <w:t>№ 19/168-V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 присвоении звания "Почетный гражданин Южно-Казахстанской области" принимает областной маслихат.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Ведение документации и учета по вопросам присвоения звания "Почетный гражданин Южно-Казахстанской области", изготовление за счет областного бюджета удостоверений и нагрудных знаков осуществляет аппарат акима области.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Удостоверение о присвоении звания "Почетный гражданин Южно-Казахстанской области" подписывается акимом области и секретарем областного маслихата.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Вручение удостоверения и нагрудного знака "Почетный гражданин Южно-Казахстанской области" производится в торжественной обстановке акимом области, секретарем маслихата.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о присвоении звания "Почетный гражданин Южно-Казахстанской области" публикуется в областных газетах, передается по радио и телевидению. </w:t>
      </w:r>
    </w:p>
    <w:bookmarkEnd w:id="18"/>
    <w:bookmarkStart w:name="z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. Порядок присвоения звания "Почетный гражданин города, района Южно-Казахстанской области"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с изменениями, внесенными решением Южно-Казахстанского областного маслихата от 25.06.2014 </w:t>
      </w:r>
      <w:r>
        <w:rPr>
          <w:rFonts w:ascii="Times New Roman"/>
          <w:b w:val="false"/>
          <w:i w:val="false"/>
          <w:color w:val="ff0000"/>
          <w:sz w:val="28"/>
        </w:rPr>
        <w:t>№ 28/219-V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Присвоение звания "Почетный гражданин города, района Южно-Казахстанской области" осуществляется один раз в год. Ежегодно звания "Почетный гражданин города, района Южно-Казахстанской области" могут быть удостоены не более десяти человек в каждом городе, районе.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Присвоение звания "Почетный гражданин города, района Южно-Казахстанской области" осуществляется по инициативе трудовых коллективов, политических партий, общественных и религиозных объединений, а также акимов сельских округов (района в городе) на основании решения собраний (сходов) местных сообществ.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подписывается соответствующим руководителем, в нем указываются конкретные заслуги кандидата. К ходатайству прилагаются выписка из протокола собрания, копии документов, подтверждающих особые заслуги, биографические данные кандидата, сведения о судимости, фотографии размером 2,5х3,5 и 9х12.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присвоении звания, поступившие от лиц, выдвинувших свои кандидатуры, не рассматриваются.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на одного и того же кандидата могут вноситься не более двух раз в период одного созыва представительного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областного маслихата Южно-Казахстанской области от 25.06.2014 </w:t>
      </w:r>
      <w:r>
        <w:rPr>
          <w:rFonts w:ascii="Times New Roman"/>
          <w:b w:val="false"/>
          <w:i w:val="false"/>
          <w:color w:val="000000"/>
          <w:sz w:val="28"/>
        </w:rPr>
        <w:t>№ 28/219-V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Ходатайства о присвоении звания "Почетный гражданин города, района Южно-Казахстанской области" вместе с прилагаемыми к ним документами направляются в соответствующий городской, районный акимат.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Предложения о присвоении звания "Почетный гражданин города, района Южно-Казахстанской области" вносятся в соответствующий городской, районный маслихат акимом города, района не позднее, чем за один месяц до рассмотрения данного вопроса на сессии городского, районного маслихата.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 о присвоении звания "Почетный гражданин города, района Южно-Казахстанской области" принимает городской, районный маслихат.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Ведение документации и учета по вопросам присвоения звания "Почетный гражданин города, района Южно-Казахстанской области", изготовление за счет городского, районного бюджета удостоверений и нагрудных знаков осуществляет аппарат акима города, района.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Удостоверение о присвоении звания "Почетный гражданин города, района Южно-Казахстанской области" подписывается акимом города, района и секретарем городского, районного маслихата.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Вручение удостоверения и нагрудного знака звания "Почетный гражданин города, района Южно-Казахстанской области" производится в торжественной обстановке акимом города, района, секретарем городского, районного маслихата.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о присвоении звания "Почетный гражданин города, района Южно-Казахстанской области" публикуется в местных периодических печатных изданиях, передается по радио и телевидению. 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Лишение и восстановление звания "Почетный гражданин Южно-Казахстанской области (города, района Южно-Казахстанской области)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решением Южно-Казахстанского областного маслихата от 25.06.2014 </w:t>
      </w:r>
      <w:r>
        <w:rPr>
          <w:rFonts w:ascii="Times New Roman"/>
          <w:b w:val="false"/>
          <w:i w:val="false"/>
          <w:color w:val="ff0000"/>
          <w:sz w:val="28"/>
        </w:rPr>
        <w:t>№ 28/219-V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Лицо, которому присвоено звание "Почетный гражданин Южно-Казахстанской области (города, района Южно-Казахстанской области)" лишается его по решению соответствующего маслихата на основании представления акима области (города, района), вносившего предложение о его присвоении, в случае вступления в отношении данного лица в законную силу обвинительного приговора суда.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Лицо, лишенное звания "Почетный гражданин Южно-Казахстанской области (города, района Южно-Казахстанской области)" по основаниям, предусмотренным пунктом 24 настоящих Правил, не может быть повторно выдвинуто на присвоение данного звания.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Гражданам, незаконно осужденным и реабилитированным полностью по решению суда, восстанавливается звание "Почетный гражданин Южно-Казахстанской области (города, района Южно-Казахстанской области)" решением соответствующего маслихата на основании представления соответствующего акима.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