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8f24" w14:textId="dca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7 апреля 2009 года № 60 "Об организации призыва граждан Республики Казахстан 1982-1991 годов рождения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21 августа 2009 года N 175. Зарегистрировано Управлением юстиции Мамлютского района Северо-Казахстанской области 23 сентября 2009 года N 13-10-88.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в связи с изменением кадровой структуры,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апреля 2009 года № 60 «Об организации призыва граждан Республики Казахстан 1982-1991 годов рождения на срочную воинскую службу в апреле-июне и октябре-декабре 2009 года» (опубликованное газете «Знамя труда» № 22 от 22 мая 2009 года, зарегистрировано в Управлении юстиции Мамлютского района № 13-10-84 от 6 мая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призывной комиссии Сулейменова Сагандыка Абдрахмановича, Сазонову Наталию Вячеславовну и Мезгову Олесю Александровну.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Дюсекина Амангельды Еркебулановича председателем призывной комиссии, Кузину Тамару Ивановну председателем медицинской комиссии и Токареву Елену Петровну секретарем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момента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                         А. Дюсекин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 Т. Тугунбаев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М. Коробкова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