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3503" w14:textId="fbf3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территории района Магжана Жумабаева дополнительного перечня лиц относящихся к целевым группам населения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14 апреля 2009 года N 89. Зарегистрировано Управлением юстиции района Магжана Жумабаева Северо-Казахстанской области 20 мая 2009 года N 13-9-92. Утратило силу в связи с истечением срока действия (письмо аппарата акима района Магжана Жумабаева Северо-Казахстанской области от 3 октября 2011 года N 02.06-05-05/843)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Магжана Жумабаева Северо-Казахстанской области от 03.10.2011 N 02.06-05-05/843)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территории района Магжана Жумабаева дополнительный перечень лиц, относящихся к целевым группам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высвобождаемые с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Магжана Жумабаева» принять меры по обеспечению временной занятости и профессиональной подготовки лиц, относящихся к целевым группам населения, обеспечить содействие в трудоустройстве лиц,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Мусакулову Ж.П.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А.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