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7216" w14:textId="10e7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благоустройства и санитарной очистки населенных пунктов, содержания и защиты зеленых насаждений и объектов инфраструктуры Аккайынского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июля 2009 года N 15-3. Зарегистрировано Управлением юстиции Аккайынского района Северо-Казахстанской области 9 сентября 2009 года N 13-2-108. Утратило силу - решением маслихата Аккайынского района Северо-Казахстанской области от 18 июля 2012 года N 5-11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Аккайынского района Северо-Казахстанской области от 18.07.2012 N 5-11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правонарушения» от 30 января 2001 года, подпунктом 8)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благоустройства и санитарной очистки населенных пунктов, содержания и защиты зеленных насаждений и объектов инфраструктуры Аккайынского района,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XIV сессии IV созыва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Пигалева                                Б. Билялов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сессии Аккайынского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№ 15-3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и санитарной очистки населенных пунктов, содержания и защиты зеленых насаждений и объектов инфраструктуры Аккайынского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Правила благоустройства и санитарной очистки населенных пунктов, содержания и защиты зеленых насаждений и объектов инфраструктуры Аккайынского района (далее по тексту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 от 30 января 2001 года, Экологическим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и другими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отношения физических и юридических лиц в сфере благоустройства, санитарной очистки, соблюдения чистоты территории, содержания и защиты зеленых насаждений и объектов инфраструктуры, определяют порядок сбора, вывоза, переработки и утилизации отходов на территории Аккайынского района и обязательны для всех хозяйствующих субъектов, независимо от форм собственности, принадлежности или гражданства, арендаторов, застройщиков, владельцев зданий, строений и сооружений.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 и определения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Благоустройство - комплекс элементов и работ, обеспечивающих удобную, комфортную и безопасную жизнедеятельность человека на территории района. Данный комплекс работ предусматривает организацию, содержание, эксплуатацию, ремонт и охрану объектов и элементов благоустройства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инженерное благоустройство;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внешне - эстетическое благоустройство;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санитарное благоустройство;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озеленение.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Отведенная территория - земельный участок, переданный лицу в собственность или землепользование в соответствии с решением местного исполнительного органа для размещения принадлежащих ему объектов (здании, сооружении, строении).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Закрепленная территория - участок земли, тяготеющий к отведенной территории, используемый для его обслуживания, или являющийся охранной зоной.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Зеленые насаждения - деревья, кустарники, травянистые культуры, расположенные на специально отведенных для них участках и массивах районных территорий (сады, парки, бульвары, уличное озеленение, цветники, газоны).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Землепользователь - юридическое или физическое лицо использующее земельные участки в соответствии с целевым назначением,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Инженерные сети и сооружения - важнейшие элементы инженерного благоустройства сел и поселков, предназначенные для комплексного обслуживания, нужд населения сел и поселков, предприятий, для сбора и отвода поверхностных вод с территории населенных пунктов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Незастроенная территория - территория, на которой отсутствуют все виды наземной и подземной застройки, ограничивающие применение основных норм проектирования.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Общественные места - зоны отдыха общего пользования (парки, пляжи, скверы), площади, остановки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Улица - территория, на которой размещены проезжая часть, тротуары, зеленые насаждения, подземные и наземные инженерные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Малые архитектурные формы - сравнительно небольшие по объему объекты как декоративного характера, так и практического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декоративные сооружения - скульптуры, фонтаны и декоративные водоемы, стеллы, барельефы, вазы для цветов, флагштоки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сооружения практического использования - беседки, павильоны, киоски, торговые тележки, телефонные и торговые автоматы, аттракционы, скамьи, ограды, урны, таблички улиц, домов, рекламы, почтовые ящики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Отходы производства и потребления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Коммунальные отходы- отходы потребления, образующиеся в населенных пунктах, в том числе в результате жизнедеятельности человека, так же отходы производства, близкие к ним по составу и характеру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Несанкционированная свалка - самовольный (несанкционированный) сброс (размещение) или складирование коммунальных отходов, отходов производства и строительства, другого мусора, снега, льда, образованного в процессе деятельности юридических или физических лиц.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Предприятия, учреждения, организации, независимо от форм собственности и организационно-правовых форм, общественные объединения, должностные лица и граждане должны соблюдать Правила, обеспечивать надлежащую чистоту и порядок на территории населенных пунктов района, поддерживать в исправном состоянии здания и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Владельцы жилых, служебных, производственных и административных зданий и сооружения должны содержать в исправном состоянии указатели улиц и номерные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Юридические лица всех форм собственности у входа в здания должны иметь вывески с наименованием юридического лица на государственном и русском языках и обеспечить их надлежащее состояние.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Уборка территории каждым субъектом собственности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длину - на протяжении территории домовладения, в ширину - от домовладения до дорожного полотна.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Уборка и содержание мест общего пользования, а так же частных подворий, включают в себя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мусора, навоза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подметание, полив и мойка в 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 и иной дикорастущей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ремонт и окраска ограждений и малых архитектурных 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механизированная уборка проезжей части в 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погрузка и вывоз снега при механизированной уборке;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содержание снежных свалок.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Руководители предприятий, организаций, независимо от форм собственности, физические лица – владельцы транспортных средств должны эксплуатировать транспортные средства в состоянии, обеспечивающем безопасность дорожного движения, сохранность дорог и сооружения на них, а также предотвращать загрязнение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повсеместной периодической уборки территорий населенных пунктов района определить единый санитарный день – четверг каждой недели.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Организацию уборки общественных мест и незакрепленных территорий осуществляют акимы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 административных и производственных зданий, предприятий торговли и общественного питания, на территории жилой застройки должны оборудоваться места стоянки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размещение, расклеивание объявлений, афиш, агитационных печатных материалов, извещений и иных объектов визуальной информации вне установленных мест, разбрасывание агитационных печатных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Ремонт автотранспортных средств необходимо осуществлять в специально оборудованных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Домашняя птица должна содержаться в специально предназначенных для этих целей постройках, а для выпаса – в специальных вольерах или клетках.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Владельцы домашнего скота должны обеспечить выпас скота на привязи либо под надзором пастуха в установленных местах, за пределами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При прогоне домашнего скота по дорожно-уличной сети населенных пунктов района владельцы скота должны обеспечить сопровождение животных от места содержания до места выпаса и обратно, а также уборку навоза за скотом в период прогона.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Не допускается свободный выпас скота и птицы на территории населенных пунктов, за исключением огороженных территорий индивидуальных жилых домов.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Снос и разборка строений на территории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К работам по расчистке территорий от ветхих и изношенных строений приступают после юридического обеспечения законности выполнения данной процедуры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Выполнение указанных работ производится в соответствии с технологическими требованиями, с привлечением специальных машин и механизмов.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После произведенного демонтажа или сноса строения строительные отходы (мусор) в обязательном порядке вывозятся на полигоны твердых бытовых отходов, а участок подлежит рекультивации.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Сбор, временное хранение, вывоз и утилизация отходов на территории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Физические и юридические лица, в результате хозяйственной деятельности которых образуются отходы производства и потребления, являются их собственниками, обеспечивают безопасное обращение с отходами с момента их образования и выполняют мероприятия по их утилизации, обезвреживанию и безопасному удалению.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и удаление отходов производится в специально отведенных местах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Собственники отходов должны принимать меры по постепенному сокращению отходов производства и потребления путем совершенствования производственных процессов, повторного использования отходов, а также передачи отходов лицам, заинтересованным в их использовании.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 отходов может пользоваться услугами субъектов, выполняющих операции по сбору, утилизации, размещению или удалению, либо самостоятельно осуществлять операции по их размещению и удалению.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 и юридическим лицам, осуществляющим строительство и (или) ремонт недвижимых объектов, необходимо заключать договоры на утилизацию мусора, производить его вывоз самостоятельно или по договору с мусоровывозящим предприятием.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 деятельности по обращению с отходами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неконтролируемое размещение отходов на стихийных свалках;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несанкционированное сжигание коммунальных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смешивание одних видов отходов с другими видами;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смешивание строительного мусора с другими отходами на строительных площадках, а также на свалках и полигонах;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смешивание опасных отходов с неопасными и инертными отходами, а также различных видов опасных отходов между собой в процессе их производства, транспортировки и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размещение опасных отходов на полигонах неопасных и инертных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размещение твердых и шлакообразных промышленных отходов на полигонах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Собственники отходов должны соблюдать экологические требования при обращении с отходами производства и потребления и опасными отходами, а также вести учет отходов и хранить информацию об опасных для окружающей среды и здоровья человека свойствах отходов в течение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На вокзалах, рынках, парках, на площадях, в учреждениях образования, здравоохранения и других местах массового посещения людей, у входа в торговые объекты должны быть установлены урны для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Очистка урн производится по мере их заполнения, в соответствии с санитарно-эпидемиологическими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Мойка урн производится по мере загрязнения, но не реже одного раза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Физическим и юридическим лицам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поддерживать в надлежащем санитарном состоянии, определяемом санитарными нормами отведенные и закрепленные территории; находящиеся в собственности или закрепленные на балансе инженерные сети и их элементы (колодцы, люки, решетки, опоры, насосные, тепловые пункты, трансформаторные подстанции);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сбора и хранения отходов иметь специально оборудованные площадки с твердым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вывоз и захоронение отходов на полигоне производственных, твердых бытовых отходов (свалка);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надлежащее содержание подъездных путей к своим строительным площадкам и другим объектам без покрытия, не допуская выноса строительного мусора, грунта за пределы отведенной территории и выезд загрязненных машин и строительных механизмом на улицы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Не допускается складировать оборудование, тару, сырье, строительные материалы на территории района, разводить костры, сжигать мусор, производственные отходы, в случаях опасности причинения вреда окружающей среде.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Уборка и содержание территорий в зимнее время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40. Уборка снега на улицах и площадях должны производиться предприятиями, организациями и другими хозяйственными субъектами с закрепленных за ними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загромождение проездов и проходов, укладка снега и льда в газоны с посадками, очистка улиц, площадей роторными снегоочистительными машинами, в местах произрастания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Очистка крыш от снега и удаление ледяных наростов на карнизах, крышах и водосточных трубах должна производиться систематически силами и средствами владельцев и арендаторов заданий и сооружений с обязательным соблюдением мер предосторожности во избежание несчастных случаев с пешеходами и повреждений воздушных сетей, светильников и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Сброшенный с крыш снег должен быть немедленно вывезен.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Механизированная посыпка песком проезжей части улиц, площадей, мостов, перекрестков, подъемов и спусков производится в плановом порядке уполномоченными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Физические и юридические лица должны на отведенных и закрепленных территориях предусматривать противогололедные мероприятия (скалывание льда и снега, посыпку скользких мест инертными или аналогичными материалами).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производства земляных работ, связанных с разрытиями на территории сел и поселков района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44. Все юридические и физические лица, планирующие проведение работ, связанных с прокладкой подземных коммуникаций,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 ноября ежегодно подавать заявки на предстоящий год с указанием месяца, вида и сроков проведения плановых работ. О планируемых работах на территории района своевременно информировать соответствующие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прокладку и ремонт подземных сетей только после получения разрешения на право производства земляных работ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требования строительных норм и правил по ограждению объектов при ремонте и реконструкции зданий, сооружений,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своевременный вывоз излишнего грунта и строительного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 производить работы по восстановлению нарушенных дорожных покрытий и дворовых территорий, принимать необходимые меры к приведению в порядок мест раскопок, а также строительных площадок после окончания строительства и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проведении работ, связанных с устройством или ремонтом подземных коммуникаций,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смещение каких-либо наземных строений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излишнее разрушение дорожных покрытий и сведение работ без получения соответствующего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оставлять на тротуарах, проезжей части и газонах вынутый грунт, остатки строительных материалов и мусора, засыпать крышки колодцев;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нарушать сроки и условия работ, указанных в разрешении.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Меры по содержанию и защите зеленых насаждений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46. Зеленые насаждения, независимо от ведомственной принадлежности, составляют неприкосновенный государственный фонд, и строго охраняется законом, за исключением зеленных насаждений произрастающей на территории частных домовладений. Юридические и физические лица на закрепленной территории должны обеспечить сохранность зеленых насаждений, для чего проводить полный комплекс агротехнических мероприятий,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полив, обрезку, вырезку сушняка, уборку аварийных и сухостойных деревьев, очистку стволов, удаление стволовой и прикорневой поросли, внесение удобрений, устройство приствольных лунок у молодых деревьев, дезинфекцию и замазку ран, заделку дупел, а также механическую обработку по уничтожению сорняков (повилики, амброзии, полыни, конопли и др.):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листопада своевременно убирать опавшие листья. Собранные листья вывозить на специально отведенные участки. Сжигать листья на территории жилой застройки в скверах и парках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При производстве строительных, ремонтных и других работ предприятия, организации и физические лица (именуемые в дальнейшем заказчики)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ограждать зеленые насаждения от повреждения, отдельные насаждения брать в короба во избежание их поломки или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реконструкции и строительстве дорог, тротуаров в зоне размещения зеленых насаждений не допускать изменения вертикальных отметок более 5 сантиметров при повышении или понижении. В тех случаях, когда засыпка и обнажение корневой системы неизбежны, в проектах необходимо предусмотреть устройство для сохранения условий для нормального роста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прокладке подъездных дорог к строящимся объектам необходимо учитывать расположение насаждений и не нарушать существующих ограждений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В случае невозможности сохранения зеленых насаждений на участках, отводимых под строительство или производство других работ, производится снос зеленых насаждений. При сносе зеленых насаждений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пылезащитные, ветрозащитные, газоустойчивые и фитонцидные качества объектов зеленого фона;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основные биометрические показатели - высота растений, ширина, высота и густота их крон;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влияние на декоративность и эстетическое оформление сел и поселков;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их оздоровительное влияние в определенной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При производстве работ, требующих сноса зеленых насаждений, заказчик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произвести снос, пересадку или обрезку зеленых насаждений своими силами и средствами или заключить договор со специализированной организацией, имеющей лицензию на проведение данного вида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 с организациями, имеющими лицензию на проведение оценки зеленых насаждений, с последующим перечислением денежных средств (стоимости сносимых зеленых насаждений)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На территориях зеленых насаждений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строительные материалы, землю, дрова, уголь и другие предметы, засорять газоны, цветники, приствольные лунки;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нарушать газоны, ломать или надрезать деревья, кустарники, причинять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применять соль и другие вредные для зеленых насаждений вещества с целью очистки улиц, площадей, тротуаров;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срывать цветы, сбивать плоды, пасти скот, добывать грунт, песок;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загрязнять территории зеленых насаждений промышленными и бытовыми стоками, твердыми бытовыми и промышленными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портить садовый инвентарь и оборудование (скамейки, урны, ограды, газонные решетки);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ездить по зеленым насаждениям на автомашинах, мотоциклах и других транспортных средствах (за исключением специального 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устраивать остановки пассажирского транспорта вблизи газонов и живых изгородей;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устраивать парковки и стоянки автотранспортных средств на газонах;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разжигать костры, нарушать противопожарные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прикреплять к деревьям электропровода, колючую проволоку, качели, веревки для сушки белья, делать надписи;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обрезать кроны деревьев вне установленных агрономических сроков и без соблюдения правил обрезки;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осуществлять самовольные порубки деревьев и кустарниковых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самовольно устраивать изгороди;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устраивать игры: футбол, волейбол, городки и другие (за исключением мест, специально отведенных для этих целей);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выкапывать с луковицами и корнями цветы дикой и культурной флоры.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Ответственность физических и юридических лиц за нарушение Правил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51. Физические и юридические лица, виновные в нарушении настоящих Правил, привлекаются к ответственности в соответствии с Кодексом Республики Казахстан «Об административных правонарушениях» от 30 января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