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8ab" w14:textId="b1e3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 отдельным категориям граждан города Петропавловска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11 ноября 2009 года N 17. Зарегистрировано Управлением юстиции города Петропавловска Северо-Казахстанской области 18 ноября 2009 года N 13-1-1637 Утратило силу - решением акима города Петропавловска Северо-Казахстанской области от 31 мая 2012 года N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города Петропавловска Северо-Казахстанской области от 31.05.2012 N 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18 сессии Петропавловского городского маслихата от 29 июля 2009 года № 2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Петропавловского городского маслихата от 22 октября 2009 года № 3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зубопротезирование (далее – социальная помощь) следующим категориям граждан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 выплачивается государственным учреждением «Отдел занятости и социальных программ города Петропавловска» в пределах выделенных бюджетных ассигновании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заявления, копии документа удостоверяющего личность, копии документа, удостоверяющего статус, копии книги регистрации граждан, счет-фактуры о стоимости зубопротезирования;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социальной помощи, предоставляются в подлинниках и в копиях для сверки, после чего подлинники документов возвращаются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одного раза в год, в размере стоимости зубопротезирования из стали и пластмассы;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лицам, указанным в пункте 1 настоящего решения, постоянно проживающим на территории города и нуждающимся в зубопротезировании.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Балтабаеву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и вводится в действие по истечении десяти календарных дней,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Н. Ашимбетов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