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a4e5" w14:textId="a10a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3 апреля 2009 года № 87 "Об организации призыва граждан Республики Казахстан на срочную воинскую службу на территории области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августа 2009 года N 210. Зарегистрировано Департаментом юстиции Северо-Казахстанской области 28 августа 2009 года N 1722.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3 апреля 2009 года № 87 «Об организации призыва граждан Республики Казахстан на срочную воинскую службу на территории области в апреле-июне и октябре-декабре 2009 года» (зарегистрировано в Реестре государственной регистрации № 1707 от 4 мая 2009 года, опубликовано  в газетах «Солтүстік Қазақстан» от 20 мая 2009 года, «Северный Казахстан» от 20 мая 2009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 слова «Рамазанов Ильяс Уктайевич» заменить словами «Кошеков Мурат Омирбаевич».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