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d17a" w14:textId="002d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ХІ-ой сессии маслихата города Алматы ІV-го созыва от 2 июля 2008 года № 119 "Об утверждении Правил содержания и защиты зеленых насаждений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XIХ сессии Маслихата города Алматы IV созыва от 25 июня 2009 года N 220. Зарегистрировано в Департаменте юстиции города Алматы 24 июля 2009 года за N 819. Утратило силу решением маслихата города Алматы от 14 сентября 2018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Алматы от 14.09.2018 № 260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представлением акима города Алматы, маслихат города Алматы ІV-го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ХІ-ой сессии маслихата города Алматы ІV-го созыва "Об утверждении Правил содержания и защиты зеленых насаждений города Алматы" от 2 июля 2008 года № 119 (зарегистрировано в реестре государственной регистрации нормативных правовых актов за № 781 от 14 августа 2008 года, опубликовано 21 августа 2008 года в газете "Алматы Ақшамы" № 95 и 21 августа 2008 года в газете "Вечерний Алматы" № 100)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содержания и защиты зеленых насаждений города Алматы, утвержденных указанным решением: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"подпункт 1) изложить в следующей редакции: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заявки (заявления) по вопросам зеленых насаждений в следующей последовательности: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выездом на место устанавливаются указанные в заявке (заявлении) зеленые насаждения, уточняются их соответствие по родному составу, возрасту, качественное состояние;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материалов разрешений на санитарную рубку, вынужденный снос, пересадку зеленых насаждений; разрешений на формовочную обрезку (омолаживание), санитарную обрезку, подчистку штамба зеленых насаждений; оформление акта обследования зеленых насаждений и выдачу разрешений на санитарную рубку (выборочные, сплошные), вынужденный снос, пересадку, формирование кроны, санитарную обрезку, ландшафтные рубки, пересадку зеленых насаждений на территории города Алматы (приложения 1, 2, 3).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1) не распространяются на случаи, предусмотренные пунктами 44, 45, 46 настоящих Правил";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"Уполномоченным органом, в установленном порядке, передаются копии материалов инвентаризации и лесопатологического обследования зеленых насаждений администраторам бюджетных программ – аппаратам акимов районов города для использования в качестве рекомендаций при работе с зеленым фондом";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"осуществляется уполномоченным органом" заменить словами: "осуществляются администраторами бюджетных программ – аппаратами акимов районов города".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"49-1. Администраторы бюджетных программ – аппараты акимов районов города – для оформления разрешения на санитарную рубку, пересадку зеленых насаждений, проводимые на бюджетные средства, представляют в уполномоченный орган следующие документы: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имя руководителя уполномоченного органа с указанием фамилии, имени, отчества руководителя, адреса, места нахождения испрашиваемых насаждений и контактного телефона;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компенсационного озеленения или план проектного озеленения с экспликацией зеленых насаждений;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гарантийное письмо по компенсационному озеленению с указанием даты завершения высадки саженцев.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породный состав, качественное состояние зеленых насаждений определяются администраторами программ самостоятельно, с привлечением специализированных организаций, определенными согласно пункта 19 Правил".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маслихата города Алматы ІV-го созыва по вопросам экологии, здравоохранения и чрезвычайных ситуаций (Т.А.Измухамбетов) и заместителя акима города Алматы Е.Шорманова. 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ХІХ-ой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ІV-го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А.Моргунов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ІV-го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