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669e" w14:textId="7b96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на территориях Алматинского зоологического парка и подсобного хозяйства храма Параскева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 апреля 2009 года N 3/220. Зарегистрировано в Департаменте юстиции города Алматы 13 апреля 2009 года за  N 814. Утратило силу постановлением акимата города Алматы от 18 мая 2009 года N 4/324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Алматы от 18.05.2009 N 4/324.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 «О ветеринарии» от 10 июля 2002 года № 339-II, на основании представления заместителя начальника территориальной инспекции Комитета государственной инспекции в агропромышленном комплексе по городу Алматы Министерства сельского хозяйства К. Алиева от 26 марта 2009 года № 02-16/367, в целях локализации и ликвидации эпизоотических очагов распространения опасного заболевания животных – пастереллеза на территории государственного коммунального казенного предприятия Алматинского зоологического парка и на территории местного православного общества «Параскевий приходь»,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карантинного режима и ограничительных мероприятий на территории государственного коммунального казенного предприятия «Алматинский зоологический парк» по адресу: город Алматы, Медеуский район, улица Есенберлина 166 и на территории местного православного общества «Параскевий приходь» по адресу: город Алматы, Жетысуский район, улица Жансугурова 500-в.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сельского хозяйства Управления предпринимательства и промышленности города Алматы провести организационные мероприятия по локализации и ликвидации эпизоотических очагов распространения опасного заболевания животных – пастереллеза на территории Алматинского зоологического парка и подсобного хозяйства храма Параскева.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учреждениям «Территориальная инспекция Комитета государственной инспекции в агропромышленном комплексе Министерства сельского хозяйства Республики Казахстан по городу Алматы (по согласованию), «Управление предпринимательства и промышленности города Алматы», акиматам Медеуского и Жетысуского районов города представить информацию об исполнении настоящего постановления в акимат города при полной ликвидации эпизоотического очага пастереллеза.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города Алматы и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Алматы Е. Шорманова.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            А. Есимов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